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02" w:rsidRDefault="002C14E3" w:rsidP="0034450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</w:t>
      </w:r>
      <w:r w:rsidR="0034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еочередное </w:t>
      </w:r>
      <w:r w:rsidR="003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344502" w:rsidRDefault="00344502" w:rsidP="0034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344502" w:rsidRDefault="00344502" w:rsidP="0034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ЗАСЕДАНИЯ</w:t>
      </w:r>
    </w:p>
    <w:p w:rsidR="00344502" w:rsidRDefault="00344502" w:rsidP="0034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 w:rsidR="00E7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7"/>
      </w:tblGrid>
      <w:tr w:rsidR="00344502" w:rsidTr="00182758">
        <w:trPr>
          <w:trHeight w:val="9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98" w:rsidRDefault="00140286" w:rsidP="00B1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1652EB" w:rsidRDefault="001652EB" w:rsidP="00B1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  <w:p w:rsidR="00140286" w:rsidRDefault="00140286" w:rsidP="00B1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98" w:rsidRPr="00E72698" w:rsidRDefault="00674056" w:rsidP="00E726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502">
              <w:rPr>
                <w:rFonts w:ascii="Times New Roman" w:hAnsi="Times New Roman" w:cs="Times New Roman"/>
                <w:sz w:val="28"/>
                <w:szCs w:val="28"/>
              </w:rPr>
              <w:t>.О проекте решения «</w:t>
            </w:r>
            <w:r w:rsidR="002C14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утверждении </w:t>
            </w:r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бюджета</w:t>
            </w:r>
            <w:r w:rsidR="002C14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 на 202</w:t>
            </w:r>
            <w:r w:rsid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</w:t>
            </w:r>
            <w:r w:rsid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</w:t>
            </w:r>
            <w:proofErr w:type="gramEnd"/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плановый период 202</w:t>
            </w:r>
            <w:r w:rsid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202</w:t>
            </w:r>
            <w:r w:rsid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E72698" w:rsidRP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годов</w:t>
            </w:r>
            <w:r w:rsidR="00E726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E72698" w:rsidRDefault="00344502" w:rsidP="002C14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Докладчик: Логинова А.П.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зам.главы</w:t>
            </w:r>
            <w:proofErr w:type="spellEnd"/>
            <w:r w:rsidR="002C14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730A8F" w:rsidTr="00182758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8F" w:rsidRDefault="001652EB" w:rsidP="0053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1652EB" w:rsidRDefault="001652EB" w:rsidP="0053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8F" w:rsidRDefault="001652EB" w:rsidP="001652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0A8F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730A8F" w:rsidRPr="00730A8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73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A8F" w:rsidRPr="00730A8F">
              <w:rPr>
                <w:rFonts w:ascii="Times New Roman" w:hAnsi="Times New Roman" w:cs="Times New Roman"/>
                <w:sz w:val="28"/>
                <w:szCs w:val="28"/>
              </w:rPr>
              <w:t xml:space="preserve">в Устав </w:t>
            </w:r>
            <w:proofErr w:type="spellStart"/>
            <w:r w:rsidR="00730A8F" w:rsidRPr="00730A8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730A8F" w:rsidRPr="00730A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30A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0A8F" w:rsidRDefault="00730A8F" w:rsidP="00730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Мошкова Т.А.-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82758" w:rsidTr="00182758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58" w:rsidRDefault="001652EB" w:rsidP="0018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1652EB" w:rsidRDefault="001652EB" w:rsidP="0018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58" w:rsidRDefault="001652EB" w:rsidP="001652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275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182758" w:rsidRPr="000C502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182758" w:rsidRPr="000C5022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82758" w:rsidRPr="000C50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Челябинской области от 25.02.2011года № 27 «Об утверждении структуры администрации </w:t>
            </w:r>
            <w:proofErr w:type="spellStart"/>
            <w:r w:rsidR="00182758" w:rsidRPr="000C5022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82758" w:rsidRPr="000C5022">
              <w:rPr>
                <w:rFonts w:ascii="Times New Roman" w:hAnsi="Times New Roman" w:cs="Times New Roman"/>
                <w:sz w:val="28"/>
                <w:szCs w:val="28"/>
              </w:rPr>
              <w:t xml:space="preserve"> округа»</w:t>
            </w:r>
          </w:p>
          <w:p w:rsidR="00182758" w:rsidRDefault="00182758" w:rsidP="00182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Т.В.- управделами администрации </w:t>
            </w:r>
          </w:p>
        </w:tc>
      </w:tr>
      <w:tr w:rsidR="00F21160" w:rsidTr="00182758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0" w:rsidRDefault="00F21160" w:rsidP="0018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14.25-14.30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0" w:rsidRDefault="00F21160" w:rsidP="00F2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.О проекте решения «</w:t>
            </w:r>
            <w:r w:rsidRPr="00022EB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25.10.2023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93 </w:t>
            </w:r>
            <w:r w:rsidRPr="00022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022EB4">
              <w:rPr>
                <w:rFonts w:ascii="Times New Roman" w:hAnsi="Times New Roman"/>
                <w:sz w:val="28"/>
                <w:szCs w:val="28"/>
              </w:rPr>
              <w:t xml:space="preserve">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Pr="00022EB4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Pr="00022EB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1160" w:rsidRDefault="00F21160" w:rsidP="00F211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 Громыко М.А.- начальник отдела физкультуры и спорта</w:t>
            </w:r>
            <w:bookmarkEnd w:id="0"/>
          </w:p>
        </w:tc>
      </w:tr>
      <w:tr w:rsidR="005541A7" w:rsidTr="00182758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7" w:rsidRDefault="00F21160" w:rsidP="0053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  <w:r w:rsidR="0016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652EB" w:rsidRDefault="001652EB" w:rsidP="00F2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F2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7" w:rsidRDefault="00F21160" w:rsidP="005541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1A7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5541A7" w:rsidRDefault="005541A7" w:rsidP="005541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тарифов на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автоуслуги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спецтехникой, оказываемые МУП «Городская служба благоустройства» на 2024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1A7" w:rsidRDefault="005541A7" w:rsidP="005541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стоимости </w:t>
            </w:r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оформлении договоров приватизации на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1A7" w:rsidRDefault="005541A7" w:rsidP="005541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Об утверждении ставок на услуги по предоставлению торговых мест МУП «Городская служба благоустройства» на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1A7" w:rsidRDefault="005541A7" w:rsidP="00BC0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BC06AC">
              <w:rPr>
                <w:rFonts w:ascii="Times New Roman" w:hAnsi="Times New Roman" w:cs="Times New Roman"/>
                <w:sz w:val="28"/>
                <w:szCs w:val="28"/>
              </w:rPr>
              <w:t xml:space="preserve">Перфильева Елизавета Евгеньевна-экономист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ГСБ </w:t>
            </w:r>
          </w:p>
        </w:tc>
      </w:tr>
      <w:tr w:rsidR="00A31068" w:rsidTr="00182758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8" w:rsidRDefault="00A31068" w:rsidP="00A3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A31068" w:rsidRDefault="00A31068" w:rsidP="00A3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8" w:rsidRPr="005541A7" w:rsidRDefault="00A31068" w:rsidP="00A310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 проекте решения «</w:t>
            </w:r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согласовании границы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городского</w:t>
            </w:r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округа смежной</w:t>
            </w:r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преобразуемым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Саткинским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</w:t>
            </w:r>
            <w:r w:rsidRPr="005541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униципальным районом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A31068" w:rsidRDefault="00A31068" w:rsidP="00A310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Ю.А.- начальник отдела архитектуры</w:t>
            </w:r>
          </w:p>
        </w:tc>
      </w:tr>
      <w:tr w:rsidR="00A31068" w:rsidTr="00182758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8" w:rsidRDefault="00A31068" w:rsidP="00A3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</w:t>
            </w:r>
          </w:p>
          <w:p w:rsidR="00A31068" w:rsidRDefault="00A31068" w:rsidP="00A3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8" w:rsidRDefault="00A31068" w:rsidP="00A310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проекте решения «О награждении Почетной грамотой</w:t>
            </w:r>
            <w:r w:rsidR="00AE644E">
              <w:rPr>
                <w:rFonts w:ascii="Times New Roman" w:hAnsi="Times New Roman" w:cs="Times New Roman"/>
                <w:sz w:val="28"/>
                <w:szCs w:val="28"/>
              </w:rPr>
              <w:t xml:space="preserve"> и Благодарственным </w:t>
            </w:r>
            <w:proofErr w:type="gramStart"/>
            <w:r w:rsidR="00AE644E">
              <w:rPr>
                <w:rFonts w:ascii="Times New Roman" w:hAnsi="Times New Roman" w:cs="Times New Roman"/>
                <w:sz w:val="28"/>
                <w:szCs w:val="28"/>
              </w:rPr>
              <w:t xml:space="preserve">письмом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1068" w:rsidRDefault="00A31068" w:rsidP="00A310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Кречетов В.В.- 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зак-ву</w:t>
            </w:r>
            <w:proofErr w:type="spellEnd"/>
          </w:p>
        </w:tc>
      </w:tr>
    </w:tbl>
    <w:p w:rsidR="002D13A9" w:rsidRDefault="002D13A9" w:rsidP="002D13A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3A9" w:rsidRDefault="002D13A9" w:rsidP="002D13A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3A9" w:rsidRDefault="002D13A9" w:rsidP="002D13A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13A9" w:rsidSect="00BC06A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2"/>
    <w:rsid w:val="000C5022"/>
    <w:rsid w:val="00140286"/>
    <w:rsid w:val="001652EB"/>
    <w:rsid w:val="00182758"/>
    <w:rsid w:val="002C14E3"/>
    <w:rsid w:val="002D13A9"/>
    <w:rsid w:val="002F770E"/>
    <w:rsid w:val="003211CA"/>
    <w:rsid w:val="00344502"/>
    <w:rsid w:val="003F5780"/>
    <w:rsid w:val="004156DC"/>
    <w:rsid w:val="004E1038"/>
    <w:rsid w:val="005541A7"/>
    <w:rsid w:val="00592A9A"/>
    <w:rsid w:val="00674056"/>
    <w:rsid w:val="0068581E"/>
    <w:rsid w:val="00730A8F"/>
    <w:rsid w:val="007B3D29"/>
    <w:rsid w:val="007D385B"/>
    <w:rsid w:val="00883F18"/>
    <w:rsid w:val="00A31068"/>
    <w:rsid w:val="00A72592"/>
    <w:rsid w:val="00AE644E"/>
    <w:rsid w:val="00B110B9"/>
    <w:rsid w:val="00B80781"/>
    <w:rsid w:val="00BC06AC"/>
    <w:rsid w:val="00D157A8"/>
    <w:rsid w:val="00E72698"/>
    <w:rsid w:val="00EA1D57"/>
    <w:rsid w:val="00F2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0A5A"/>
  <w15:chartTrackingRefBased/>
  <w15:docId w15:val="{E82AA62C-8F6F-433F-B878-A653685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8</cp:revision>
  <cp:lastPrinted>2023-12-19T04:06:00Z</cp:lastPrinted>
  <dcterms:created xsi:type="dcterms:W3CDTF">2023-12-11T10:24:00Z</dcterms:created>
  <dcterms:modified xsi:type="dcterms:W3CDTF">2023-12-19T06:40:00Z</dcterms:modified>
</cp:coreProperties>
</file>