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b/>
          <w:sz w:val="28"/>
          <w:szCs w:val="28"/>
        </w:rPr>
        <w:t xml:space="preserve">Памятка гражданам о сохранности личного имущества </w:t>
      </w:r>
      <w:r w:rsidRPr="00566CFB">
        <w:rPr>
          <w:rFonts w:ascii="Times New Roman" w:hAnsi="Times New Roman" w:cs="Times New Roman"/>
          <w:b/>
          <w:sz w:val="28"/>
          <w:szCs w:val="28"/>
        </w:rPr>
        <w:br/>
      </w:r>
      <w:r w:rsidRPr="00566CFB">
        <w:rPr>
          <w:rFonts w:ascii="Times New Roman" w:hAnsi="Times New Roman" w:cs="Times New Roman"/>
          <w:sz w:val="28"/>
          <w:szCs w:val="28"/>
        </w:rPr>
        <w:br/>
      </w:r>
      <w:r w:rsidR="00566CFB">
        <w:rPr>
          <w:rFonts w:ascii="Times New Roman" w:hAnsi="Times New Roman" w:cs="Times New Roman"/>
          <w:sz w:val="28"/>
          <w:szCs w:val="28"/>
        </w:rPr>
        <w:t xml:space="preserve">     </w:t>
      </w:r>
      <w:r w:rsidRPr="00566CFB">
        <w:rPr>
          <w:rFonts w:ascii="Times New Roman" w:hAnsi="Times New Roman" w:cs="Times New Roman"/>
          <w:sz w:val="28"/>
          <w:szCs w:val="28"/>
        </w:rPr>
        <w:t xml:space="preserve">Преступления против собственности и имущества граждан весьма распространены. Немаловажную роль в совершении таких преступлений играет небрежное и безответственное отношение собственников к сохранности личного имущества: люди продолжают оставлять свои вещи без присмотра в общественных местах, не обеспечивают надежную охрану своего жилья и имущества, не пользуются элементарными правилами, обеспечивающими сохранность и целостность своего, а также вверенного им имущества.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Для того, чтобы обеспечить сохранность своего имущества, необходимо придерживаться нескольких простых правил: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оставляйте свои помещения, жилые дома, квартиры, служебные кабинеты, хозяйственные постройки (гаражи, бани, летние кухни, сараи и др.) открытыми, если Вы даже вышли на одну минуту;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забывайте закрывать форточки, входные и балконные двери, когда уходите куда-либо;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будьте внимательны с ключами, не теряйте и не передавайте их незнакомым людям;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оставляйте без присмотра свои личные вещи: документы, мобильные телефоны, сумки, обувь, одежду и др.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старайтесь не говорить о наличии у вас дорогих вещей или большой суммы денег.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В целях недопущения краж личного имущества и тем самым причинения Вам материального ущерба рекомендуем: </w:t>
      </w:r>
    </w:p>
    <w:p w:rsidR="0050560C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оставлять личное имущество без присмотра во дворах, подъездах и на лестничных площадках домов, около магазинов и в других общественных местах;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примите меры по технической укрепленности мест хранения имущества (объекты строительства, гаражи, сараи, подвалы, кладовые и т.д.);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хранение имущества (строительных материалов, автомобилей и др.) осуществляйте на специально оборудованных стоянках с использованием специальных средств, обеспечивающих их сохранность (средства сигнализации и видеонаблюдения);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доверяйте пользоваться имуществом (автомобилем, велосипедами и т.д.) незнакомым или малознакомым лицам.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В большинстве случаев предметом хищения свободным доступом являются денежные средства, мобильные телефоны, продукты питания.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Главной причиной краж свободным доступом является беспечность самих пострадавших. Зачастую, владельцы оставляют свое имущество без присмотра на рабочем месте, в магазинах, в увеселительных и спортивных учреждениях, ресторанах и барах, в школах. Нередки случаи хищения денежных средств, продуктов питания из магазинов.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lastRenderedPageBreak/>
        <w:t xml:space="preserve">В последнее время стали широко использоваться банковские карты. Нередко владельцы хранят их в легкодоступных местах вместе с </w:t>
      </w:r>
      <w:proofErr w:type="spellStart"/>
      <w:r w:rsidRPr="00566CFB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566CFB">
        <w:rPr>
          <w:rFonts w:ascii="Times New Roman" w:hAnsi="Times New Roman" w:cs="Times New Roman"/>
          <w:sz w:val="28"/>
          <w:szCs w:val="28"/>
        </w:rPr>
        <w:t xml:space="preserve">-кодом. В случаях краж эта памятка становится настоящим подарком для похитителя.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Бывают случаи, когда граждане сами передают в руки преступников банковские карты, сообщают код, просят снять определенную сумму денег, например, на приобретение спиртного. Однако, карта и знание кода невольно провоцирует «доверенное лицо» на совершение преступления - хищение имеющихся на карте денежных средств.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Нередки случаи хищения имущества из оставленных без присмотра или не оснащенных сигнализацией автомобилей.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Чтобы оградить свое имущество от хищений нужно соблюдайте некоторые простые правила: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не держите свои телефоны, деньги и ценные вещи в наружных карманах; </w:t>
      </w:r>
      <w:r w:rsidRPr="00566CFB">
        <w:rPr>
          <w:rFonts w:ascii="Times New Roman" w:hAnsi="Times New Roman" w:cs="Times New Roman"/>
          <w:sz w:val="28"/>
          <w:szCs w:val="28"/>
        </w:rPr>
        <w:br/>
        <w:t xml:space="preserve">- не демонстрируйте мобильные телефоны и содержимое своих кошельков в людных местах; </w:t>
      </w:r>
    </w:p>
    <w:p w:rsidR="00566CFB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- никогда не приводите в свой дом малознакомых людей; </w:t>
      </w:r>
      <w:r w:rsidRPr="00566CFB">
        <w:rPr>
          <w:rFonts w:ascii="Times New Roman" w:hAnsi="Times New Roman" w:cs="Times New Roman"/>
          <w:sz w:val="28"/>
          <w:szCs w:val="28"/>
        </w:rPr>
        <w:br/>
        <w:t xml:space="preserve">- если вы отправляетесь в увеселительное заведение, то берите с собой минимум денежных средств и внимательней относитесь к ценным вещам; </w:t>
      </w:r>
      <w:r w:rsidRPr="00566CFB">
        <w:rPr>
          <w:rFonts w:ascii="Times New Roman" w:hAnsi="Times New Roman" w:cs="Times New Roman"/>
          <w:sz w:val="28"/>
          <w:szCs w:val="28"/>
        </w:rPr>
        <w:br/>
        <w:t>- не оставляете открытым ваш автомобиль, даже если выходите на непродолжительное время.</w:t>
      </w:r>
    </w:p>
    <w:p w:rsidR="008E7A5F" w:rsidRDefault="00E6381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CFB">
        <w:rPr>
          <w:rFonts w:ascii="Times New Roman" w:hAnsi="Times New Roman" w:cs="Times New Roman"/>
          <w:sz w:val="28"/>
          <w:szCs w:val="28"/>
        </w:rPr>
        <w:t xml:space="preserve">Если в отношении Вас все же совершено преступление, не пытайтесь разобраться самостоятельно и не откладывайте на потом обращение в полицию, а срочно звоните по </w:t>
      </w:r>
      <w:r w:rsidR="00566CFB">
        <w:rPr>
          <w:rFonts w:ascii="Times New Roman" w:hAnsi="Times New Roman" w:cs="Times New Roman"/>
          <w:sz w:val="28"/>
          <w:szCs w:val="28"/>
        </w:rPr>
        <w:t>телефону дежурной части 8(35167)2-56-</w:t>
      </w:r>
      <w:proofErr w:type="gramStart"/>
      <w:r w:rsidR="00566CFB">
        <w:rPr>
          <w:rFonts w:ascii="Times New Roman" w:hAnsi="Times New Roman" w:cs="Times New Roman"/>
          <w:sz w:val="28"/>
          <w:szCs w:val="28"/>
        </w:rPr>
        <w:t>02 ,</w:t>
      </w:r>
      <w:proofErr w:type="gramEnd"/>
      <w:r w:rsidR="00566CFB">
        <w:rPr>
          <w:rFonts w:ascii="Times New Roman" w:hAnsi="Times New Roman" w:cs="Times New Roman"/>
          <w:sz w:val="28"/>
          <w:szCs w:val="28"/>
        </w:rPr>
        <w:t xml:space="preserve"> </w:t>
      </w:r>
      <w:r w:rsidRPr="00566CFB">
        <w:rPr>
          <w:rFonts w:ascii="Times New Roman" w:hAnsi="Times New Roman" w:cs="Times New Roman"/>
          <w:sz w:val="28"/>
          <w:szCs w:val="28"/>
        </w:rPr>
        <w:t>чем быстрее поступит сообщение о преступлении, тем больше шансов вернуть похищенное имущество!</w:t>
      </w:r>
    </w:p>
    <w:p w:rsidR="00571F03" w:rsidRPr="00566CFB" w:rsidRDefault="008E7A5F" w:rsidP="00566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60.5pt">
            <v:imagedata r:id="rId4" o:title="-----------------------4"/>
          </v:shape>
        </w:pict>
      </w:r>
    </w:p>
    <w:sectPr w:rsidR="00571F03" w:rsidRPr="00566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1F"/>
    <w:rsid w:val="0050560C"/>
    <w:rsid w:val="00566CFB"/>
    <w:rsid w:val="00571F03"/>
    <w:rsid w:val="008E7A5F"/>
    <w:rsid w:val="00E6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CAE82-2A0F-409D-ABEB-FF610BA7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3</cp:revision>
  <dcterms:created xsi:type="dcterms:W3CDTF">2021-12-15T05:21:00Z</dcterms:created>
  <dcterms:modified xsi:type="dcterms:W3CDTF">2021-12-15T06:35:00Z</dcterms:modified>
</cp:coreProperties>
</file>