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73" w:rsidRDefault="00BD427E" w:rsidP="00896E73">
      <w:pPr>
        <w:ind w:firstLine="709"/>
        <w:jc w:val="both"/>
        <w:outlineLvl w:val="0"/>
        <w:rPr>
          <w:b/>
          <w:sz w:val="28"/>
          <w:szCs w:val="28"/>
        </w:rPr>
      </w:pPr>
      <w:r w:rsidRPr="00896E73">
        <w:rPr>
          <w:b/>
          <w:sz w:val="28"/>
          <w:szCs w:val="28"/>
        </w:rPr>
        <w:t xml:space="preserve">Сотрудники миграционного пункта Отдела МВД России по          Усть-Катавскому городскому округу </w:t>
      </w:r>
      <w:r w:rsidRPr="00896E73">
        <w:rPr>
          <w:b/>
          <w:bCs/>
          <w:kern w:val="36"/>
          <w:sz w:val="28"/>
          <w:szCs w:val="28"/>
        </w:rPr>
        <w:t>информируют</w:t>
      </w:r>
      <w:r w:rsidR="00896E73">
        <w:rPr>
          <w:b/>
          <w:bCs/>
          <w:kern w:val="36"/>
          <w:sz w:val="28"/>
          <w:szCs w:val="28"/>
        </w:rPr>
        <w:t xml:space="preserve"> </w:t>
      </w:r>
      <w:r w:rsidRPr="00896E73">
        <w:rPr>
          <w:b/>
          <w:bCs/>
          <w:kern w:val="36"/>
          <w:sz w:val="28"/>
          <w:szCs w:val="28"/>
        </w:rPr>
        <w:t xml:space="preserve">о </w:t>
      </w:r>
      <w:r w:rsidR="00896E73" w:rsidRPr="00896E73">
        <w:rPr>
          <w:b/>
          <w:bCs/>
          <w:kern w:val="36"/>
          <w:sz w:val="28"/>
          <w:szCs w:val="28"/>
        </w:rPr>
        <w:t>том что,</w:t>
      </w:r>
      <w:r w:rsidR="00896E73">
        <w:rPr>
          <w:b/>
          <w:bCs/>
          <w:kern w:val="36"/>
          <w:sz w:val="28"/>
          <w:szCs w:val="28"/>
        </w:rPr>
        <w:t xml:space="preserve"> </w:t>
      </w:r>
      <w:r w:rsidR="00896E73" w:rsidRPr="00896E73">
        <w:rPr>
          <w:b/>
          <w:sz w:val="28"/>
          <w:szCs w:val="28"/>
        </w:rPr>
        <w:t>продолжается акция «Адресная справка в день обращения»</w:t>
      </w:r>
    </w:p>
    <w:p w:rsidR="002642BC" w:rsidRPr="00896E73" w:rsidRDefault="002642BC" w:rsidP="00896E73">
      <w:pPr>
        <w:ind w:firstLine="709"/>
        <w:jc w:val="both"/>
        <w:outlineLvl w:val="0"/>
        <w:rPr>
          <w:b/>
          <w:sz w:val="28"/>
          <w:szCs w:val="28"/>
        </w:rPr>
      </w:pPr>
    </w:p>
    <w:p w:rsidR="00896E73" w:rsidRPr="00896E73" w:rsidRDefault="00896E73" w:rsidP="00264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Pr="00BD427E">
        <w:rPr>
          <w:sz w:val="28"/>
          <w:szCs w:val="28"/>
        </w:rPr>
        <w:t>отрудники миграционного пункта</w:t>
      </w:r>
      <w:r w:rsidRPr="00BD42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информируют о том, что </w:t>
      </w:r>
      <w:r w:rsidRPr="00896E73">
        <w:rPr>
          <w:sz w:val="28"/>
          <w:szCs w:val="28"/>
        </w:rPr>
        <w:t xml:space="preserve">продолжается Акция «Адресная справка в день обращения», в которой принимают участие граждане, обратившиеся с заявлением по предоставлению адресно-справочной информации в электронном виде через портал </w:t>
      </w:r>
      <w:proofErr w:type="spellStart"/>
      <w:r w:rsidRPr="00896E73">
        <w:rPr>
          <w:sz w:val="28"/>
          <w:szCs w:val="28"/>
        </w:rPr>
        <w:t>gosuslugi.ru</w:t>
      </w:r>
      <w:proofErr w:type="spellEnd"/>
      <w:r w:rsidRPr="00896E73">
        <w:rPr>
          <w:sz w:val="28"/>
          <w:szCs w:val="28"/>
        </w:rPr>
        <w:t>. Обычно на предоставление этой услуги выделялось до 15 дней. В рамках акции ответ заявителю будет направлен в день обращения в форме электронного документа. </w:t>
      </w:r>
    </w:p>
    <w:p w:rsidR="00896E73" w:rsidRPr="00896E73" w:rsidRDefault="00896E73" w:rsidP="002642BC">
      <w:pPr>
        <w:ind w:firstLine="709"/>
        <w:jc w:val="both"/>
        <w:rPr>
          <w:sz w:val="28"/>
          <w:szCs w:val="28"/>
        </w:rPr>
      </w:pPr>
      <w:r w:rsidRPr="00896E73">
        <w:rPr>
          <w:sz w:val="28"/>
          <w:szCs w:val="28"/>
        </w:rPr>
        <w:t>У желающих поучаствовать в акции еще есть возможность подать заявление. Акция продлится до 1 марта 2021 года.</w:t>
      </w:r>
    </w:p>
    <w:p w:rsidR="00896E73" w:rsidRPr="00896E73" w:rsidRDefault="00896E73" w:rsidP="002642BC">
      <w:pPr>
        <w:ind w:firstLine="709"/>
        <w:jc w:val="both"/>
        <w:rPr>
          <w:sz w:val="28"/>
          <w:szCs w:val="28"/>
        </w:rPr>
      </w:pPr>
      <w:r w:rsidRPr="00896E73">
        <w:rPr>
          <w:sz w:val="28"/>
          <w:szCs w:val="28"/>
        </w:rPr>
        <w:t xml:space="preserve">Перечень необходимых документов и график приёма граждан </w:t>
      </w:r>
      <w:proofErr w:type="gramStart"/>
      <w:r w:rsidRPr="00896E73">
        <w:rPr>
          <w:sz w:val="28"/>
          <w:szCs w:val="28"/>
        </w:rPr>
        <w:t>размещены</w:t>
      </w:r>
      <w:proofErr w:type="gramEnd"/>
      <w:r w:rsidRPr="00896E73">
        <w:rPr>
          <w:sz w:val="28"/>
          <w:szCs w:val="28"/>
        </w:rPr>
        <w:t xml:space="preserve"> на сайте 74.мвд.рф.</w:t>
      </w:r>
    </w:p>
    <w:p w:rsidR="00BD427E" w:rsidRDefault="002642BC" w:rsidP="00264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427E" w:rsidRPr="00BD427E">
        <w:rPr>
          <w:sz w:val="28"/>
          <w:szCs w:val="28"/>
        </w:rPr>
        <w:t xml:space="preserve">а необходимой информацией обращайтесь в Миграционный пункт ОМВД России по Усть-Катавскому городскому округу по телефону: </w:t>
      </w:r>
      <w:r w:rsidR="0020686E">
        <w:rPr>
          <w:sz w:val="28"/>
          <w:szCs w:val="28"/>
        </w:rPr>
        <w:t xml:space="preserve"> </w:t>
      </w:r>
      <w:r w:rsidR="00BD427E" w:rsidRPr="00BD427E">
        <w:rPr>
          <w:sz w:val="28"/>
          <w:szCs w:val="28"/>
        </w:rPr>
        <w:t>8 (35167) 3-13-88. </w:t>
      </w:r>
    </w:p>
    <w:p w:rsidR="003A487F" w:rsidRDefault="003A487F" w:rsidP="002642BC">
      <w:pPr>
        <w:ind w:firstLine="709"/>
        <w:jc w:val="both"/>
        <w:rPr>
          <w:sz w:val="28"/>
          <w:szCs w:val="28"/>
        </w:rPr>
      </w:pPr>
    </w:p>
    <w:p w:rsidR="003A487F" w:rsidRPr="00BD427E" w:rsidRDefault="003A487F" w:rsidP="003A48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30208" cy="2401824"/>
            <wp:effectExtent l="19050" t="0" r="0" b="0"/>
            <wp:docPr id="1" name="Рисунок 1" descr="E:\Фото\картинки\получение адресной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получение адресной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85" cy="240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Default="00947EA0" w:rsidP="00BD427E">
      <w:pPr>
        <w:ind w:firstLine="709"/>
      </w:pPr>
    </w:p>
    <w:p w:rsidR="0020686E" w:rsidRDefault="0020686E" w:rsidP="0020686E"/>
    <w:sectPr w:rsidR="0020686E" w:rsidSect="00BD42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ED9"/>
    <w:multiLevelType w:val="multilevel"/>
    <w:tmpl w:val="6722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D427E"/>
    <w:rsid w:val="0020686E"/>
    <w:rsid w:val="002642BC"/>
    <w:rsid w:val="003032E5"/>
    <w:rsid w:val="003A487F"/>
    <w:rsid w:val="00477A7B"/>
    <w:rsid w:val="004C6547"/>
    <w:rsid w:val="00524848"/>
    <w:rsid w:val="00851C24"/>
    <w:rsid w:val="00896E73"/>
    <w:rsid w:val="00947EA0"/>
    <w:rsid w:val="00A0406E"/>
    <w:rsid w:val="00BD427E"/>
    <w:rsid w:val="00C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96E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D42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D427E"/>
    <w:rPr>
      <w:color w:val="0000FF"/>
      <w:u w:val="single"/>
    </w:rPr>
  </w:style>
  <w:style w:type="character" w:customStyle="1" w:styleId="browse">
    <w:name w:val="browse"/>
    <w:basedOn w:val="a0"/>
    <w:rsid w:val="00BD42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42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427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42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D427E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068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6E73"/>
    <w:rPr>
      <w:b/>
      <w:bCs/>
      <w:sz w:val="36"/>
      <w:szCs w:val="36"/>
    </w:rPr>
  </w:style>
  <w:style w:type="character" w:customStyle="1" w:styleId="b-count">
    <w:name w:val="b-count"/>
    <w:basedOn w:val="a0"/>
    <w:rsid w:val="00896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2021-02-04T03:27:00Z</dcterms:created>
  <dcterms:modified xsi:type="dcterms:W3CDTF">2021-02-04T03:30:00Z</dcterms:modified>
</cp:coreProperties>
</file>