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17" w:rsidRDefault="00144017" w:rsidP="00144017">
      <w:pPr>
        <w:ind w:firstLine="709"/>
        <w:jc w:val="both"/>
        <w:rPr>
          <w:sz w:val="28"/>
          <w:szCs w:val="28"/>
        </w:rPr>
      </w:pPr>
      <w:r w:rsidRPr="00144017">
        <w:rPr>
          <w:b/>
          <w:sz w:val="28"/>
          <w:szCs w:val="28"/>
        </w:rPr>
        <w:t>Полицейские по Усть-Катавскому городскому округу напоминают о способах совершения мошеннических схем</w:t>
      </w:r>
      <w:r w:rsidRPr="00144017">
        <w:rPr>
          <w:b/>
          <w:sz w:val="28"/>
          <w:szCs w:val="28"/>
        </w:rPr>
        <w:br/>
      </w:r>
    </w:p>
    <w:p w:rsidR="00144017" w:rsidRDefault="00144017" w:rsidP="00144017">
      <w:pPr>
        <w:ind w:firstLine="709"/>
        <w:jc w:val="both"/>
        <w:rPr>
          <w:sz w:val="28"/>
          <w:szCs w:val="28"/>
        </w:rPr>
      </w:pPr>
      <w:r w:rsidRPr="00144017">
        <w:rPr>
          <w:sz w:val="28"/>
          <w:szCs w:val="28"/>
        </w:rPr>
        <w:t xml:space="preserve">Одним из способов завладения денежными средствами граждан являются мошенничества, совершенные посредством мобильного телефона. Злоумышленники представляются сотрудниками банка и под предлогом защиты денежных средств узнают все данные и пароли карты. Мошенники звонят с номеров, которые визуально не отличить от официальных контактов банка. К идентичности номера добавляется уверенная речь </w:t>
      </w:r>
      <w:proofErr w:type="spellStart"/>
      <w:r w:rsidRPr="00144017">
        <w:rPr>
          <w:sz w:val="28"/>
          <w:szCs w:val="28"/>
        </w:rPr>
        <w:t>лже-сотрудника</w:t>
      </w:r>
      <w:proofErr w:type="spellEnd"/>
      <w:r w:rsidRPr="00144017">
        <w:rPr>
          <w:sz w:val="28"/>
          <w:szCs w:val="28"/>
        </w:rPr>
        <w:t xml:space="preserve">, который обращаясь к владельцу банковской карты, информирует его об угрозе потери сбережений. </w:t>
      </w:r>
    </w:p>
    <w:p w:rsidR="00144017" w:rsidRPr="00144017" w:rsidRDefault="00144017" w:rsidP="00144017">
      <w:pPr>
        <w:ind w:firstLine="709"/>
        <w:jc w:val="both"/>
        <w:rPr>
          <w:sz w:val="28"/>
          <w:szCs w:val="28"/>
        </w:rPr>
      </w:pPr>
      <w:r w:rsidRPr="00144017">
        <w:rPr>
          <w:sz w:val="28"/>
          <w:szCs w:val="28"/>
        </w:rPr>
        <w:t>Эффект достигнут - человек нервничает, становится рассеянным и доверчивым, а значит мошенник может получить от него нужную информацию.</w:t>
      </w:r>
      <w:r w:rsidRPr="00144017">
        <w:rPr>
          <w:sz w:val="28"/>
          <w:szCs w:val="28"/>
        </w:rPr>
        <w:br/>
      </w:r>
      <w:r w:rsidRPr="00144017">
        <w:rPr>
          <w:sz w:val="28"/>
          <w:szCs w:val="28"/>
        </w:rPr>
        <w:br/>
      </w:r>
      <w:r w:rsidRPr="00144017">
        <w:rPr>
          <w:b/>
          <w:sz w:val="28"/>
          <w:szCs w:val="28"/>
        </w:rPr>
        <w:t>Будьте бдительны! Не поддавайтесь на уловки мошенников!</w:t>
      </w:r>
      <w:r w:rsidRPr="00144017">
        <w:rPr>
          <w:b/>
          <w:sz w:val="28"/>
          <w:szCs w:val="28"/>
        </w:rPr>
        <w:br/>
      </w:r>
      <w:r w:rsidRPr="00144017">
        <w:rPr>
          <w:sz w:val="28"/>
          <w:szCs w:val="28"/>
        </w:rPr>
        <w:br/>
        <w:t>Если Вы стали жертвой или свидетелем мошенничества, либо любого другого преступления необходимо срочно обратиться в полицию. Телефону дежурной части ОМВД России по Усть-Катавскому городскому округу</w:t>
      </w:r>
      <w:proofErr w:type="gramStart"/>
      <w:r w:rsidRPr="00144017">
        <w:rPr>
          <w:sz w:val="28"/>
          <w:szCs w:val="28"/>
        </w:rPr>
        <w:t xml:space="preserve"> :</w:t>
      </w:r>
      <w:proofErr w:type="gramEnd"/>
      <w:r w:rsidRPr="00144017">
        <w:rPr>
          <w:sz w:val="28"/>
          <w:szCs w:val="28"/>
        </w:rPr>
        <w:t xml:space="preserve"> 02, 8(35167) 2-56-02.</w:t>
      </w:r>
    </w:p>
    <w:p w:rsidR="00947EA0" w:rsidRDefault="00947EA0">
      <w:pPr>
        <w:rPr>
          <w:sz w:val="28"/>
          <w:szCs w:val="28"/>
        </w:rPr>
      </w:pPr>
    </w:p>
    <w:p w:rsidR="00144017" w:rsidRPr="00144017" w:rsidRDefault="0014401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46786" cy="4737100"/>
            <wp:effectExtent l="19050" t="0" r="6014" b="0"/>
            <wp:docPr id="1" name="Рисунок 1" descr="F:\Мошенничество\картинки\¦Ы¦¬TБTВ¦-¦-¦¦¦- ¦- ¦¬¦¬TДTВTЛ ¦-¦-TИ¦¦¦-¦¬¦¦¦¬ ¦ж¦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шенничество\картинки\¦Ы¦¬TБTВ¦-¦-¦¦¦- ¦- ¦¬¦¬TДTВTЛ ¦-¦-TИ¦¦¦-¦¬¦¦¦¬ ¦ж¦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786" cy="473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4017" w:rsidRPr="00144017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44017"/>
    <w:rsid w:val="00022AFC"/>
    <w:rsid w:val="00144017"/>
    <w:rsid w:val="00477A7B"/>
    <w:rsid w:val="0094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40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2020-07-08T03:25:00Z</dcterms:created>
  <dcterms:modified xsi:type="dcterms:W3CDTF">2020-07-08T03:29:00Z</dcterms:modified>
</cp:coreProperties>
</file>