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70" w:rsidRDefault="00F40D70" w:rsidP="00F40D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профилактической акции «Ваш участковый» полицейские Усть-Катава пров</w:t>
      </w:r>
      <w:r w:rsidR="004E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одят</w:t>
      </w:r>
      <w:r w:rsidRPr="00F40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беседы с гражданами</w:t>
      </w:r>
    </w:p>
    <w:p w:rsidR="00F40D70" w:rsidRPr="00F40D70" w:rsidRDefault="007A0146" w:rsidP="00F40D7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6A42" w:rsidRPr="00E05441" w:rsidRDefault="004E6A42" w:rsidP="00F40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441">
        <w:rPr>
          <w:rFonts w:ascii="Times New Roman" w:hAnsi="Times New Roman" w:cs="Times New Roman"/>
          <w:sz w:val="28"/>
          <w:szCs w:val="28"/>
        </w:rPr>
        <w:t>Участковые уполномоченные полиции проводят встречи с населением, в рамках профилактических бесед рассказывают о том, как противостоять мошенникам, и не стать жертвой преступлений, вручают гражданам свои визитки с номерами телефонов.</w:t>
      </w:r>
      <w:r w:rsidR="00734846">
        <w:rPr>
          <w:rFonts w:ascii="Times New Roman" w:hAnsi="Times New Roman" w:cs="Times New Roman"/>
          <w:sz w:val="28"/>
          <w:szCs w:val="28"/>
        </w:rPr>
        <w:t xml:space="preserve"> </w:t>
      </w:r>
      <w:r w:rsidR="00B3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70" w:rsidRDefault="00F40D70" w:rsidP="00F40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бесед</w:t>
      </w:r>
      <w:r w:rsidR="00E05441" w:rsidRPr="00E054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жителей информир</w:t>
      </w:r>
      <w:r w:rsidR="00E05441" w:rsidRPr="00E0544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F4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мошенники часто представляются сотрудниками службы безопасности банков и сообщают, что карта заблокирована, рассказывают о технических сбоях или несанкционированных списаниях денежных средств с карты клиента, а затем убеждают совершить ряд действий, которые якобы помогут исправить ситуацию. Местных жителей предупре</w:t>
      </w:r>
      <w:r w:rsidR="004B33A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ждают</w:t>
      </w:r>
      <w:r w:rsidRPr="00F4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недопущении передачи другим лицам данных банковских карт, напом</w:t>
      </w:r>
      <w:r w:rsidR="004B33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инают</w:t>
      </w:r>
      <w:r w:rsidRPr="00F40D7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представители финансово-кредитных организаций никогда не запрашивают номеров, кодов и паролей, присланных в смс-сообщениях. Эти сведения никому нельзя сообщать. При поступлении телефонных звонков от якобы сотрудников банка с сообщениями о сомнительных операциях на счете, необходимо прервать разговор и перезвонить в банк самостоятельно по телефону, указанному на оборотной стороне вашей карты.</w:t>
      </w:r>
    </w:p>
    <w:p w:rsidR="00606424" w:rsidRPr="00F40D70" w:rsidRDefault="00606424" w:rsidP="00606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IMG_1826"/>
          </v:shape>
        </w:pict>
      </w:r>
      <w:bookmarkEnd w:id="0"/>
    </w:p>
    <w:p w:rsidR="00566187" w:rsidRPr="00E05441" w:rsidRDefault="00566187" w:rsidP="00F40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6187" w:rsidRPr="00E0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70"/>
    <w:rsid w:val="00015E2C"/>
    <w:rsid w:val="001D08BA"/>
    <w:rsid w:val="004B33AD"/>
    <w:rsid w:val="004E6A42"/>
    <w:rsid w:val="00566187"/>
    <w:rsid w:val="00606424"/>
    <w:rsid w:val="00734846"/>
    <w:rsid w:val="007A0146"/>
    <w:rsid w:val="008E4445"/>
    <w:rsid w:val="00B330C2"/>
    <w:rsid w:val="00E05441"/>
    <w:rsid w:val="00F40D70"/>
    <w:rsid w:val="00F8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9B24B-68CB-4DEA-B2EF-1D9B9E31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0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F40D70"/>
  </w:style>
  <w:style w:type="paragraph" w:styleId="a3">
    <w:name w:val="Normal (Web)"/>
    <w:basedOn w:val="a"/>
    <w:uiPriority w:val="99"/>
    <w:semiHidden/>
    <w:unhideWhenUsed/>
    <w:rsid w:val="00F4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2021-10-14T10:27:00Z</dcterms:created>
  <dcterms:modified xsi:type="dcterms:W3CDTF">2021-10-14T10:31:00Z</dcterms:modified>
</cp:coreProperties>
</file>