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708" w:rsidRPr="00C04327" w:rsidRDefault="001F4708" w:rsidP="001F4708">
      <w:pPr>
        <w:jc w:val="center"/>
        <w:rPr>
          <w:b/>
          <w:sz w:val="26"/>
          <w:szCs w:val="26"/>
        </w:rPr>
      </w:pPr>
      <w:bookmarkStart w:id="0" w:name="_GoBack"/>
      <w:bookmarkEnd w:id="0"/>
      <w:r w:rsidRPr="00C04327">
        <w:rPr>
          <w:sz w:val="26"/>
          <w:szCs w:val="26"/>
        </w:rPr>
        <w:t xml:space="preserve">                  </w:t>
      </w:r>
      <w:r w:rsidRPr="00C04327">
        <w:rPr>
          <w:b/>
          <w:sz w:val="26"/>
          <w:szCs w:val="26"/>
        </w:rPr>
        <w:t>ПРОТОКОЛ НЕСОСТОЯВШИХСЯ ТОРГОВ ПО ПРОДАЖЕ МУНИЦИПАЛЬНОГО ИМУЩЕСТВА ПОСРЕДСТВОМ ОТКРЫТОГО АУКЦИОНА</w:t>
      </w:r>
    </w:p>
    <w:p w:rsidR="001F4708" w:rsidRPr="00C04327" w:rsidRDefault="001F4708" w:rsidP="001F4708">
      <w:pPr>
        <w:pStyle w:val="3"/>
        <w:rPr>
          <w:rFonts w:ascii="Times New Roman" w:hAnsi="Times New Roman" w:cs="Times New Roman"/>
          <w:u w:val="single"/>
        </w:rPr>
      </w:pPr>
      <w:r w:rsidRPr="00C04327">
        <w:rPr>
          <w:rFonts w:ascii="Times New Roman" w:hAnsi="Times New Roman" w:cs="Times New Roman"/>
        </w:rPr>
        <w:t>Протокол №7</w:t>
      </w:r>
      <w:r>
        <w:rPr>
          <w:rFonts w:ascii="Times New Roman" w:hAnsi="Times New Roman" w:cs="Times New Roman"/>
        </w:rPr>
        <w:t>/2</w:t>
      </w:r>
    </w:p>
    <w:p w:rsidR="001F4708" w:rsidRPr="00C04327" w:rsidRDefault="001F4708" w:rsidP="001F4708">
      <w:pPr>
        <w:rPr>
          <w:b/>
          <w:sz w:val="26"/>
          <w:szCs w:val="26"/>
        </w:rPr>
      </w:pPr>
      <w:r w:rsidRPr="00C04327">
        <w:rPr>
          <w:b/>
          <w:sz w:val="26"/>
          <w:szCs w:val="26"/>
        </w:rPr>
        <w:t>от 06.07.2023 г.</w:t>
      </w:r>
    </w:p>
    <w:p w:rsidR="001F4708" w:rsidRPr="00C04327" w:rsidRDefault="001F4708" w:rsidP="001F4708">
      <w:pPr>
        <w:rPr>
          <w:sz w:val="26"/>
          <w:szCs w:val="26"/>
        </w:rPr>
      </w:pPr>
    </w:p>
    <w:p w:rsidR="001F4708" w:rsidRPr="00C04327" w:rsidRDefault="001F4708" w:rsidP="001F4708">
      <w:pPr>
        <w:rPr>
          <w:sz w:val="26"/>
          <w:szCs w:val="26"/>
        </w:rPr>
      </w:pPr>
      <w:r w:rsidRPr="00C04327">
        <w:rPr>
          <w:sz w:val="26"/>
          <w:szCs w:val="26"/>
        </w:rPr>
        <w:t xml:space="preserve">Дата начала приема заявок </w:t>
      </w:r>
      <w:proofErr w:type="gramStart"/>
      <w:r w:rsidRPr="00C04327">
        <w:rPr>
          <w:sz w:val="26"/>
          <w:szCs w:val="26"/>
        </w:rPr>
        <w:t>« 09</w:t>
      </w:r>
      <w:proofErr w:type="gramEnd"/>
      <w:r w:rsidRPr="00C04327">
        <w:rPr>
          <w:sz w:val="26"/>
          <w:szCs w:val="26"/>
        </w:rPr>
        <w:t xml:space="preserve">  » июня  2023 г. </w:t>
      </w:r>
    </w:p>
    <w:p w:rsidR="001F4708" w:rsidRPr="00C04327" w:rsidRDefault="001F4708" w:rsidP="001F4708">
      <w:pPr>
        <w:rPr>
          <w:sz w:val="26"/>
          <w:szCs w:val="26"/>
        </w:rPr>
      </w:pPr>
      <w:r w:rsidRPr="00C04327">
        <w:rPr>
          <w:sz w:val="26"/>
          <w:szCs w:val="26"/>
        </w:rPr>
        <w:t xml:space="preserve">Дата и время окончания срока приема заявок </w:t>
      </w:r>
      <w:proofErr w:type="gramStart"/>
      <w:r w:rsidRPr="00C04327">
        <w:rPr>
          <w:sz w:val="26"/>
          <w:szCs w:val="26"/>
        </w:rPr>
        <w:t>« 04</w:t>
      </w:r>
      <w:proofErr w:type="gramEnd"/>
      <w:r w:rsidRPr="00C04327">
        <w:rPr>
          <w:sz w:val="26"/>
          <w:szCs w:val="26"/>
        </w:rPr>
        <w:t xml:space="preserve">  « июля  2023 г. до 15.00 часов московского времени</w:t>
      </w:r>
    </w:p>
    <w:p w:rsidR="001F4708" w:rsidRPr="00C04327" w:rsidRDefault="001F4708" w:rsidP="001F4708">
      <w:pPr>
        <w:jc w:val="both"/>
        <w:rPr>
          <w:sz w:val="26"/>
          <w:szCs w:val="26"/>
        </w:rPr>
      </w:pPr>
      <w:r w:rsidRPr="00C04327">
        <w:rPr>
          <w:sz w:val="26"/>
          <w:szCs w:val="26"/>
        </w:rPr>
        <w:t xml:space="preserve">Дата и время проведения </w:t>
      </w:r>
      <w:r>
        <w:rPr>
          <w:sz w:val="26"/>
          <w:szCs w:val="26"/>
        </w:rPr>
        <w:t>аукциона</w:t>
      </w:r>
      <w:r w:rsidRPr="00C04327">
        <w:rPr>
          <w:sz w:val="26"/>
          <w:szCs w:val="26"/>
        </w:rPr>
        <w:t xml:space="preserve">: </w:t>
      </w:r>
      <w:proofErr w:type="gramStart"/>
      <w:r w:rsidRPr="00C04327">
        <w:rPr>
          <w:sz w:val="26"/>
          <w:szCs w:val="26"/>
        </w:rPr>
        <w:t>« 06</w:t>
      </w:r>
      <w:proofErr w:type="gramEnd"/>
      <w:r w:rsidRPr="00C04327">
        <w:rPr>
          <w:sz w:val="26"/>
          <w:szCs w:val="26"/>
        </w:rPr>
        <w:t xml:space="preserve"> « июля 2023 г. в 08.00 часов  московского времени</w:t>
      </w:r>
    </w:p>
    <w:p w:rsidR="001F4708" w:rsidRPr="00C04327" w:rsidRDefault="001F4708" w:rsidP="001F4708">
      <w:pPr>
        <w:pStyle w:val="western"/>
        <w:spacing w:before="0" w:beforeAutospacing="0" w:after="0" w:afterAutospacing="0"/>
        <w:jc w:val="both"/>
        <w:rPr>
          <w:sz w:val="26"/>
          <w:szCs w:val="26"/>
        </w:rPr>
      </w:pPr>
      <w:r w:rsidRPr="00C04327">
        <w:rPr>
          <w:sz w:val="26"/>
          <w:szCs w:val="26"/>
        </w:rPr>
        <w:t>Место проведения торгов: универсальная торговая платформа ЗАО «Сбербанк-АСТ», размещенная на сайте http://utp.sberbank-ast.ru в сети Интернет (торговая секция «приватизация, аренда и продажа прав»).</w:t>
      </w:r>
    </w:p>
    <w:p w:rsidR="001F4708" w:rsidRPr="00C04327" w:rsidRDefault="001F4708" w:rsidP="001F4708">
      <w:pPr>
        <w:rPr>
          <w:sz w:val="26"/>
          <w:szCs w:val="26"/>
        </w:rPr>
      </w:pPr>
    </w:p>
    <w:p w:rsidR="001F4708" w:rsidRPr="00C04327" w:rsidRDefault="001F4708" w:rsidP="001F4708">
      <w:pPr>
        <w:rPr>
          <w:sz w:val="26"/>
          <w:szCs w:val="26"/>
          <w:u w:val="single"/>
        </w:rPr>
      </w:pPr>
      <w:r w:rsidRPr="00C04327">
        <w:rPr>
          <w:sz w:val="26"/>
          <w:szCs w:val="26"/>
          <w:u w:val="single"/>
        </w:rPr>
        <w:t>Наименование и описание Объекта приватизации:</w:t>
      </w:r>
    </w:p>
    <w:p w:rsidR="001F4708" w:rsidRPr="001F4708" w:rsidRDefault="001F4708" w:rsidP="001F4708">
      <w:pPr>
        <w:jc w:val="both"/>
        <w:rPr>
          <w:sz w:val="26"/>
          <w:szCs w:val="26"/>
        </w:rPr>
      </w:pPr>
      <w:r w:rsidRPr="001F4708">
        <w:rPr>
          <w:sz w:val="26"/>
          <w:szCs w:val="26"/>
        </w:rPr>
        <w:t xml:space="preserve">Лот №2: Автобус для перевозки </w:t>
      </w:r>
      <w:proofErr w:type="gramStart"/>
      <w:r w:rsidRPr="001F4708">
        <w:rPr>
          <w:sz w:val="26"/>
          <w:szCs w:val="26"/>
        </w:rPr>
        <w:t>детей  ПАЗ</w:t>
      </w:r>
      <w:proofErr w:type="gramEnd"/>
      <w:r w:rsidRPr="001F4708">
        <w:rPr>
          <w:sz w:val="26"/>
          <w:szCs w:val="26"/>
        </w:rPr>
        <w:t xml:space="preserve"> 32053-70 2013 г. выпуска, идентификационный номер (VIN) Х</w:t>
      </w:r>
      <w:r w:rsidRPr="001F4708">
        <w:rPr>
          <w:sz w:val="26"/>
          <w:szCs w:val="26"/>
          <w:lang w:val="en-US"/>
        </w:rPr>
        <w:t>I</w:t>
      </w:r>
      <w:r w:rsidRPr="001F4708">
        <w:rPr>
          <w:sz w:val="26"/>
          <w:szCs w:val="26"/>
        </w:rPr>
        <w:t>М32058Х</w:t>
      </w:r>
      <w:r w:rsidRPr="001F4708">
        <w:rPr>
          <w:sz w:val="26"/>
          <w:szCs w:val="26"/>
          <w:lang w:val="en-US"/>
        </w:rPr>
        <w:t>D</w:t>
      </w:r>
      <w:r w:rsidRPr="001F4708">
        <w:rPr>
          <w:sz w:val="26"/>
          <w:szCs w:val="26"/>
        </w:rPr>
        <w:t xml:space="preserve">0005005, двигатель 523420 </w:t>
      </w:r>
      <w:r w:rsidRPr="001F4708">
        <w:rPr>
          <w:sz w:val="26"/>
          <w:szCs w:val="26"/>
          <w:lang w:val="en-US"/>
        </w:rPr>
        <w:t>D</w:t>
      </w:r>
      <w:r w:rsidRPr="001F4708">
        <w:rPr>
          <w:sz w:val="26"/>
          <w:szCs w:val="26"/>
        </w:rPr>
        <w:t>1006937, кузов № Х</w:t>
      </w:r>
      <w:r w:rsidRPr="001F4708">
        <w:rPr>
          <w:sz w:val="26"/>
          <w:szCs w:val="26"/>
          <w:lang w:val="en-US"/>
        </w:rPr>
        <w:t>I</w:t>
      </w:r>
      <w:r w:rsidRPr="001F4708">
        <w:rPr>
          <w:sz w:val="26"/>
          <w:szCs w:val="26"/>
        </w:rPr>
        <w:t>М32058Х</w:t>
      </w:r>
      <w:r w:rsidRPr="001F4708">
        <w:rPr>
          <w:sz w:val="26"/>
          <w:szCs w:val="26"/>
          <w:lang w:val="en-US"/>
        </w:rPr>
        <w:t>D</w:t>
      </w:r>
      <w:r w:rsidRPr="001F4708">
        <w:rPr>
          <w:sz w:val="26"/>
          <w:szCs w:val="26"/>
        </w:rPr>
        <w:t>0005005, цвет кузова – жёлтый, регистрационный №А839СК174.</w:t>
      </w:r>
    </w:p>
    <w:p w:rsidR="001F4708" w:rsidRPr="001F4708" w:rsidRDefault="001F4708" w:rsidP="001F4708">
      <w:pPr>
        <w:rPr>
          <w:sz w:val="26"/>
          <w:szCs w:val="26"/>
        </w:rPr>
      </w:pPr>
    </w:p>
    <w:p w:rsidR="001F4708" w:rsidRPr="001F4708" w:rsidRDefault="001F4708" w:rsidP="001F4708">
      <w:pPr>
        <w:ind w:firstLine="540"/>
        <w:rPr>
          <w:sz w:val="26"/>
          <w:szCs w:val="26"/>
        </w:rPr>
      </w:pPr>
      <w:r w:rsidRPr="001F4708">
        <w:rPr>
          <w:sz w:val="26"/>
          <w:szCs w:val="26"/>
        </w:rPr>
        <w:t>Способ приватизации: открытый аукцион</w:t>
      </w:r>
    </w:p>
    <w:p w:rsidR="001F4708" w:rsidRPr="001F4708" w:rsidRDefault="001F4708" w:rsidP="001F4708">
      <w:pPr>
        <w:ind w:firstLine="540"/>
        <w:rPr>
          <w:sz w:val="26"/>
          <w:szCs w:val="26"/>
        </w:rPr>
      </w:pPr>
      <w:r w:rsidRPr="001F4708">
        <w:rPr>
          <w:sz w:val="26"/>
          <w:szCs w:val="26"/>
        </w:rPr>
        <w:t>Форма подачи предложений о цене: электронный вид</w:t>
      </w:r>
    </w:p>
    <w:p w:rsidR="001F4708" w:rsidRPr="001F4708" w:rsidRDefault="001F4708" w:rsidP="001F4708">
      <w:pPr>
        <w:ind w:firstLine="540"/>
        <w:jc w:val="both"/>
        <w:rPr>
          <w:sz w:val="26"/>
          <w:szCs w:val="26"/>
        </w:rPr>
      </w:pPr>
      <w:r w:rsidRPr="001F4708">
        <w:rPr>
          <w:sz w:val="26"/>
          <w:szCs w:val="26"/>
        </w:rPr>
        <w:t xml:space="preserve">Первоначальная (стартовая) цена: 173394,00 руб. (Сто семьдесят три тысячи триста девяносто четыре рубля 00 коп.), в том числе НДС 20% в сумме 28899,00 руб. (Двадцать восемь </w:t>
      </w:r>
      <w:proofErr w:type="gramStart"/>
      <w:r w:rsidRPr="001F4708">
        <w:rPr>
          <w:sz w:val="26"/>
          <w:szCs w:val="26"/>
        </w:rPr>
        <w:t>тысяч  восемьсот</w:t>
      </w:r>
      <w:proofErr w:type="gramEnd"/>
      <w:r w:rsidRPr="001F4708">
        <w:rPr>
          <w:sz w:val="26"/>
          <w:szCs w:val="26"/>
        </w:rPr>
        <w:t xml:space="preserve"> девяносто девять  рублей 00 коп.)</w:t>
      </w:r>
    </w:p>
    <w:p w:rsidR="001F4708" w:rsidRPr="001F4708" w:rsidRDefault="001F4708" w:rsidP="001F4708">
      <w:pPr>
        <w:jc w:val="both"/>
        <w:rPr>
          <w:sz w:val="26"/>
          <w:szCs w:val="26"/>
        </w:rPr>
      </w:pPr>
      <w:r w:rsidRPr="001F4708">
        <w:rPr>
          <w:sz w:val="26"/>
          <w:szCs w:val="26"/>
        </w:rPr>
        <w:t xml:space="preserve">        Срок приема </w:t>
      </w:r>
      <w:proofErr w:type="gramStart"/>
      <w:r w:rsidRPr="001F4708">
        <w:rPr>
          <w:sz w:val="26"/>
          <w:szCs w:val="26"/>
        </w:rPr>
        <w:t>заявок:  25</w:t>
      </w:r>
      <w:proofErr w:type="gramEnd"/>
      <w:r w:rsidRPr="001F4708">
        <w:rPr>
          <w:sz w:val="26"/>
          <w:szCs w:val="26"/>
        </w:rPr>
        <w:t xml:space="preserve"> календарных дней</w:t>
      </w:r>
    </w:p>
    <w:p w:rsidR="001F4708" w:rsidRPr="001F4708" w:rsidRDefault="001F4708" w:rsidP="001F4708">
      <w:pPr>
        <w:jc w:val="both"/>
        <w:rPr>
          <w:sz w:val="26"/>
          <w:szCs w:val="26"/>
        </w:rPr>
      </w:pPr>
      <w:r w:rsidRPr="001F4708">
        <w:rPr>
          <w:sz w:val="26"/>
          <w:szCs w:val="26"/>
        </w:rPr>
        <w:t xml:space="preserve">        Шаг аукциона: 5% первоначальной цены</w:t>
      </w:r>
    </w:p>
    <w:p w:rsidR="001F4708" w:rsidRPr="001F4708" w:rsidRDefault="001F4708" w:rsidP="001F4708">
      <w:pPr>
        <w:jc w:val="both"/>
        <w:rPr>
          <w:sz w:val="26"/>
          <w:szCs w:val="26"/>
        </w:rPr>
      </w:pPr>
      <w:r w:rsidRPr="001F4708">
        <w:rPr>
          <w:sz w:val="26"/>
          <w:szCs w:val="26"/>
        </w:rPr>
        <w:t xml:space="preserve">        Срок оплаты: единовременно.</w:t>
      </w:r>
    </w:p>
    <w:p w:rsidR="001F4708" w:rsidRPr="001F4708" w:rsidRDefault="001F4708" w:rsidP="001F4708">
      <w:pPr>
        <w:jc w:val="both"/>
        <w:rPr>
          <w:sz w:val="26"/>
          <w:szCs w:val="26"/>
        </w:rPr>
      </w:pPr>
      <w:r w:rsidRPr="001F4708">
        <w:rPr>
          <w:sz w:val="26"/>
          <w:szCs w:val="26"/>
        </w:rPr>
        <w:t xml:space="preserve">        Задаток: 17339,40 руб. (Семнадцать тысяч триста тридцать девять рублей 40 коп.), что составляет </w:t>
      </w:r>
      <w:r w:rsidRPr="001F4708">
        <w:rPr>
          <w:color w:val="000000"/>
          <w:sz w:val="26"/>
          <w:szCs w:val="26"/>
          <w:shd w:val="clear" w:color="auto" w:fill="FFFFFF"/>
        </w:rPr>
        <w:t>10 % первоначальной цены.</w:t>
      </w:r>
    </w:p>
    <w:p w:rsidR="001F4708" w:rsidRPr="00C04327" w:rsidRDefault="001F4708" w:rsidP="001F4708">
      <w:pPr>
        <w:jc w:val="both"/>
        <w:rPr>
          <w:sz w:val="26"/>
          <w:szCs w:val="26"/>
        </w:rPr>
      </w:pPr>
    </w:p>
    <w:p w:rsidR="001F4708" w:rsidRPr="00C04327" w:rsidRDefault="001F4708" w:rsidP="001F4708">
      <w:pPr>
        <w:jc w:val="both"/>
        <w:rPr>
          <w:sz w:val="26"/>
          <w:szCs w:val="26"/>
        </w:rPr>
      </w:pPr>
      <w:r w:rsidRPr="00C04327">
        <w:rPr>
          <w:sz w:val="26"/>
          <w:szCs w:val="26"/>
        </w:rPr>
        <w:t xml:space="preserve">      В связи с тем, что на протяжении всего срока приема заявок в адрес организатора торгов не поступило ни одной заявки на участие в торгах по </w:t>
      </w:r>
      <w:proofErr w:type="gramStart"/>
      <w:r w:rsidRPr="00C04327">
        <w:rPr>
          <w:sz w:val="26"/>
          <w:szCs w:val="26"/>
        </w:rPr>
        <w:t>продаже  вышеуказанного</w:t>
      </w:r>
      <w:proofErr w:type="gramEnd"/>
      <w:r w:rsidRPr="00C04327">
        <w:rPr>
          <w:sz w:val="26"/>
          <w:szCs w:val="26"/>
        </w:rPr>
        <w:t xml:space="preserve"> муниципального имущества, комиссия единогласно РЕШИЛА:</w:t>
      </w:r>
    </w:p>
    <w:p w:rsidR="001F4708" w:rsidRPr="00C04327" w:rsidRDefault="001F4708" w:rsidP="001F4708">
      <w:pPr>
        <w:jc w:val="both"/>
        <w:rPr>
          <w:sz w:val="26"/>
          <w:szCs w:val="26"/>
          <w:u w:val="single"/>
        </w:rPr>
      </w:pPr>
      <w:r w:rsidRPr="00C04327">
        <w:rPr>
          <w:sz w:val="26"/>
          <w:szCs w:val="26"/>
          <w:u w:val="single"/>
        </w:rPr>
        <w:t xml:space="preserve">1. Признать несостоявшимся </w:t>
      </w:r>
      <w:r>
        <w:rPr>
          <w:sz w:val="26"/>
          <w:szCs w:val="26"/>
          <w:u w:val="single"/>
        </w:rPr>
        <w:t xml:space="preserve">открытый аукцион </w:t>
      </w:r>
      <w:r w:rsidRPr="00C04327">
        <w:rPr>
          <w:sz w:val="26"/>
          <w:szCs w:val="26"/>
          <w:u w:val="single"/>
        </w:rPr>
        <w:t xml:space="preserve">по продаже </w:t>
      </w:r>
      <w:proofErr w:type="gramStart"/>
      <w:r w:rsidRPr="00C04327">
        <w:rPr>
          <w:sz w:val="26"/>
          <w:szCs w:val="26"/>
          <w:u w:val="single"/>
        </w:rPr>
        <w:t>следующего  муниципального</w:t>
      </w:r>
      <w:proofErr w:type="gramEnd"/>
      <w:r w:rsidRPr="00C04327">
        <w:rPr>
          <w:sz w:val="26"/>
          <w:szCs w:val="26"/>
          <w:u w:val="single"/>
        </w:rPr>
        <w:t xml:space="preserve"> имущества:</w:t>
      </w:r>
    </w:p>
    <w:p w:rsidR="001F4708" w:rsidRPr="001F4708" w:rsidRDefault="001F4708" w:rsidP="001F4708">
      <w:pPr>
        <w:jc w:val="both"/>
        <w:rPr>
          <w:sz w:val="26"/>
          <w:szCs w:val="26"/>
        </w:rPr>
      </w:pPr>
      <w:r w:rsidRPr="001F4708">
        <w:rPr>
          <w:sz w:val="26"/>
          <w:szCs w:val="26"/>
        </w:rPr>
        <w:t xml:space="preserve">Лот №2: Автобус для перевозки </w:t>
      </w:r>
      <w:proofErr w:type="gramStart"/>
      <w:r w:rsidRPr="001F4708">
        <w:rPr>
          <w:sz w:val="26"/>
          <w:szCs w:val="26"/>
        </w:rPr>
        <w:t>детей  ПАЗ</w:t>
      </w:r>
      <w:proofErr w:type="gramEnd"/>
      <w:r w:rsidRPr="001F4708">
        <w:rPr>
          <w:sz w:val="26"/>
          <w:szCs w:val="26"/>
        </w:rPr>
        <w:t xml:space="preserve"> 32053-70 2013 г. выпуска, идентификационный номер (VIN) Х</w:t>
      </w:r>
      <w:r w:rsidRPr="001F4708">
        <w:rPr>
          <w:sz w:val="26"/>
          <w:szCs w:val="26"/>
          <w:lang w:val="en-US"/>
        </w:rPr>
        <w:t>I</w:t>
      </w:r>
      <w:r w:rsidRPr="001F4708">
        <w:rPr>
          <w:sz w:val="26"/>
          <w:szCs w:val="26"/>
        </w:rPr>
        <w:t>М32058Х</w:t>
      </w:r>
      <w:r w:rsidRPr="001F4708">
        <w:rPr>
          <w:sz w:val="26"/>
          <w:szCs w:val="26"/>
          <w:lang w:val="en-US"/>
        </w:rPr>
        <w:t>D</w:t>
      </w:r>
      <w:r w:rsidRPr="001F4708">
        <w:rPr>
          <w:sz w:val="26"/>
          <w:szCs w:val="26"/>
        </w:rPr>
        <w:t xml:space="preserve">0005005, двигатель 523420 </w:t>
      </w:r>
      <w:r w:rsidRPr="001F4708">
        <w:rPr>
          <w:sz w:val="26"/>
          <w:szCs w:val="26"/>
          <w:lang w:val="en-US"/>
        </w:rPr>
        <w:t>D</w:t>
      </w:r>
      <w:r w:rsidRPr="001F4708">
        <w:rPr>
          <w:sz w:val="26"/>
          <w:szCs w:val="26"/>
        </w:rPr>
        <w:t>1006937, кузов № Х</w:t>
      </w:r>
      <w:r w:rsidRPr="001F4708">
        <w:rPr>
          <w:sz w:val="26"/>
          <w:szCs w:val="26"/>
          <w:lang w:val="en-US"/>
        </w:rPr>
        <w:t>I</w:t>
      </w:r>
      <w:r w:rsidRPr="001F4708">
        <w:rPr>
          <w:sz w:val="26"/>
          <w:szCs w:val="26"/>
        </w:rPr>
        <w:t>М32058Х</w:t>
      </w:r>
      <w:r w:rsidRPr="001F4708">
        <w:rPr>
          <w:sz w:val="26"/>
          <w:szCs w:val="26"/>
          <w:lang w:val="en-US"/>
        </w:rPr>
        <w:t>D</w:t>
      </w:r>
      <w:r w:rsidRPr="001F4708">
        <w:rPr>
          <w:sz w:val="26"/>
          <w:szCs w:val="26"/>
        </w:rPr>
        <w:t>0005005, цвет кузова – жёлтый, регистрационный №А839СК174.</w:t>
      </w:r>
    </w:p>
    <w:p w:rsidR="001F4708" w:rsidRPr="00C04327" w:rsidRDefault="001F4708" w:rsidP="001F4708">
      <w:pPr>
        <w:jc w:val="both"/>
        <w:rPr>
          <w:sz w:val="26"/>
          <w:szCs w:val="26"/>
        </w:rPr>
      </w:pPr>
    </w:p>
    <w:p w:rsidR="001F4708" w:rsidRPr="00C04327" w:rsidRDefault="001F4708" w:rsidP="001F4708">
      <w:pPr>
        <w:rPr>
          <w:sz w:val="26"/>
          <w:szCs w:val="26"/>
        </w:rPr>
      </w:pPr>
      <w:r w:rsidRPr="00C04327">
        <w:rPr>
          <w:sz w:val="26"/>
          <w:szCs w:val="26"/>
        </w:rPr>
        <w:t xml:space="preserve">       Председатель комиссии:    </w:t>
      </w:r>
    </w:p>
    <w:p w:rsidR="001F4708" w:rsidRDefault="001F4708" w:rsidP="001F4708">
      <w:pPr>
        <w:rPr>
          <w:sz w:val="26"/>
          <w:szCs w:val="26"/>
        </w:rPr>
      </w:pPr>
      <w:r w:rsidRPr="00C04327">
        <w:rPr>
          <w:sz w:val="26"/>
          <w:szCs w:val="26"/>
        </w:rPr>
        <w:t xml:space="preserve">Начальник Управления </w:t>
      </w:r>
      <w:proofErr w:type="spellStart"/>
      <w:r w:rsidRPr="00C04327">
        <w:rPr>
          <w:sz w:val="26"/>
          <w:szCs w:val="26"/>
        </w:rPr>
        <w:t>ИиЗО</w:t>
      </w:r>
      <w:proofErr w:type="spellEnd"/>
      <w:r w:rsidRPr="00C04327">
        <w:rPr>
          <w:sz w:val="26"/>
          <w:szCs w:val="26"/>
        </w:rPr>
        <w:t xml:space="preserve">                                      </w:t>
      </w:r>
      <w:proofErr w:type="spellStart"/>
      <w:r w:rsidRPr="00C04327">
        <w:rPr>
          <w:sz w:val="26"/>
          <w:szCs w:val="26"/>
        </w:rPr>
        <w:t>Я.В.Гриновский</w:t>
      </w:r>
      <w:proofErr w:type="spellEnd"/>
    </w:p>
    <w:p w:rsidR="001F4708" w:rsidRPr="00C04327" w:rsidRDefault="001F4708" w:rsidP="001F4708">
      <w:pPr>
        <w:rPr>
          <w:sz w:val="26"/>
          <w:szCs w:val="26"/>
        </w:rPr>
      </w:pPr>
    </w:p>
    <w:p w:rsidR="001F4708" w:rsidRPr="00C04327" w:rsidRDefault="001F4708" w:rsidP="001F4708">
      <w:pPr>
        <w:rPr>
          <w:sz w:val="26"/>
          <w:szCs w:val="26"/>
        </w:rPr>
      </w:pPr>
      <w:r w:rsidRPr="00C04327">
        <w:rPr>
          <w:sz w:val="26"/>
          <w:szCs w:val="26"/>
        </w:rPr>
        <w:t xml:space="preserve">       Члены комиссии:  </w:t>
      </w:r>
    </w:p>
    <w:p w:rsidR="001F4708" w:rsidRPr="00C04327" w:rsidRDefault="001F4708" w:rsidP="001F4708">
      <w:pPr>
        <w:rPr>
          <w:sz w:val="26"/>
          <w:szCs w:val="26"/>
        </w:rPr>
      </w:pPr>
      <w:r w:rsidRPr="00C04327">
        <w:rPr>
          <w:sz w:val="26"/>
          <w:szCs w:val="26"/>
        </w:rPr>
        <w:t xml:space="preserve">                                                                                         </w:t>
      </w:r>
      <w:proofErr w:type="spellStart"/>
      <w:r w:rsidRPr="00C04327">
        <w:rPr>
          <w:sz w:val="26"/>
          <w:szCs w:val="26"/>
        </w:rPr>
        <w:t>Л.М.Мамаева</w:t>
      </w:r>
      <w:proofErr w:type="spellEnd"/>
    </w:p>
    <w:p w:rsidR="001F4708" w:rsidRPr="00C04327" w:rsidRDefault="001F4708" w:rsidP="001F4708">
      <w:pPr>
        <w:rPr>
          <w:sz w:val="26"/>
          <w:szCs w:val="26"/>
        </w:rPr>
      </w:pPr>
      <w:r w:rsidRPr="00C04327">
        <w:rPr>
          <w:sz w:val="26"/>
          <w:szCs w:val="26"/>
        </w:rPr>
        <w:t xml:space="preserve">                                                                                         </w:t>
      </w:r>
      <w:proofErr w:type="spellStart"/>
      <w:r w:rsidRPr="00C04327">
        <w:rPr>
          <w:sz w:val="26"/>
          <w:szCs w:val="26"/>
        </w:rPr>
        <w:t>Ю.П.Никитина</w:t>
      </w:r>
      <w:proofErr w:type="spellEnd"/>
    </w:p>
    <w:p w:rsidR="001F4708" w:rsidRPr="00C04327" w:rsidRDefault="001F4708" w:rsidP="001F4708">
      <w:pPr>
        <w:rPr>
          <w:sz w:val="26"/>
          <w:szCs w:val="26"/>
        </w:rPr>
      </w:pPr>
      <w:r w:rsidRPr="00C04327">
        <w:rPr>
          <w:sz w:val="26"/>
          <w:szCs w:val="26"/>
        </w:rPr>
        <w:t xml:space="preserve">                                                                                         </w:t>
      </w:r>
      <w:proofErr w:type="spellStart"/>
      <w:r w:rsidRPr="00C04327">
        <w:rPr>
          <w:sz w:val="26"/>
          <w:szCs w:val="26"/>
        </w:rPr>
        <w:t>С.Н.Истомина</w:t>
      </w:r>
      <w:proofErr w:type="spellEnd"/>
      <w:r w:rsidRPr="00C04327">
        <w:rPr>
          <w:sz w:val="26"/>
          <w:szCs w:val="26"/>
        </w:rPr>
        <w:t xml:space="preserve">                                                                                    </w:t>
      </w:r>
    </w:p>
    <w:p w:rsidR="00C11C0E" w:rsidRDefault="001F4708" w:rsidP="001F4708">
      <w:r w:rsidRPr="00C04327">
        <w:rPr>
          <w:sz w:val="26"/>
          <w:szCs w:val="26"/>
        </w:rPr>
        <w:t xml:space="preserve">                                                                                         </w:t>
      </w:r>
      <w:proofErr w:type="spellStart"/>
      <w:r w:rsidRPr="00C04327">
        <w:rPr>
          <w:sz w:val="26"/>
          <w:szCs w:val="26"/>
        </w:rPr>
        <w:t>А.Г.Петрухина</w:t>
      </w:r>
      <w:proofErr w:type="spellEnd"/>
      <w:r w:rsidRPr="00C04327">
        <w:rPr>
          <w:sz w:val="26"/>
          <w:szCs w:val="26"/>
        </w:rPr>
        <w:t xml:space="preserve">                                                                                  </w:t>
      </w:r>
    </w:p>
    <w:sectPr w:rsidR="00C11C0E" w:rsidSect="001F4708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708"/>
    <w:rsid w:val="001F4708"/>
    <w:rsid w:val="00A43135"/>
    <w:rsid w:val="00C11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9C8542-610B-45EA-9F75-F47B8DDC1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47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F470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F4708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western">
    <w:name w:val="western"/>
    <w:basedOn w:val="a"/>
    <w:rsid w:val="001F4708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1F470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470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Геннадьевна</dc:creator>
  <cp:keywords/>
  <dc:description/>
  <cp:lastModifiedBy>Анна Геннадьевна</cp:lastModifiedBy>
  <cp:revision>2</cp:revision>
  <cp:lastPrinted>2023-07-05T04:56:00Z</cp:lastPrinted>
  <dcterms:created xsi:type="dcterms:W3CDTF">2023-07-06T09:49:00Z</dcterms:created>
  <dcterms:modified xsi:type="dcterms:W3CDTF">2023-07-06T09:49:00Z</dcterms:modified>
</cp:coreProperties>
</file>