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7A" w:rsidRPr="00D24143" w:rsidRDefault="00634E7A" w:rsidP="00634E7A">
      <w:pPr>
        <w:shd w:val="clear" w:color="auto" w:fill="FFFFFF"/>
        <w:rPr>
          <w:rFonts w:ascii="Times New Roman" w:hAnsi="Times New Roman" w:cs="Times New Roman"/>
          <w:b/>
          <w:szCs w:val="28"/>
        </w:rPr>
      </w:pPr>
      <w:r w:rsidRPr="00D24143">
        <w:rPr>
          <w:rFonts w:ascii="Times New Roman" w:hAnsi="Times New Roman" w:cs="Times New Roman"/>
          <w:b/>
          <w:szCs w:val="28"/>
        </w:rPr>
        <w:t>Сотрудники Отдела МВД России по Усть-Катавскому городскому округу напоминают гражданам о правилах подачи сообщений, заявлений  о происшествиях и правонарушениях</w:t>
      </w:r>
      <w:r w:rsidR="00D24143">
        <w:rPr>
          <w:rFonts w:ascii="Times New Roman" w:hAnsi="Times New Roman" w:cs="Times New Roman"/>
          <w:b/>
          <w:szCs w:val="28"/>
        </w:rPr>
        <w:t>.</w:t>
      </w:r>
    </w:p>
    <w:p w:rsidR="00634E7A" w:rsidRPr="00D24143" w:rsidRDefault="00634E7A" w:rsidP="00634E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43">
        <w:rPr>
          <w:rFonts w:ascii="Times New Roman" w:hAnsi="Times New Roman" w:cs="Times New Roman"/>
          <w:sz w:val="28"/>
          <w:szCs w:val="28"/>
        </w:rPr>
        <w:t xml:space="preserve">В последнее время  вся деятельность  органов внутренних дел Российской Федерации по рассмотрению и разрешению обращений граждан  направлена на создание оптимальных условий по работе с различными видами обращений, адресованных в их адрес, снижение роста повторных обращений, в частности жалоб и заявлений, укрепление исполнительской дисциплины сотрудников ОВД, осуществляющих как производство по предложениям, заявлениям и жалобам граждан, так и контроль </w:t>
      </w:r>
      <w:proofErr w:type="gramStart"/>
      <w:r w:rsidRPr="00D241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4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14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24143">
        <w:rPr>
          <w:rFonts w:ascii="Times New Roman" w:hAnsi="Times New Roman" w:cs="Times New Roman"/>
          <w:sz w:val="28"/>
          <w:szCs w:val="28"/>
        </w:rPr>
        <w:t xml:space="preserve"> надлежащим исполнением, и введение в действие новых нормативных актов в сфере административно-процессуальной деятельности</w:t>
      </w:r>
    </w:p>
    <w:p w:rsidR="00634E7A" w:rsidRPr="00D24143" w:rsidRDefault="00634E7A" w:rsidP="00634E7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соответствии с требованиям приказа от 29.08.2014 №736 «Об утверждении Инструкции о порядке приёма,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происшествиях» регистрация сообщений о происшествиях осуществляется в Книге учета заявлений и сообщений о преступлениях, об административных правонарушениях, о происшествиях (далее – КУСП)  круглосуточно в дежурной части</w:t>
      </w:r>
      <w:proofErr w:type="gramEnd"/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внутренних дел вне зависимости от территории оперативного обслуживания. Сообщение о происшествии может поступить в орган внутренних дел лично от заявителя, нарочно, по почте, телефону, телеграфу.</w:t>
      </w:r>
    </w:p>
    <w:p w:rsidR="00634E7A" w:rsidRPr="00D24143" w:rsidRDefault="00634E7A" w:rsidP="00634E7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заявлений и сообщений о преступлениях органом дознания, дознавателем, следователем, руководителем следственного органа в пределах своей компетенции принимается одно из следующих решений:</w:t>
      </w:r>
    </w:p>
    <w:p w:rsidR="00634E7A" w:rsidRPr="00D24143" w:rsidRDefault="00634E7A" w:rsidP="00634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возбуждении уголовного дела;</w:t>
      </w:r>
    </w:p>
    <w:p w:rsidR="00634E7A" w:rsidRPr="00D24143" w:rsidRDefault="00634E7A" w:rsidP="00634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возбуждении уголовного дела;</w:t>
      </w:r>
    </w:p>
    <w:p w:rsidR="00634E7A" w:rsidRPr="00D24143" w:rsidRDefault="00634E7A" w:rsidP="00634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передаче по подследственности в соответствии со статьей 151 УПК РФ, а по уголовным делам частного обвинения - в суд в соответствии с частью второй статьи 20 УПК РФ.</w:t>
      </w:r>
    </w:p>
    <w:p w:rsidR="00634E7A" w:rsidRPr="00D24143" w:rsidRDefault="00634E7A" w:rsidP="00634E7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и сообщениям об административных правонарушениях должностным лицом, уполномоченным составлять протоколы об административных правонарушениях, в пределах своей компетенции принимается одно из следующих решений:</w:t>
      </w:r>
    </w:p>
    <w:p w:rsidR="00634E7A" w:rsidRPr="00D24143" w:rsidRDefault="00634E7A" w:rsidP="00634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возбуждении дела об административном правонарушении;</w:t>
      </w:r>
    </w:p>
    <w:p w:rsidR="00634E7A" w:rsidRPr="00D24143" w:rsidRDefault="00634E7A" w:rsidP="00634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возбуждении дела об административном правонарушении;</w:t>
      </w:r>
    </w:p>
    <w:p w:rsidR="00634E7A" w:rsidRPr="00D24143" w:rsidRDefault="00634E7A" w:rsidP="00634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передаче заявления (сообщения) об административном правонарушении и материалов его проверки на рассмотрение государственного органа, органа местного самоуправления, организации или должностного лица, к компетенции которых относится решение соответствующих вопросов, по подведомственности.</w:t>
      </w:r>
    </w:p>
    <w:p w:rsidR="00634E7A" w:rsidRPr="003C3851" w:rsidRDefault="00634E7A" w:rsidP="00634E7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передаче заявления (сообщения) об административном правонарушении и</w:t>
      </w: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его проверки в иной территориальный орган МВД России по территориальности.</w:t>
      </w:r>
    </w:p>
    <w:p w:rsidR="00634E7A" w:rsidRPr="003C3851" w:rsidRDefault="00634E7A" w:rsidP="00634E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рассмотрения заявлений и сообщений о происшествиях руководителем (начальником) территориального органа МВД России принимается одно из следующих решений:</w:t>
      </w:r>
    </w:p>
    <w:p w:rsidR="00634E7A" w:rsidRPr="003C3851" w:rsidRDefault="00634E7A" w:rsidP="00634E7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t>о передаче заявления (сообщения) о происшествии и материалов его проверки на рассмотрение государственного органа, органа местного самоуправления, организации или должностного лица, к компетенции которых относится решение соответствующих вопросов, по подведомственности;</w:t>
      </w:r>
    </w:p>
    <w:p w:rsidR="00634E7A" w:rsidRPr="003C3851" w:rsidRDefault="00634E7A" w:rsidP="00634E7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t>о передаче заявления (сообщения) о происшествии и материалов его проверки в иной территориальный орган МВД России по территориальности;</w:t>
      </w:r>
    </w:p>
    <w:p w:rsidR="00634E7A" w:rsidRPr="003C3851" w:rsidRDefault="00634E7A" w:rsidP="00634E7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t>о приобщении заявления (сообщения) о происшествии и материалов его проверки к материалам номенклатурного дела, прилагаемого к КУСП;</w:t>
      </w:r>
    </w:p>
    <w:p w:rsidR="00634E7A" w:rsidRPr="003C3851" w:rsidRDefault="00634E7A" w:rsidP="00634E7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t>о приобщении заявления о происшествии к розыскному делу;</w:t>
      </w:r>
    </w:p>
    <w:p w:rsidR="00634E7A" w:rsidRPr="003C3851" w:rsidRDefault="00634E7A" w:rsidP="00634E7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t>о передаче заявления о происшествии в подразделение делопроизводства.</w:t>
      </w:r>
    </w:p>
    <w:p w:rsidR="00634E7A" w:rsidRPr="003C3851" w:rsidRDefault="00634E7A" w:rsidP="00634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3851">
        <w:rPr>
          <w:rFonts w:ascii="Times New Roman" w:hAnsi="Times New Roman"/>
          <w:sz w:val="28"/>
          <w:szCs w:val="28"/>
        </w:rPr>
        <w:t>Кроме того, сообщить  о противоправных деяниях можно не только в дежурную часть органа внутренних дел, но и участковому уполномоченному полиции или любому сотруднику полиции, которые незамедлительно передадут ваше сообщение для регистрации в дежурную часть.</w:t>
      </w:r>
    </w:p>
    <w:p w:rsidR="00634E7A" w:rsidRDefault="00634E7A" w:rsidP="00634E7A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4E7A" w:rsidRDefault="00634E7A" w:rsidP="00634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8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сотрудники полиции обращаются к  жителям округа с просьбой   сообщать в отдел полиции информацию </w:t>
      </w:r>
      <w:proofErr w:type="gramStart"/>
      <w:r w:rsidRPr="003C385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Pr="003C38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известных фактах гото</w:t>
      </w: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t>вящихся или совершенных преступлени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правонарушени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C3851">
        <w:rPr>
          <w:rFonts w:ascii="Times New Roman" w:eastAsia="Times New Roman" w:hAnsi="Times New Roman"/>
          <w:sz w:val="28"/>
          <w:szCs w:val="28"/>
          <w:lang w:eastAsia="ru-RU"/>
        </w:rPr>
        <w:t>, допущенных сотрудниками органов внутренних дел,   в отдел полиции по телефону:  8 (35167) 2-56-02 – телефон дежурной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либо 02, с сотового 102 (МТС) или </w:t>
      </w:r>
      <w:r w:rsidRPr="003C38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851">
        <w:rPr>
          <w:rFonts w:ascii="Times New Roman" w:hAnsi="Times New Roman"/>
          <w:sz w:val="28"/>
          <w:szCs w:val="28"/>
        </w:rPr>
        <w:t>(351)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851">
        <w:rPr>
          <w:rFonts w:ascii="Times New Roman" w:hAnsi="Times New Roman"/>
          <w:sz w:val="28"/>
          <w:szCs w:val="28"/>
        </w:rPr>
        <w:t xml:space="preserve">268-85-94 – единый для всей Челябинской области «телефон доверия», входящий в систему «горячей линии МВД России». Прием обращений граждан по указанному телефону осуществляется в круглосуточном режиме. </w:t>
      </w:r>
    </w:p>
    <w:p w:rsidR="00634E7A" w:rsidRDefault="00634E7A" w:rsidP="00634E7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4143" w:rsidRDefault="00D24143" w:rsidP="00D24143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 Евдокимов,</w:t>
      </w:r>
    </w:p>
    <w:p w:rsidR="00634E7A" w:rsidRDefault="00D24143" w:rsidP="00634E7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34E7A">
        <w:rPr>
          <w:rFonts w:ascii="Times New Roman" w:hAnsi="Times New Roman"/>
          <w:sz w:val="28"/>
          <w:szCs w:val="28"/>
        </w:rPr>
        <w:t>аместитель начальника ОМВД России</w:t>
      </w:r>
    </w:p>
    <w:p w:rsidR="00D24143" w:rsidRDefault="00634E7A" w:rsidP="00D2414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Усть-Катавскому </w:t>
      </w:r>
      <w:r w:rsidR="00D24143">
        <w:rPr>
          <w:rFonts w:ascii="Times New Roman" w:hAnsi="Times New Roman"/>
          <w:sz w:val="28"/>
          <w:szCs w:val="28"/>
        </w:rPr>
        <w:t xml:space="preserve">городскому округу                                </w:t>
      </w:r>
    </w:p>
    <w:p w:rsidR="00634E7A" w:rsidRDefault="00634E7A" w:rsidP="00D241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0089" w:rsidRDefault="000E480F" w:rsidP="000E480F">
      <w:pPr>
        <w:tabs>
          <w:tab w:val="left" w:pos="2880"/>
        </w:tabs>
        <w:rPr>
          <w:szCs w:val="28"/>
        </w:rPr>
      </w:pPr>
      <w:r>
        <w:rPr>
          <w:szCs w:val="28"/>
        </w:rPr>
        <w:tab/>
      </w:r>
    </w:p>
    <w:p w:rsidR="000E480F" w:rsidRPr="00AC050D" w:rsidRDefault="000E480F" w:rsidP="000E480F">
      <w:pPr>
        <w:tabs>
          <w:tab w:val="left" w:pos="2880"/>
        </w:tabs>
        <w:rPr>
          <w:szCs w:val="28"/>
        </w:rPr>
      </w:pPr>
    </w:p>
    <w:sectPr w:rsidR="000E480F" w:rsidRPr="00AC050D" w:rsidSect="00D24143">
      <w:pgSz w:w="11906" w:h="16838"/>
      <w:pgMar w:top="426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90" w:rsidRDefault="00AB7590" w:rsidP="00E91C4F">
      <w:pPr>
        <w:spacing w:after="0"/>
      </w:pPr>
      <w:r>
        <w:separator/>
      </w:r>
    </w:p>
  </w:endnote>
  <w:endnote w:type="continuationSeparator" w:id="1">
    <w:p w:rsidR="00AB7590" w:rsidRDefault="00AB7590" w:rsidP="00E91C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90" w:rsidRDefault="00AB7590" w:rsidP="00E91C4F">
      <w:pPr>
        <w:spacing w:after="0"/>
      </w:pPr>
      <w:r>
        <w:separator/>
      </w:r>
    </w:p>
  </w:footnote>
  <w:footnote w:type="continuationSeparator" w:id="1">
    <w:p w:rsidR="00AB7590" w:rsidRDefault="00AB7590" w:rsidP="00E91C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B6"/>
    <w:rsid w:val="000062FF"/>
    <w:rsid w:val="000C2090"/>
    <w:rsid w:val="000E480F"/>
    <w:rsid w:val="0019374A"/>
    <w:rsid w:val="001B1478"/>
    <w:rsid w:val="00225389"/>
    <w:rsid w:val="00267147"/>
    <w:rsid w:val="003747B6"/>
    <w:rsid w:val="003C2FCC"/>
    <w:rsid w:val="003C5D95"/>
    <w:rsid w:val="00426C6C"/>
    <w:rsid w:val="005E0DF0"/>
    <w:rsid w:val="00634E7A"/>
    <w:rsid w:val="00792A8D"/>
    <w:rsid w:val="008B3E67"/>
    <w:rsid w:val="00995276"/>
    <w:rsid w:val="009B0AA0"/>
    <w:rsid w:val="00A104B9"/>
    <w:rsid w:val="00AB7590"/>
    <w:rsid w:val="00AC050D"/>
    <w:rsid w:val="00B57440"/>
    <w:rsid w:val="00BA6EF5"/>
    <w:rsid w:val="00D15DEA"/>
    <w:rsid w:val="00D24143"/>
    <w:rsid w:val="00D801CD"/>
    <w:rsid w:val="00DD49B9"/>
    <w:rsid w:val="00E0705F"/>
    <w:rsid w:val="00E91C4F"/>
    <w:rsid w:val="00F07CD3"/>
    <w:rsid w:val="00FD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semiHidden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sherina</cp:lastModifiedBy>
  <cp:revision>3</cp:revision>
  <cp:lastPrinted>2017-08-08T06:09:00Z</cp:lastPrinted>
  <dcterms:created xsi:type="dcterms:W3CDTF">2017-09-29T08:45:00Z</dcterms:created>
  <dcterms:modified xsi:type="dcterms:W3CDTF">2017-09-29T09:28:00Z</dcterms:modified>
</cp:coreProperties>
</file>