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0A" w:rsidRPr="00CE240A" w:rsidRDefault="00CE240A" w:rsidP="00CE240A">
      <w:pPr>
        <w:ind w:firstLine="709"/>
        <w:jc w:val="both"/>
        <w:rPr>
          <w:b/>
          <w:sz w:val="28"/>
          <w:szCs w:val="28"/>
        </w:rPr>
      </w:pPr>
      <w:r w:rsidRPr="00CE240A">
        <w:rPr>
          <w:b/>
          <w:sz w:val="28"/>
          <w:szCs w:val="28"/>
        </w:rPr>
        <w:t>Штрафы нужно платить вовремя!</w:t>
      </w:r>
    </w:p>
    <w:p w:rsidR="00CE240A" w:rsidRDefault="00CE240A" w:rsidP="00CE240A">
      <w:pPr>
        <w:ind w:firstLine="709"/>
        <w:jc w:val="both"/>
        <w:rPr>
          <w:sz w:val="28"/>
          <w:szCs w:val="28"/>
        </w:rPr>
      </w:pPr>
      <w:r w:rsidRPr="00CE240A">
        <w:rPr>
          <w:sz w:val="28"/>
          <w:szCs w:val="28"/>
        </w:rPr>
        <w:br/>
      </w:r>
      <w:r w:rsidRPr="00CE240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E240A">
        <w:rPr>
          <w:sz w:val="28"/>
          <w:szCs w:val="28"/>
        </w:rPr>
        <w:t xml:space="preserve">Лица, подвергнутые к административной ответственности за совершенные правонарушения, в случае неуплаты наложенного административного штрафа, подлежат к привлечению административной ответственности по части 1 статьи 20.25 Кодекса об Административных Правонарушениях Российской Федерации (далее – </w:t>
      </w:r>
      <w:proofErr w:type="spellStart"/>
      <w:r w:rsidRPr="00CE240A">
        <w:rPr>
          <w:sz w:val="28"/>
          <w:szCs w:val="28"/>
        </w:rPr>
        <w:t>КоАП</w:t>
      </w:r>
      <w:proofErr w:type="spellEnd"/>
      <w:r w:rsidRPr="00CE240A">
        <w:rPr>
          <w:sz w:val="28"/>
          <w:szCs w:val="28"/>
        </w:rPr>
        <w:t xml:space="preserve"> РФ).</w:t>
      </w:r>
    </w:p>
    <w:p w:rsidR="00CE240A" w:rsidRDefault="00CE240A" w:rsidP="00CE240A">
      <w:pPr>
        <w:ind w:firstLine="709"/>
        <w:jc w:val="both"/>
        <w:rPr>
          <w:sz w:val="28"/>
          <w:szCs w:val="28"/>
        </w:rPr>
      </w:pPr>
      <w:r w:rsidRPr="00CE240A">
        <w:rPr>
          <w:sz w:val="28"/>
          <w:szCs w:val="28"/>
        </w:rPr>
        <w:t xml:space="preserve">Необходимо знать, что срок добровольной оплаты составляет шестьдесят суток с момента вынесения постановления по делу об административном правонарушении. По истечению указанного срока лица подлежат к привлечению к ответственности по части 1 статьи 20.25 </w:t>
      </w:r>
      <w:proofErr w:type="spellStart"/>
      <w:r w:rsidRPr="00CE240A">
        <w:rPr>
          <w:sz w:val="28"/>
          <w:szCs w:val="28"/>
        </w:rPr>
        <w:t>КоАП</w:t>
      </w:r>
      <w:proofErr w:type="spellEnd"/>
      <w:r w:rsidRPr="00CE240A">
        <w:rPr>
          <w:sz w:val="28"/>
          <w:szCs w:val="28"/>
        </w:rPr>
        <w:t xml:space="preserve"> РФ.</w:t>
      </w:r>
    </w:p>
    <w:p w:rsidR="00CE240A" w:rsidRDefault="00CE240A" w:rsidP="00CE240A">
      <w:pPr>
        <w:ind w:firstLine="709"/>
        <w:jc w:val="both"/>
        <w:rPr>
          <w:sz w:val="28"/>
          <w:szCs w:val="28"/>
        </w:rPr>
      </w:pPr>
      <w:r w:rsidRPr="00CE240A">
        <w:rPr>
          <w:sz w:val="28"/>
          <w:szCs w:val="28"/>
        </w:rPr>
        <w:t>Санкции за неуплату административного штрафа:</w:t>
      </w:r>
    </w:p>
    <w:p w:rsidR="00CE240A" w:rsidRDefault="00CE240A" w:rsidP="00CE240A">
      <w:pPr>
        <w:ind w:firstLine="709"/>
        <w:jc w:val="both"/>
        <w:rPr>
          <w:sz w:val="28"/>
          <w:szCs w:val="28"/>
        </w:rPr>
      </w:pPr>
      <w:r w:rsidRPr="00CE240A">
        <w:rPr>
          <w:sz w:val="28"/>
          <w:szCs w:val="28"/>
        </w:rPr>
        <w:t xml:space="preserve">- лица, по которым </w:t>
      </w:r>
      <w:proofErr w:type="gramStart"/>
      <w:r w:rsidRPr="00CE240A">
        <w:rPr>
          <w:sz w:val="28"/>
          <w:szCs w:val="28"/>
        </w:rPr>
        <w:t xml:space="preserve">ведется административное производство по статье 20.25 </w:t>
      </w:r>
      <w:proofErr w:type="spellStart"/>
      <w:r w:rsidRPr="00CE240A">
        <w:rPr>
          <w:sz w:val="28"/>
          <w:szCs w:val="28"/>
        </w:rPr>
        <w:t>КоАП</w:t>
      </w:r>
      <w:proofErr w:type="spellEnd"/>
      <w:r w:rsidRPr="00CE240A">
        <w:rPr>
          <w:sz w:val="28"/>
          <w:szCs w:val="28"/>
        </w:rPr>
        <w:t xml:space="preserve"> РФ могут</w:t>
      </w:r>
      <w:proofErr w:type="gramEnd"/>
      <w:r w:rsidRPr="00CE240A">
        <w:rPr>
          <w:sz w:val="28"/>
          <w:szCs w:val="28"/>
        </w:rPr>
        <w:t xml:space="preserve"> быть доставлены в отдел полиции и задержаны в административном порядке для своевременного рассмотрения судом данного правонарушения до 48 часов.</w:t>
      </w:r>
    </w:p>
    <w:p w:rsidR="00CE240A" w:rsidRDefault="00CE240A" w:rsidP="00CE240A">
      <w:pPr>
        <w:ind w:firstLine="709"/>
        <w:jc w:val="both"/>
        <w:rPr>
          <w:sz w:val="28"/>
          <w:szCs w:val="28"/>
        </w:rPr>
      </w:pPr>
      <w:r w:rsidRPr="00CE240A"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15 суток, либо обязательные работы на срок до 50 часов.</w:t>
      </w:r>
    </w:p>
    <w:p w:rsidR="00CE240A" w:rsidRDefault="00CE240A" w:rsidP="00CE240A">
      <w:pPr>
        <w:ind w:firstLine="709"/>
        <w:jc w:val="both"/>
        <w:rPr>
          <w:sz w:val="28"/>
          <w:szCs w:val="28"/>
        </w:rPr>
      </w:pPr>
      <w:r w:rsidRPr="00CE240A">
        <w:rPr>
          <w:sz w:val="28"/>
          <w:szCs w:val="28"/>
        </w:rPr>
        <w:t xml:space="preserve">Кроме того, хочется напомнить, что граждане могут </w:t>
      </w:r>
      <w:proofErr w:type="gramStart"/>
      <w:r w:rsidRPr="00CE240A">
        <w:rPr>
          <w:sz w:val="28"/>
          <w:szCs w:val="28"/>
        </w:rPr>
        <w:t>оплатить административный штраф со</w:t>
      </w:r>
      <w:proofErr w:type="gramEnd"/>
      <w:r w:rsidRPr="00CE240A">
        <w:rPr>
          <w:sz w:val="28"/>
          <w:szCs w:val="28"/>
        </w:rPr>
        <w:t xml:space="preserve"> скидкой в 50%, в течение 20 дней с момента вынесения постановления о наложении административного штрафа.</w:t>
      </w:r>
      <w:r w:rsidRPr="00CE240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E240A">
        <w:rPr>
          <w:sz w:val="28"/>
          <w:szCs w:val="28"/>
        </w:rPr>
        <w:t>Произвести оплату штрафа можно: через операторов банков, через банкомат самообслуживания, с помощью сервисов онлайн, с помощью портала государственных услуг, зарегистрированным пользователям.</w:t>
      </w:r>
    </w:p>
    <w:p w:rsidR="00947EA0" w:rsidRDefault="00CE240A" w:rsidP="00CE240A">
      <w:pPr>
        <w:ind w:firstLine="709"/>
        <w:jc w:val="both"/>
        <w:rPr>
          <w:sz w:val="28"/>
          <w:szCs w:val="28"/>
        </w:rPr>
      </w:pPr>
      <w:r w:rsidRPr="00CE240A">
        <w:rPr>
          <w:sz w:val="28"/>
          <w:szCs w:val="28"/>
        </w:rPr>
        <w:br/>
      </w:r>
      <w:r w:rsidRPr="00CE240A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CE240A">
        <w:rPr>
          <w:sz w:val="28"/>
          <w:szCs w:val="28"/>
        </w:rPr>
        <w:t>Берегите себя и своих близких! Помните, что правила нужно соблюдать всегда и везде!</w:t>
      </w:r>
    </w:p>
    <w:p w:rsidR="009253A0" w:rsidRDefault="009253A0" w:rsidP="00CE240A">
      <w:pPr>
        <w:ind w:firstLine="709"/>
        <w:jc w:val="both"/>
        <w:rPr>
          <w:sz w:val="28"/>
          <w:szCs w:val="28"/>
        </w:rPr>
      </w:pPr>
    </w:p>
    <w:p w:rsidR="009253A0" w:rsidRPr="00CE240A" w:rsidRDefault="009253A0" w:rsidP="00CE240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0" cy="1590675"/>
            <wp:effectExtent l="19050" t="0" r="0" b="0"/>
            <wp:docPr id="1" name="Рисунок 1" descr="E:\статьи\Картнки\15_nov_k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15_nov_kar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3A0" w:rsidRPr="00CE240A" w:rsidSect="00CE24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0A"/>
    <w:rsid w:val="00477A7B"/>
    <w:rsid w:val="009045A4"/>
    <w:rsid w:val="009253A0"/>
    <w:rsid w:val="00947EA0"/>
    <w:rsid w:val="00CE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2020-11-19T05:36:00Z</dcterms:created>
  <dcterms:modified xsi:type="dcterms:W3CDTF">2020-11-19T05:47:00Z</dcterms:modified>
</cp:coreProperties>
</file>