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Pr="00E40EA4" w:rsidRDefault="00DD1122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40EA4">
        <w:rPr>
          <w:rFonts w:ascii="Times New Roman" w:hAnsi="Times New Roman"/>
          <w:sz w:val="28"/>
          <w:szCs w:val="28"/>
        </w:rPr>
        <w:t>23 октября</w:t>
      </w:r>
      <w:r w:rsidR="00CF3924" w:rsidRPr="00E40EA4">
        <w:rPr>
          <w:rFonts w:ascii="Times New Roman" w:hAnsi="Times New Roman"/>
          <w:sz w:val="28"/>
          <w:szCs w:val="28"/>
        </w:rPr>
        <w:t xml:space="preserve"> </w:t>
      </w:r>
      <w:r w:rsidR="001613FC" w:rsidRPr="00E40EA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DD1122" w:rsidRPr="00E40EA4">
        <w:rPr>
          <w:rFonts w:ascii="Times New Roman" w:hAnsi="Times New Roman"/>
          <w:sz w:val="28"/>
          <w:szCs w:val="28"/>
        </w:rPr>
        <w:t>26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41640C" w:rsidRPr="00E40EA4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 xml:space="preserve">ругу, 2 сотрудника </w:t>
      </w:r>
      <w:proofErr w:type="spellStart"/>
      <w:r w:rsidR="00DD1122" w:rsidRPr="00E40EA4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DD1122" w:rsidRPr="00E40EA4">
        <w:rPr>
          <w:rFonts w:ascii="Times New Roman" w:hAnsi="Times New Roman"/>
          <w:sz w:val="28"/>
          <w:szCs w:val="28"/>
        </w:rPr>
        <w:t>, 4</w:t>
      </w:r>
      <w:r w:rsidR="004E7BF6" w:rsidRPr="00E40EA4">
        <w:rPr>
          <w:rFonts w:ascii="Times New Roman" w:hAnsi="Times New Roman"/>
          <w:sz w:val="28"/>
          <w:szCs w:val="28"/>
        </w:rPr>
        <w:t xml:space="preserve"> 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 представитель совета общественности.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Во время операции</w:t>
      </w:r>
      <w:r w:rsidR="00CF42EB" w:rsidRPr="00E40EA4">
        <w:rPr>
          <w:sz w:val="28"/>
          <w:szCs w:val="28"/>
        </w:rPr>
        <w:t xml:space="preserve">, </w:t>
      </w:r>
      <w:r w:rsidRPr="00E40EA4">
        <w:rPr>
          <w:sz w:val="28"/>
          <w:szCs w:val="28"/>
        </w:rPr>
        <w:t xml:space="preserve"> сотрудники правоохранительных органов  проверили </w:t>
      </w:r>
      <w:r w:rsidR="000C2FBC" w:rsidRPr="00E40EA4">
        <w:rPr>
          <w:sz w:val="28"/>
          <w:szCs w:val="28"/>
        </w:rPr>
        <w:t>27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0C2FBC" w:rsidRPr="00E40EA4">
        <w:rPr>
          <w:sz w:val="28"/>
          <w:szCs w:val="28"/>
        </w:rPr>
        <w:t>3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C2FBC" w:rsidRPr="00E40EA4">
        <w:rPr>
          <w:sz w:val="28"/>
          <w:szCs w:val="28"/>
        </w:rPr>
        <w:t>ажирские перевозки. Проверено 46</w:t>
      </w:r>
      <w:r w:rsidR="00FE2E86" w:rsidRPr="00E40EA4">
        <w:rPr>
          <w:sz w:val="28"/>
          <w:szCs w:val="28"/>
        </w:rPr>
        <w:t xml:space="preserve"> лиц</w:t>
      </w:r>
      <w:r w:rsidRPr="00E40EA4">
        <w:rPr>
          <w:sz w:val="28"/>
          <w:szCs w:val="28"/>
        </w:rPr>
        <w:t xml:space="preserve"> состоящих на профилактических  учетах в ОВД,  </w:t>
      </w:r>
      <w:r w:rsidR="000C2FBC" w:rsidRPr="00E40EA4">
        <w:rPr>
          <w:sz w:val="28"/>
          <w:szCs w:val="28"/>
        </w:rPr>
        <w:t>в том числе 14 несовершеннолетних и 11</w:t>
      </w:r>
      <w:r w:rsidRPr="00E40EA4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>- 2</w:t>
      </w:r>
      <w:r w:rsidR="0078286E" w:rsidRPr="00E40EA4">
        <w:rPr>
          <w:sz w:val="28"/>
          <w:szCs w:val="28"/>
        </w:rPr>
        <w:t>3</w:t>
      </w:r>
      <w:r w:rsidRPr="00E40EA4">
        <w:rPr>
          <w:sz w:val="28"/>
          <w:szCs w:val="28"/>
        </w:rPr>
        <w:t xml:space="preserve">. </w:t>
      </w:r>
      <w:r w:rsidR="0078286E" w:rsidRPr="00E40EA4">
        <w:rPr>
          <w:sz w:val="28"/>
          <w:szCs w:val="28"/>
        </w:rPr>
        <w:t>Д</w:t>
      </w:r>
      <w:r w:rsidR="000C2FBC" w:rsidRPr="00E40EA4">
        <w:rPr>
          <w:sz w:val="28"/>
          <w:szCs w:val="28"/>
        </w:rPr>
        <w:t>евять</w:t>
      </w:r>
      <w:r w:rsidRPr="00E40EA4">
        <w:rPr>
          <w:sz w:val="28"/>
          <w:szCs w:val="28"/>
        </w:rPr>
        <w:t xml:space="preserve"> влад</w:t>
      </w:r>
      <w:r w:rsidR="00366A86">
        <w:rPr>
          <w:sz w:val="28"/>
          <w:szCs w:val="28"/>
        </w:rPr>
        <w:t>ельцев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0C2FBC" w:rsidRPr="00E40EA4">
        <w:rPr>
          <w:sz w:val="28"/>
          <w:szCs w:val="28"/>
        </w:rPr>
        <w:t>7</w:t>
      </w:r>
      <w:r w:rsidRPr="00E40EA4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666158" w:rsidRPr="00E40EA4">
        <w:rPr>
          <w:sz w:val="28"/>
          <w:szCs w:val="28"/>
        </w:rPr>
        <w:t>Проверено 17</w:t>
      </w:r>
      <w:r w:rsidR="00A7558E" w:rsidRPr="00E40EA4">
        <w:rPr>
          <w:sz w:val="28"/>
          <w:szCs w:val="28"/>
        </w:rPr>
        <w:t xml:space="preserve"> объекто</w:t>
      </w:r>
      <w:r w:rsidR="00B14F19" w:rsidRPr="00E40EA4">
        <w:rPr>
          <w:sz w:val="28"/>
          <w:szCs w:val="28"/>
        </w:rPr>
        <w:t>в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r w:rsidR="00666158" w:rsidRPr="00E40EA4">
        <w:rPr>
          <w:sz w:val="28"/>
          <w:szCs w:val="28"/>
        </w:rPr>
        <w:t>Дактилоскопировано 4</w:t>
      </w:r>
      <w:r w:rsidR="00FE2E86" w:rsidRPr="00E40EA4">
        <w:rPr>
          <w:sz w:val="28"/>
          <w:szCs w:val="28"/>
        </w:rPr>
        <w:t xml:space="preserve"> человек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>,</w:t>
      </w:r>
      <w:r w:rsidR="00666158" w:rsidRPr="00E40EA4">
        <w:rPr>
          <w:sz w:val="28"/>
          <w:szCs w:val="28"/>
        </w:rPr>
        <w:t xml:space="preserve"> 4</w:t>
      </w:r>
      <w:r w:rsidRPr="00E40EA4">
        <w:rPr>
          <w:sz w:val="28"/>
          <w:szCs w:val="28"/>
        </w:rPr>
        <w:t xml:space="preserve"> лиц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BF1614" w:rsidRPr="00E40EA4" w:rsidRDefault="009570CB" w:rsidP="00BF1614">
      <w:pPr>
        <w:ind w:firstLine="567"/>
        <w:jc w:val="both"/>
        <w:rPr>
          <w:bCs/>
          <w:sz w:val="28"/>
          <w:szCs w:val="28"/>
        </w:rPr>
      </w:pPr>
      <w:r w:rsidRPr="00E40EA4">
        <w:rPr>
          <w:sz w:val="28"/>
          <w:szCs w:val="28"/>
        </w:rPr>
        <w:t xml:space="preserve">    </w:t>
      </w:r>
      <w:r w:rsidR="00FE2E86" w:rsidRPr="00E40EA4">
        <w:rPr>
          <w:sz w:val="28"/>
          <w:szCs w:val="28"/>
        </w:rPr>
        <w:t xml:space="preserve"> </w:t>
      </w:r>
      <w:proofErr w:type="gramStart"/>
      <w:r w:rsidR="001613FC" w:rsidRPr="00E40EA4">
        <w:rPr>
          <w:sz w:val="28"/>
          <w:szCs w:val="28"/>
        </w:rPr>
        <w:t>В ходе проведения операции со</w:t>
      </w:r>
      <w:r w:rsidR="00AB1887" w:rsidRPr="00E40EA4">
        <w:rPr>
          <w:sz w:val="28"/>
          <w:szCs w:val="28"/>
        </w:rPr>
        <w:t xml:space="preserve">трудниками </w:t>
      </w:r>
      <w:r w:rsidR="00713958" w:rsidRPr="00E40EA4">
        <w:rPr>
          <w:sz w:val="28"/>
          <w:szCs w:val="28"/>
        </w:rPr>
        <w:t>полиции состав</w:t>
      </w:r>
      <w:r w:rsidR="00C92957" w:rsidRPr="00E40EA4">
        <w:rPr>
          <w:sz w:val="28"/>
          <w:szCs w:val="28"/>
        </w:rPr>
        <w:t>лено 35</w:t>
      </w:r>
      <w:r w:rsidR="00971E97" w:rsidRPr="00E40EA4">
        <w:rPr>
          <w:sz w:val="28"/>
          <w:szCs w:val="28"/>
        </w:rPr>
        <w:t xml:space="preserve"> административных</w:t>
      </w:r>
      <w:r w:rsidR="001613FC" w:rsidRPr="00E40EA4">
        <w:rPr>
          <w:sz w:val="28"/>
          <w:szCs w:val="28"/>
        </w:rPr>
        <w:t xml:space="preserve"> про</w:t>
      </w:r>
      <w:r w:rsidR="000D36F9" w:rsidRPr="00E40EA4">
        <w:rPr>
          <w:sz w:val="28"/>
          <w:szCs w:val="28"/>
        </w:rPr>
        <w:t>токол</w:t>
      </w:r>
      <w:r w:rsidR="006F5CD7" w:rsidRPr="00E40EA4">
        <w:rPr>
          <w:sz w:val="28"/>
          <w:szCs w:val="28"/>
        </w:rPr>
        <w:t>ов</w:t>
      </w:r>
      <w:r w:rsidR="003159D9" w:rsidRPr="00E40EA4">
        <w:rPr>
          <w:sz w:val="28"/>
          <w:szCs w:val="28"/>
        </w:rPr>
        <w:t xml:space="preserve">, </w:t>
      </w:r>
      <w:r w:rsidR="007410E7" w:rsidRPr="00E40EA4">
        <w:rPr>
          <w:sz w:val="28"/>
          <w:szCs w:val="28"/>
        </w:rPr>
        <w:t>о</w:t>
      </w:r>
      <w:r w:rsidR="003159D9" w:rsidRPr="00E40EA4">
        <w:rPr>
          <w:sz w:val="28"/>
          <w:szCs w:val="28"/>
        </w:rPr>
        <w:t>сновные нарушения выявлены</w:t>
      </w:r>
      <w:r w:rsidR="00BF3767" w:rsidRPr="00E40EA4">
        <w:rPr>
          <w:sz w:val="28"/>
          <w:szCs w:val="28"/>
        </w:rPr>
        <w:t xml:space="preserve"> по </w:t>
      </w:r>
      <w:r w:rsidR="00C92957" w:rsidRPr="00E40EA4">
        <w:rPr>
          <w:sz w:val="28"/>
          <w:szCs w:val="28"/>
        </w:rPr>
        <w:t xml:space="preserve">ст.12.25 </w:t>
      </w:r>
      <w:proofErr w:type="spellStart"/>
      <w:r w:rsidR="00C92957" w:rsidRPr="00E40EA4">
        <w:rPr>
          <w:sz w:val="28"/>
          <w:szCs w:val="28"/>
        </w:rPr>
        <w:t>КРФобАП</w:t>
      </w:r>
      <w:proofErr w:type="spellEnd"/>
      <w:r w:rsidR="00C92957" w:rsidRPr="00E40EA4">
        <w:rPr>
          <w:sz w:val="28"/>
          <w:szCs w:val="28"/>
        </w:rPr>
        <w:t xml:space="preserve"> «</w:t>
      </w:r>
      <w:r w:rsidR="00C92957" w:rsidRPr="00E40EA4">
        <w:rPr>
          <w:rStyle w:val="hl"/>
          <w:sz w:val="28"/>
          <w:szCs w:val="28"/>
        </w:rPr>
        <w:t xml:space="preserve">Невыполнение требования о предоставлении транспортного средства или об остановке транспортного средства», по ст.12.37 </w:t>
      </w:r>
      <w:proofErr w:type="spellStart"/>
      <w:r w:rsidR="00C92957" w:rsidRPr="00E40EA4">
        <w:rPr>
          <w:rStyle w:val="hl"/>
          <w:sz w:val="28"/>
          <w:szCs w:val="28"/>
        </w:rPr>
        <w:t>КРФобАП</w:t>
      </w:r>
      <w:proofErr w:type="spellEnd"/>
      <w:r w:rsidR="00C92957" w:rsidRPr="00E40EA4">
        <w:rPr>
          <w:rStyle w:val="hl"/>
          <w:sz w:val="28"/>
          <w:szCs w:val="28"/>
        </w:rPr>
        <w:t xml:space="preserve">  «Несоблюдение требований об обязательном страховании гражданской ответственности владельцев транспортных средств»</w:t>
      </w:r>
      <w:r w:rsidRPr="00E40EA4">
        <w:rPr>
          <w:sz w:val="28"/>
          <w:szCs w:val="28"/>
        </w:rPr>
        <w:t xml:space="preserve">, по ст. 20.25 </w:t>
      </w:r>
      <w:proofErr w:type="spellStart"/>
      <w:r w:rsidRPr="00E40EA4">
        <w:rPr>
          <w:sz w:val="28"/>
          <w:szCs w:val="28"/>
        </w:rPr>
        <w:t>КРФобАП</w:t>
      </w:r>
      <w:proofErr w:type="spellEnd"/>
      <w:r w:rsidRPr="00E40EA4">
        <w:rPr>
          <w:sz w:val="28"/>
          <w:szCs w:val="28"/>
        </w:rPr>
        <w:t xml:space="preserve"> «Уклонение от исполнения </w:t>
      </w:r>
      <w:r w:rsidRPr="00E40EA4">
        <w:rPr>
          <w:bCs/>
          <w:sz w:val="28"/>
          <w:szCs w:val="28"/>
        </w:rPr>
        <w:t>административного</w:t>
      </w:r>
      <w:r w:rsidRPr="00E40EA4">
        <w:rPr>
          <w:sz w:val="28"/>
          <w:szCs w:val="28"/>
        </w:rPr>
        <w:t xml:space="preserve"> наказания».</w:t>
      </w:r>
      <w:proofErr w:type="gramEnd"/>
      <w:r w:rsidRPr="00E40EA4">
        <w:rPr>
          <w:sz w:val="28"/>
          <w:szCs w:val="28"/>
        </w:rPr>
        <w:t xml:space="preserve"> А</w:t>
      </w:r>
      <w:r w:rsidR="00C33A51" w:rsidRPr="00E40EA4">
        <w:rPr>
          <w:bCs/>
          <w:kern w:val="36"/>
          <w:sz w:val="28"/>
          <w:szCs w:val="28"/>
        </w:rPr>
        <w:t xml:space="preserve"> также по </w:t>
      </w:r>
      <w:r w:rsidR="009B3ECC" w:rsidRPr="00E40EA4">
        <w:rPr>
          <w:sz w:val="28"/>
          <w:szCs w:val="28"/>
        </w:rPr>
        <w:t xml:space="preserve">ст. 5.35. </w:t>
      </w:r>
      <w:proofErr w:type="spellStart"/>
      <w:r w:rsidR="009B3ECC" w:rsidRPr="00E40EA4">
        <w:rPr>
          <w:bCs/>
          <w:kern w:val="36"/>
          <w:sz w:val="28"/>
          <w:szCs w:val="28"/>
        </w:rPr>
        <w:t>КРФобАП</w:t>
      </w:r>
      <w:proofErr w:type="spellEnd"/>
      <w:r w:rsidR="009B3ECC" w:rsidRPr="00E40EA4">
        <w:rPr>
          <w:sz w:val="28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Pr="00E40EA4">
        <w:rPr>
          <w:bCs/>
          <w:kern w:val="36"/>
          <w:sz w:val="28"/>
          <w:szCs w:val="28"/>
        </w:rPr>
        <w:t xml:space="preserve">, </w:t>
      </w:r>
      <w:r w:rsidRPr="00E40EA4">
        <w:rPr>
          <w:sz w:val="28"/>
          <w:szCs w:val="28"/>
        </w:rPr>
        <w:t xml:space="preserve">по ст. 20.6.1 </w:t>
      </w:r>
      <w:proofErr w:type="spellStart"/>
      <w:r w:rsidRPr="00E40EA4">
        <w:rPr>
          <w:sz w:val="28"/>
          <w:szCs w:val="28"/>
        </w:rPr>
        <w:t>КРФобАП</w:t>
      </w:r>
      <w:proofErr w:type="spellEnd"/>
      <w:r w:rsidRPr="00E40EA4">
        <w:rPr>
          <w:sz w:val="28"/>
          <w:szCs w:val="28"/>
        </w:rPr>
        <w:t xml:space="preserve"> «</w:t>
      </w:r>
      <w:r w:rsidRPr="00E40EA4">
        <w:rPr>
          <w:bCs/>
          <w:sz w:val="28"/>
          <w:szCs w:val="28"/>
        </w:rPr>
        <w:t>Невыполнение правил поведения при чрезвычайной ситуации или угрозе ее возникновения".</w:t>
      </w:r>
    </w:p>
    <w:p w:rsidR="009570CB" w:rsidRPr="00E40EA4" w:rsidRDefault="00CF123D" w:rsidP="000A0D9C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  </w:t>
      </w:r>
      <w:r w:rsidR="00BE42EF" w:rsidRPr="00E40EA4">
        <w:rPr>
          <w:sz w:val="28"/>
          <w:szCs w:val="28"/>
        </w:rPr>
        <w:t xml:space="preserve">   </w:t>
      </w:r>
      <w:r w:rsidR="001613FC" w:rsidRPr="00E40EA4">
        <w:rPr>
          <w:sz w:val="28"/>
          <w:szCs w:val="28"/>
        </w:rPr>
        <w:t xml:space="preserve">За  время проведения  «Района»  сотрудниками полиции выявлено </w:t>
      </w:r>
      <w:r w:rsidR="00145E04" w:rsidRPr="00E40EA4">
        <w:rPr>
          <w:sz w:val="28"/>
          <w:szCs w:val="28"/>
        </w:rPr>
        <w:t>два</w:t>
      </w:r>
      <w:r w:rsidR="00D52D1E" w:rsidRPr="00E40EA4">
        <w:rPr>
          <w:sz w:val="28"/>
          <w:szCs w:val="28"/>
        </w:rPr>
        <w:t xml:space="preserve"> преступления</w:t>
      </w:r>
      <w:r w:rsidR="001613FC" w:rsidRPr="00E40EA4">
        <w:rPr>
          <w:sz w:val="28"/>
          <w:szCs w:val="28"/>
        </w:rPr>
        <w:t xml:space="preserve">. </w:t>
      </w:r>
      <w:r w:rsidRPr="00E40EA4">
        <w:rPr>
          <w:sz w:val="28"/>
          <w:szCs w:val="28"/>
        </w:rPr>
        <w:t>Одно</w:t>
      </w:r>
      <w:r w:rsidR="001613FC" w:rsidRPr="00E40EA4">
        <w:rPr>
          <w:sz w:val="28"/>
          <w:szCs w:val="28"/>
        </w:rPr>
        <w:t xml:space="preserve"> по признакам состава преступления, предусмотренного</w:t>
      </w:r>
      <w:r w:rsidR="00BE42EF" w:rsidRPr="00E40EA4">
        <w:rPr>
          <w:sz w:val="28"/>
          <w:szCs w:val="28"/>
        </w:rPr>
        <w:t xml:space="preserve">   </w:t>
      </w:r>
      <w:r w:rsidR="00ED57C3" w:rsidRPr="00E40EA4">
        <w:rPr>
          <w:sz w:val="28"/>
          <w:szCs w:val="28"/>
        </w:rPr>
        <w:t xml:space="preserve"> </w:t>
      </w:r>
      <w:r w:rsidR="00145E04" w:rsidRPr="00E40EA4">
        <w:rPr>
          <w:sz w:val="28"/>
          <w:szCs w:val="28"/>
        </w:rPr>
        <w:t>ст. 119 ч.1</w:t>
      </w:r>
      <w:r w:rsidR="00632113" w:rsidRPr="00E40EA4">
        <w:rPr>
          <w:sz w:val="28"/>
          <w:szCs w:val="28"/>
        </w:rPr>
        <w:t xml:space="preserve"> Уголовного кодекса Российской Федерации «</w:t>
      </w:r>
      <w:r w:rsidR="00145E04" w:rsidRPr="00E40EA4">
        <w:rPr>
          <w:rStyle w:val="hl"/>
          <w:sz w:val="28"/>
          <w:szCs w:val="28"/>
        </w:rPr>
        <w:t>Угроза убийством или причинением тяжкого вреда здоровью</w:t>
      </w:r>
      <w:r w:rsidR="00632113" w:rsidRPr="00E40EA4">
        <w:rPr>
          <w:color w:val="000000" w:themeColor="text1"/>
          <w:sz w:val="28"/>
          <w:szCs w:val="28"/>
        </w:rPr>
        <w:t>»</w:t>
      </w:r>
      <w:r w:rsidR="00632113" w:rsidRPr="00E40EA4">
        <w:rPr>
          <w:sz w:val="28"/>
          <w:szCs w:val="28"/>
        </w:rPr>
        <w:t xml:space="preserve"> (максимальное наказание по данной части статьи</w:t>
      </w:r>
      <w:r w:rsidR="00632113" w:rsidRPr="00E40EA4">
        <w:rPr>
          <w:rStyle w:val="blk"/>
          <w:sz w:val="28"/>
          <w:szCs w:val="28"/>
        </w:rPr>
        <w:t xml:space="preserve"> лишение свободы на срок до </w:t>
      </w:r>
      <w:r w:rsidR="00145E04" w:rsidRPr="00E40EA4">
        <w:rPr>
          <w:rStyle w:val="blk"/>
          <w:sz w:val="28"/>
          <w:szCs w:val="28"/>
        </w:rPr>
        <w:t xml:space="preserve">двух </w:t>
      </w:r>
      <w:r w:rsidR="00D64FBB" w:rsidRPr="00E40EA4">
        <w:rPr>
          <w:rStyle w:val="blk"/>
          <w:sz w:val="28"/>
          <w:szCs w:val="28"/>
        </w:rPr>
        <w:t>лет</w:t>
      </w:r>
      <w:r w:rsidR="00632113" w:rsidRPr="00E40EA4">
        <w:rPr>
          <w:sz w:val="28"/>
          <w:szCs w:val="28"/>
        </w:rPr>
        <w:t xml:space="preserve">). </w:t>
      </w:r>
      <w:r w:rsidR="007D3FA8" w:rsidRPr="00E40EA4">
        <w:rPr>
          <w:sz w:val="28"/>
          <w:szCs w:val="28"/>
        </w:rPr>
        <w:t>Второе</w:t>
      </w:r>
      <w:r w:rsidR="00632113" w:rsidRPr="00E40EA4">
        <w:rPr>
          <w:sz w:val="28"/>
          <w:szCs w:val="28"/>
        </w:rPr>
        <w:t xml:space="preserve"> по признакам состава преступле</w:t>
      </w:r>
      <w:r w:rsidR="000A0D9C" w:rsidRPr="00E40EA4">
        <w:rPr>
          <w:sz w:val="28"/>
          <w:szCs w:val="28"/>
        </w:rPr>
        <w:t>ния, предусмотренного  ст. 159</w:t>
      </w:r>
      <w:r w:rsidR="00632113" w:rsidRPr="00E40EA4">
        <w:rPr>
          <w:sz w:val="28"/>
          <w:szCs w:val="28"/>
        </w:rPr>
        <w:t xml:space="preserve">  Уголовного кодекса Российской Федерации «</w:t>
      </w:r>
      <w:r w:rsidR="000A0D9C" w:rsidRPr="00E40EA4">
        <w:rPr>
          <w:rStyle w:val="hl"/>
          <w:sz w:val="28"/>
          <w:szCs w:val="28"/>
        </w:rPr>
        <w:t>Мошенничество</w:t>
      </w:r>
      <w:r w:rsidR="006619EB" w:rsidRPr="00E40EA4">
        <w:rPr>
          <w:rStyle w:val="hl"/>
          <w:sz w:val="28"/>
          <w:szCs w:val="28"/>
        </w:rPr>
        <w:t>»</w:t>
      </w:r>
      <w:r w:rsidR="00B10C54" w:rsidRPr="00E40EA4">
        <w:rPr>
          <w:rStyle w:val="hl"/>
          <w:sz w:val="28"/>
          <w:szCs w:val="28"/>
        </w:rPr>
        <w:t>.</w:t>
      </w:r>
      <w:r w:rsidR="00BE08A5" w:rsidRPr="00E40EA4">
        <w:rPr>
          <w:rStyle w:val="hl"/>
          <w:sz w:val="28"/>
          <w:szCs w:val="28"/>
        </w:rPr>
        <w:t xml:space="preserve"> </w:t>
      </w:r>
    </w:p>
    <w:p w:rsidR="009570CB" w:rsidRDefault="009570CB" w:rsidP="009570CB">
      <w:pPr>
        <w:rPr>
          <w:sz w:val="28"/>
          <w:szCs w:val="28"/>
        </w:rPr>
      </w:pPr>
    </w:p>
    <w:p w:rsidR="001C6A1A" w:rsidRDefault="001C6A1A" w:rsidP="009570CB">
      <w:pPr>
        <w:rPr>
          <w:sz w:val="28"/>
          <w:szCs w:val="28"/>
        </w:rPr>
      </w:pPr>
    </w:p>
    <w:p w:rsidR="001C6A1A" w:rsidRPr="00E40EA4" w:rsidRDefault="001C6A1A" w:rsidP="009570CB">
      <w:pPr>
        <w:rPr>
          <w:sz w:val="28"/>
          <w:szCs w:val="28"/>
        </w:rPr>
      </w:pPr>
    </w:p>
    <w:p w:rsidR="009570CB" w:rsidRPr="00E40EA4" w:rsidRDefault="009570CB" w:rsidP="009570CB">
      <w:pPr>
        <w:rPr>
          <w:sz w:val="28"/>
          <w:szCs w:val="28"/>
        </w:rPr>
      </w:pPr>
    </w:p>
    <w:p w:rsidR="009570CB" w:rsidRPr="00E40EA4" w:rsidRDefault="001C6A1A" w:rsidP="009570C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54600" cy="3790950"/>
            <wp:effectExtent l="19050" t="0" r="0" b="0"/>
            <wp:docPr id="2" name="Рисунок 2" descr="F:\Фото\район октябрь\IMG-202010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район октябрь\IMG-2020102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057775" cy="3371850"/>
            <wp:effectExtent l="19050" t="0" r="9525" b="0"/>
            <wp:docPr id="1" name="Рисунок 1" descr="F:\Фото\район октябрь\IMG_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район октябрь\IMG_6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03" cy="336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C2" w:rsidRPr="00E40EA4" w:rsidRDefault="001B39C2" w:rsidP="001B39C2">
      <w:pPr>
        <w:rPr>
          <w:sz w:val="28"/>
          <w:szCs w:val="28"/>
        </w:rPr>
      </w:pPr>
    </w:p>
    <w:p w:rsidR="001B39C2" w:rsidRPr="00E40EA4" w:rsidRDefault="001B39C2" w:rsidP="001B39C2">
      <w:pPr>
        <w:rPr>
          <w:sz w:val="28"/>
          <w:szCs w:val="28"/>
        </w:rPr>
      </w:pPr>
    </w:p>
    <w:sectPr w:rsidR="001B39C2" w:rsidRPr="00E40EA4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03220"/>
    <w:rsid w:val="000074CC"/>
    <w:rsid w:val="0000768A"/>
    <w:rsid w:val="00046EFF"/>
    <w:rsid w:val="00052AD0"/>
    <w:rsid w:val="00055C62"/>
    <w:rsid w:val="00066F72"/>
    <w:rsid w:val="000A0D9C"/>
    <w:rsid w:val="000B0843"/>
    <w:rsid w:val="000B22D2"/>
    <w:rsid w:val="000C2FBC"/>
    <w:rsid w:val="000D36F9"/>
    <w:rsid w:val="000D57D1"/>
    <w:rsid w:val="00107D02"/>
    <w:rsid w:val="00145E04"/>
    <w:rsid w:val="00150FB2"/>
    <w:rsid w:val="00151C91"/>
    <w:rsid w:val="00160ABB"/>
    <w:rsid w:val="001613FC"/>
    <w:rsid w:val="00161686"/>
    <w:rsid w:val="001711F8"/>
    <w:rsid w:val="001940DD"/>
    <w:rsid w:val="001A5687"/>
    <w:rsid w:val="001B39C2"/>
    <w:rsid w:val="001C6A1A"/>
    <w:rsid w:val="001F7E00"/>
    <w:rsid w:val="00211B5A"/>
    <w:rsid w:val="002169B3"/>
    <w:rsid w:val="00242212"/>
    <w:rsid w:val="00292310"/>
    <w:rsid w:val="002A1DBA"/>
    <w:rsid w:val="002B36D6"/>
    <w:rsid w:val="002E3F3A"/>
    <w:rsid w:val="002E4E91"/>
    <w:rsid w:val="003159D9"/>
    <w:rsid w:val="00323C13"/>
    <w:rsid w:val="00342B60"/>
    <w:rsid w:val="00347C06"/>
    <w:rsid w:val="00366A86"/>
    <w:rsid w:val="003D1611"/>
    <w:rsid w:val="003F37A9"/>
    <w:rsid w:val="0041640C"/>
    <w:rsid w:val="00450A81"/>
    <w:rsid w:val="00477A7B"/>
    <w:rsid w:val="004E7BF6"/>
    <w:rsid w:val="0054464F"/>
    <w:rsid w:val="00556275"/>
    <w:rsid w:val="00583638"/>
    <w:rsid w:val="006240DB"/>
    <w:rsid w:val="00632113"/>
    <w:rsid w:val="006619EB"/>
    <w:rsid w:val="00666158"/>
    <w:rsid w:val="00671D1B"/>
    <w:rsid w:val="0067541E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C0F5E"/>
    <w:rsid w:val="007D3245"/>
    <w:rsid w:val="007D3FA8"/>
    <w:rsid w:val="007F1B46"/>
    <w:rsid w:val="008058D3"/>
    <w:rsid w:val="008302E8"/>
    <w:rsid w:val="00881491"/>
    <w:rsid w:val="008B605C"/>
    <w:rsid w:val="008C4914"/>
    <w:rsid w:val="00910362"/>
    <w:rsid w:val="009175DB"/>
    <w:rsid w:val="00923CBC"/>
    <w:rsid w:val="00947EA0"/>
    <w:rsid w:val="009570CB"/>
    <w:rsid w:val="00971E97"/>
    <w:rsid w:val="009A426C"/>
    <w:rsid w:val="009B3ECC"/>
    <w:rsid w:val="009C049A"/>
    <w:rsid w:val="00A050F3"/>
    <w:rsid w:val="00A06545"/>
    <w:rsid w:val="00A57CF3"/>
    <w:rsid w:val="00A67308"/>
    <w:rsid w:val="00A7558E"/>
    <w:rsid w:val="00AB1887"/>
    <w:rsid w:val="00AD181B"/>
    <w:rsid w:val="00AF1906"/>
    <w:rsid w:val="00B042EE"/>
    <w:rsid w:val="00B10C54"/>
    <w:rsid w:val="00B14F19"/>
    <w:rsid w:val="00B22755"/>
    <w:rsid w:val="00B349AC"/>
    <w:rsid w:val="00B36F2D"/>
    <w:rsid w:val="00B5645B"/>
    <w:rsid w:val="00B85749"/>
    <w:rsid w:val="00B87733"/>
    <w:rsid w:val="00B97A4D"/>
    <w:rsid w:val="00BA093F"/>
    <w:rsid w:val="00BA42F5"/>
    <w:rsid w:val="00BA79E4"/>
    <w:rsid w:val="00BA79F7"/>
    <w:rsid w:val="00BC1B30"/>
    <w:rsid w:val="00BE08A5"/>
    <w:rsid w:val="00BE0D09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D1122"/>
    <w:rsid w:val="00DF030A"/>
    <w:rsid w:val="00DF266A"/>
    <w:rsid w:val="00E0308B"/>
    <w:rsid w:val="00E40EA4"/>
    <w:rsid w:val="00E84984"/>
    <w:rsid w:val="00EA125D"/>
    <w:rsid w:val="00EA607C"/>
    <w:rsid w:val="00ED57C3"/>
    <w:rsid w:val="00F7305C"/>
    <w:rsid w:val="00F73A50"/>
    <w:rsid w:val="00F80673"/>
    <w:rsid w:val="00F81221"/>
    <w:rsid w:val="00F92F72"/>
    <w:rsid w:val="00FA3989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8E07-8251-4E89-B3CE-75D113B2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2020-10-26T07:40:00Z</cp:lastPrinted>
  <dcterms:created xsi:type="dcterms:W3CDTF">2020-02-25T04:54:00Z</dcterms:created>
  <dcterms:modified xsi:type="dcterms:W3CDTF">2020-10-27T10:59:00Z</dcterms:modified>
</cp:coreProperties>
</file>