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E" w:rsidRPr="0078286E" w:rsidRDefault="0078286E" w:rsidP="0078286E">
      <w:pPr>
        <w:suppressAutoHyphens/>
        <w:spacing w:after="0" w:line="240" w:lineRule="auto"/>
        <w:ind w:left="3600" w:right="3955" w:firstLine="540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8286E" w:rsidRPr="0078286E" w:rsidRDefault="0078286E" w:rsidP="0078286E">
      <w:pPr>
        <w:suppressAutoHyphens/>
        <w:spacing w:after="0" w:line="240" w:lineRule="auto"/>
        <w:ind w:left="4253" w:right="3955" w:firstLine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286E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</w:t>
      </w:r>
      <w:r w:rsidRPr="007828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6E" w:rsidRPr="0078286E" w:rsidRDefault="0078286E" w:rsidP="0078286E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78286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   </w:t>
      </w:r>
      <w:proofErr w:type="gramStart"/>
      <w:r w:rsidRPr="0078286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78286E" w:rsidRPr="0078286E" w:rsidRDefault="0078286E" w:rsidP="0078286E">
      <w:pPr>
        <w:keepNext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78286E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</w:t>
      </w:r>
      <w:r w:rsidRPr="0078286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78286E" w:rsidRPr="0078286E" w:rsidRDefault="0078286E" w:rsidP="007828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828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ЧЕЛЯБИНСКОЙ ОБЛАСТИ</w:t>
      </w:r>
    </w:p>
    <w:p w:rsidR="0078286E" w:rsidRPr="0078286E" w:rsidRDefault="0078286E" w:rsidP="0078286E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78286E"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Пятое  заседание</w:t>
      </w:r>
      <w:proofErr w:type="gramEnd"/>
      <w:r w:rsidRPr="0078286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</w:t>
      </w:r>
    </w:p>
    <w:p w:rsidR="0078286E" w:rsidRPr="0078286E" w:rsidRDefault="0078286E" w:rsidP="0078286E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8286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РЕШЕНИЕ</w:t>
      </w:r>
    </w:p>
    <w:p w:rsidR="0078286E" w:rsidRPr="0078286E" w:rsidRDefault="0078286E" w:rsidP="0078286E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286E" w:rsidRPr="0078286E" w:rsidRDefault="0078286E" w:rsidP="0078286E">
      <w:pPr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782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12.05.2016</w:t>
      </w:r>
      <w:proofErr w:type="gramEnd"/>
      <w:r w:rsidRPr="00782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   № 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782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г. Усть-Катав</w:t>
      </w:r>
    </w:p>
    <w:p w:rsidR="0078286E" w:rsidRPr="0078286E" w:rsidRDefault="0078286E" w:rsidP="0078286E">
      <w:pPr>
        <w:widowControl w:val="0"/>
        <w:tabs>
          <w:tab w:val="left" w:pos="-31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86E" w:rsidRDefault="0078286E" w:rsidP="0078286E">
      <w:pPr>
        <w:pStyle w:val="20"/>
        <w:shd w:val="clear" w:color="auto" w:fill="auto"/>
        <w:spacing w:before="0" w:after="0"/>
        <w:ind w:left="200" w:right="4110"/>
        <w:jc w:val="both"/>
        <w:rPr>
          <w:sz w:val="28"/>
          <w:szCs w:val="28"/>
        </w:rPr>
      </w:pPr>
      <w:r w:rsidRPr="00A42B39">
        <w:rPr>
          <w:sz w:val="28"/>
          <w:szCs w:val="28"/>
        </w:rPr>
        <w:t>О внесении изменений в решение Собрания депутатов от 22.04.2016г.</w:t>
      </w:r>
      <w:r>
        <w:rPr>
          <w:sz w:val="28"/>
          <w:szCs w:val="28"/>
        </w:rPr>
        <w:t xml:space="preserve"> </w:t>
      </w:r>
      <w:r w:rsidRPr="00A42B39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A42B39">
        <w:rPr>
          <w:sz w:val="28"/>
          <w:szCs w:val="28"/>
        </w:rPr>
        <w:t>4 «Об уточнении доходной части бюджета и согласовании направления расходования средств»</w:t>
      </w:r>
      <w:r>
        <w:rPr>
          <w:sz w:val="28"/>
          <w:szCs w:val="28"/>
        </w:rPr>
        <w:t xml:space="preserve"> </w:t>
      </w:r>
    </w:p>
    <w:p w:rsidR="0078286E" w:rsidRDefault="0078286E" w:rsidP="0078286E">
      <w:pPr>
        <w:pStyle w:val="20"/>
        <w:shd w:val="clear" w:color="auto" w:fill="auto"/>
        <w:spacing w:before="0" w:after="0"/>
        <w:ind w:left="200" w:right="4110"/>
        <w:jc w:val="both"/>
        <w:rPr>
          <w:sz w:val="28"/>
          <w:szCs w:val="28"/>
        </w:rPr>
      </w:pPr>
    </w:p>
    <w:p w:rsidR="0078286E" w:rsidRPr="0078286E" w:rsidRDefault="0078286E" w:rsidP="0078286E">
      <w:pPr>
        <w:widowControl w:val="0"/>
        <w:spacing w:after="268" w:line="320" w:lineRule="exact"/>
        <w:ind w:left="2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BF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Федеральным законом Российской Федерации от </w:t>
      </w:r>
      <w:proofErr w:type="gramStart"/>
      <w:r w:rsidR="00BF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06.10.2003 </w:t>
      </w:r>
      <w:r w:rsidR="0059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proofErr w:type="gramEnd"/>
      <w:r w:rsidR="0059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131-ФЗ </w:t>
      </w:r>
      <w:bookmarkStart w:id="0" w:name="_GoBack"/>
      <w:bookmarkEnd w:id="0"/>
      <w:r w:rsidR="00BF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«Об общих принципах организации местного самоуправления в Российской Федерации», </w:t>
      </w: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п.8 статьи 7 решения Собрания депутатов 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25.12.2015г. №195 «О бюджете 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2016 год»,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, </w:t>
      </w: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78286E" w:rsidRPr="0078286E" w:rsidRDefault="0078286E" w:rsidP="0078286E">
      <w:pPr>
        <w:widowControl w:val="0"/>
        <w:spacing w:after="292" w:line="360" w:lineRule="exact"/>
        <w:ind w:right="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82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78286E" w:rsidRDefault="0078286E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решение Собрания депутатов 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22.04.2016г. №44 «Об уточнении доходной части бюджета и согласовании направления расходования средств» следующие изменения: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8286E" w:rsidRDefault="0078286E" w:rsidP="0078286E">
      <w:pPr>
        <w:pStyle w:val="a3"/>
        <w:widowControl w:val="0"/>
        <w:numPr>
          <w:ilvl w:val="1"/>
          <w:numId w:val="3"/>
        </w:numPr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 таблицу изложить в новой редакции:</w:t>
      </w:r>
    </w:p>
    <w:p w:rsidR="0078286E" w:rsidRDefault="0078286E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5"/>
        <w:gridCol w:w="5385"/>
        <w:gridCol w:w="1418"/>
      </w:tblGrid>
      <w:tr w:rsidR="0078286E" w:rsidTr="0078286E">
        <w:tc>
          <w:tcPr>
            <w:tcW w:w="3115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ГРБС</w:t>
            </w:r>
          </w:p>
        </w:tc>
        <w:tc>
          <w:tcPr>
            <w:tcW w:w="5385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расходов</w:t>
            </w:r>
          </w:p>
        </w:tc>
        <w:tc>
          <w:tcPr>
            <w:tcW w:w="1418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Сумма в тыс. руб.</w:t>
            </w:r>
          </w:p>
        </w:tc>
      </w:tr>
      <w:tr w:rsidR="0078286E" w:rsidTr="0078286E">
        <w:tc>
          <w:tcPr>
            <w:tcW w:w="3115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Финансовое управление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</w:t>
            </w:r>
          </w:p>
        </w:tc>
        <w:tc>
          <w:tcPr>
            <w:tcW w:w="5385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Резервный фонд администрации </w:t>
            </w:r>
            <w:proofErr w:type="spellStart"/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</w:t>
            </w:r>
          </w:p>
        </w:tc>
        <w:tc>
          <w:tcPr>
            <w:tcW w:w="1418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1000,0</w:t>
            </w:r>
          </w:p>
        </w:tc>
      </w:tr>
      <w:tr w:rsidR="0078286E" w:rsidTr="0078286E">
        <w:tc>
          <w:tcPr>
            <w:tcW w:w="3115" w:type="dxa"/>
            <w:vMerge w:val="restart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proofErr w:type="spellStart"/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</w:t>
            </w:r>
          </w:p>
        </w:tc>
        <w:tc>
          <w:tcPr>
            <w:tcW w:w="5385" w:type="dxa"/>
          </w:tcPr>
          <w:p w:rsidR="0078286E" w:rsidRP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Укрепление материально-технической базы</w:t>
            </w:r>
          </w:p>
        </w:tc>
        <w:tc>
          <w:tcPr>
            <w:tcW w:w="1418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1270,0</w:t>
            </w:r>
          </w:p>
        </w:tc>
      </w:tr>
      <w:tr w:rsidR="0078286E" w:rsidTr="0078286E">
        <w:tc>
          <w:tcPr>
            <w:tcW w:w="3115" w:type="dxa"/>
            <w:vMerge/>
          </w:tcPr>
          <w:p w:rsidR="0078286E" w:rsidRP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385" w:type="dxa"/>
          </w:tcPr>
          <w:p w:rsidR="0078286E" w:rsidRP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Усть-Катавском</w:t>
            </w:r>
            <w:proofErr w:type="spellEnd"/>
            <w:r w:rsidRPr="00782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городском округе на 2014-2016 годы"</w:t>
            </w:r>
          </w:p>
        </w:tc>
        <w:tc>
          <w:tcPr>
            <w:tcW w:w="1418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230,0</w:t>
            </w:r>
          </w:p>
        </w:tc>
      </w:tr>
      <w:tr w:rsidR="0078286E" w:rsidTr="0078286E">
        <w:tc>
          <w:tcPr>
            <w:tcW w:w="3115" w:type="dxa"/>
          </w:tcPr>
          <w:p w:rsidR="0078286E" w:rsidRPr="00BF0325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F0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ИТОГО: </w:t>
            </w:r>
          </w:p>
        </w:tc>
        <w:tc>
          <w:tcPr>
            <w:tcW w:w="5385" w:type="dxa"/>
          </w:tcPr>
          <w:p w:rsidR="0078286E" w:rsidRP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78286E" w:rsidRDefault="0078286E" w:rsidP="0078286E">
            <w:pPr>
              <w:widowControl w:val="0"/>
              <w:tabs>
                <w:tab w:val="left" w:pos="1307"/>
              </w:tabs>
              <w:spacing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2500,0</w:t>
            </w:r>
          </w:p>
        </w:tc>
      </w:tr>
    </w:tbl>
    <w:p w:rsidR="0078286E" w:rsidRDefault="0078286E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286E" w:rsidRDefault="0078286E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286E" w:rsidRDefault="0078286E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7A72" w:rsidRDefault="00567A72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</w:t>
      </w:r>
    </w:p>
    <w:p w:rsidR="0078286E" w:rsidRDefault="0078286E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286E" w:rsidRDefault="0078286E" w:rsidP="0078286E">
      <w:pPr>
        <w:widowControl w:val="0"/>
        <w:tabs>
          <w:tab w:val="left" w:pos="1307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286E" w:rsidRPr="0078286E" w:rsidRDefault="0078286E" w:rsidP="0078286E">
      <w:pPr>
        <w:widowControl w:val="0"/>
        <w:tabs>
          <w:tab w:val="left" w:pos="130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2.</w:t>
      </w:r>
      <w:proofErr w:type="gramStart"/>
      <w:r w:rsidR="00BF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публикова</w:t>
      </w:r>
      <w:r w:rsidR="00BF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  настоящее</w:t>
      </w:r>
      <w:proofErr w:type="gramEnd"/>
      <w:r w:rsidR="00BF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в</w:t>
      </w: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газете «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неделя».</w:t>
      </w:r>
    </w:p>
    <w:p w:rsidR="0078286E" w:rsidRPr="0078286E" w:rsidRDefault="0078286E" w:rsidP="0078286E">
      <w:pPr>
        <w:widowControl w:val="0"/>
        <w:tabs>
          <w:tab w:val="left" w:pos="130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3.</w:t>
      </w: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Собрания депутатов 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А.И.Дружинина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комиссии </w:t>
      </w:r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</w:t>
      </w:r>
      <w:proofErr w:type="gram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финансово-бюджетной и экономической политике </w:t>
      </w:r>
      <w:proofErr w:type="spellStart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Pr="0078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948AA" w:rsidRDefault="00C948AA"/>
    <w:p w:rsidR="0078286E" w:rsidRDefault="0078286E"/>
    <w:p w:rsidR="00567A72" w:rsidRDefault="00567A72"/>
    <w:p w:rsidR="0078286E" w:rsidRDefault="0078286E" w:rsidP="00567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86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8286E" w:rsidRDefault="0078286E" w:rsidP="00567A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567A72" w:rsidRDefault="00567A72" w:rsidP="00567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A72" w:rsidRDefault="00567A72" w:rsidP="00567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A72" w:rsidRDefault="00567A72" w:rsidP="00567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</w:p>
    <w:p w:rsidR="00567A72" w:rsidRPr="0078286E" w:rsidRDefault="00567A72" w:rsidP="00567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proofErr w:type="gramEnd"/>
    </w:p>
    <w:sectPr w:rsidR="00567A72" w:rsidRPr="0078286E" w:rsidSect="008868C7">
      <w:pgSz w:w="11906" w:h="16838" w:code="9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515F51"/>
    <w:multiLevelType w:val="multilevel"/>
    <w:tmpl w:val="CBAAB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275A8"/>
    <w:multiLevelType w:val="multilevel"/>
    <w:tmpl w:val="D9646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E"/>
    <w:rsid w:val="002E2362"/>
    <w:rsid w:val="00567A72"/>
    <w:rsid w:val="00590449"/>
    <w:rsid w:val="0078286E"/>
    <w:rsid w:val="008868C7"/>
    <w:rsid w:val="00BF0325"/>
    <w:rsid w:val="00C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0F7E"/>
  <w15:chartTrackingRefBased/>
  <w15:docId w15:val="{7DDE4D81-13B9-40B1-B672-FF68A437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28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86E"/>
    <w:pPr>
      <w:widowControl w:val="0"/>
      <w:shd w:val="clear" w:color="auto" w:fill="FFFFFF"/>
      <w:spacing w:before="1140" w:after="96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8286E"/>
    <w:pPr>
      <w:ind w:left="720"/>
      <w:contextualSpacing/>
    </w:pPr>
  </w:style>
  <w:style w:type="table" w:styleId="a4">
    <w:name w:val="Table Grid"/>
    <w:basedOn w:val="a1"/>
    <w:uiPriority w:val="39"/>
    <w:rsid w:val="0078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cp:lastPrinted>2016-05-13T06:14:00Z</cp:lastPrinted>
  <dcterms:created xsi:type="dcterms:W3CDTF">2016-05-13T05:43:00Z</dcterms:created>
  <dcterms:modified xsi:type="dcterms:W3CDTF">2016-05-13T09:00:00Z</dcterms:modified>
</cp:coreProperties>
</file>