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1A" w:rsidRPr="00C33608" w:rsidRDefault="0012391A" w:rsidP="0012391A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 w:rsidRPr="00C336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12391A" w:rsidRPr="00C33608" w:rsidRDefault="0012391A" w:rsidP="00123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12391A" w:rsidRPr="00C33608" w:rsidRDefault="0012391A" w:rsidP="00123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4957AB"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</w:t>
      </w:r>
    </w:p>
    <w:p w:rsidR="0012391A" w:rsidRDefault="0012391A" w:rsidP="001239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25.11.2020 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213"/>
      </w:tblGrid>
      <w:tr w:rsidR="0084487C" w:rsidRPr="00C33608" w:rsidTr="000067D6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7C" w:rsidRDefault="004D5817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4D5817" w:rsidRDefault="004D5817" w:rsidP="0000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65" w:rsidRDefault="004D5817" w:rsidP="003A2665">
            <w:pPr>
              <w:shd w:val="clear" w:color="auto" w:fill="FFFFFF"/>
              <w:spacing w:before="10" w:after="0" w:line="317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44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«Об </w:t>
            </w:r>
            <w:r w:rsidR="0084487C" w:rsidRPr="003A2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отмене </w:t>
            </w:r>
            <w:r w:rsidR="003A2665" w:rsidRPr="003A2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решений Собрания депутатов </w:t>
            </w:r>
            <w:proofErr w:type="spellStart"/>
            <w:r w:rsidR="003A2665" w:rsidRPr="003A2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Усть-Катавского</w:t>
            </w:r>
            <w:proofErr w:type="spellEnd"/>
            <w:r w:rsidR="003A2665" w:rsidRPr="003A26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городского округа «О введении на территории округа системы налогообложения в виде единого налога на вмененный доход»</w:t>
            </w:r>
          </w:p>
          <w:p w:rsidR="0084487C" w:rsidRDefault="003A2665" w:rsidP="003A2665">
            <w:pPr>
              <w:shd w:val="clear" w:color="auto" w:fill="FFFFFF"/>
              <w:spacing w:before="10"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9"/>
                <w:szCs w:val="29"/>
              </w:rPr>
              <w:t xml:space="preserve"> </w:t>
            </w:r>
            <w:r w:rsidR="0084487C">
              <w:rPr>
                <w:rFonts w:ascii="Times New Roman" w:hAnsi="Times New Roman" w:cs="Times New Roman"/>
                <w:color w:val="000000"/>
                <w:spacing w:val="-11"/>
                <w:sz w:val="29"/>
                <w:szCs w:val="29"/>
              </w:rPr>
              <w:t xml:space="preserve">Докладчик: </w:t>
            </w:r>
            <w:r w:rsidR="004D5817">
              <w:rPr>
                <w:rFonts w:ascii="Times New Roman" w:hAnsi="Times New Roman" w:cs="Times New Roman"/>
                <w:color w:val="000000"/>
                <w:spacing w:val="-11"/>
                <w:sz w:val="29"/>
                <w:szCs w:val="29"/>
              </w:rPr>
              <w:t>Чернова О.А.- начальник отдела социально-экономического развития</w:t>
            </w:r>
          </w:p>
        </w:tc>
      </w:tr>
      <w:tr w:rsidR="000866EF" w:rsidRPr="00C33608" w:rsidTr="009C3C88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</w:t>
            </w:r>
          </w:p>
          <w:p w:rsid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9213" w:type="dxa"/>
          </w:tcPr>
          <w:p w:rsidR="000866EF" w:rsidRDefault="000866EF" w:rsidP="000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6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0866E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0866EF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0866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14.11.2006 № 90 «Об утверждении Положения о порядке организации и проведения публичных слушаний в </w:t>
            </w:r>
            <w:proofErr w:type="spellStart"/>
            <w:r w:rsidRPr="000866EF">
              <w:rPr>
                <w:rFonts w:ascii="Times New Roman" w:hAnsi="Times New Roman" w:cs="Times New Roman"/>
                <w:sz w:val="28"/>
                <w:szCs w:val="28"/>
              </w:rPr>
              <w:t>Усть-Катавском</w:t>
            </w:r>
            <w:proofErr w:type="spellEnd"/>
            <w:r w:rsidRPr="000866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</w:t>
            </w:r>
          </w:p>
          <w:p w:rsidR="000866EF" w:rsidRPr="000866EF" w:rsidRDefault="000866EF" w:rsidP="00086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Пульдяев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 – Председатель Собрания депутатов</w:t>
            </w:r>
          </w:p>
        </w:tc>
      </w:tr>
      <w:tr w:rsidR="00F214F7" w:rsidRPr="00C33608" w:rsidTr="000067D6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F7" w:rsidRDefault="00F214F7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F214F7" w:rsidRDefault="00F214F7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F7" w:rsidRDefault="00F214F7" w:rsidP="000866EF">
            <w:pPr>
              <w:tabs>
                <w:tab w:val="left" w:pos="6379"/>
              </w:tabs>
              <w:spacing w:after="0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 проекте решения «О признании задолженностью бюджета»</w:t>
            </w:r>
          </w:p>
          <w:p w:rsidR="00F214F7" w:rsidRDefault="00F214F7" w:rsidP="000866EF">
            <w:pPr>
              <w:tabs>
                <w:tab w:val="left" w:pos="6379"/>
              </w:tabs>
              <w:spacing w:after="0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0866EF" w:rsidRPr="00C33608" w:rsidTr="000067D6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 w:rsidR="00F2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866EF" w:rsidRDefault="000866EF" w:rsidP="00F2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F2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EF" w:rsidRPr="00BF241C" w:rsidRDefault="00F214F7" w:rsidP="000866EF">
            <w:pPr>
              <w:tabs>
                <w:tab w:val="left" w:pos="6379"/>
              </w:tabs>
              <w:spacing w:after="0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8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.О проекте решения </w:t>
            </w:r>
            <w:r w:rsidR="000866EF" w:rsidRPr="00BF24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866EF" w:rsidRPr="00BF241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Собрание депутатов </w:t>
            </w:r>
            <w:proofErr w:type="spellStart"/>
            <w:r w:rsidR="000866EF" w:rsidRPr="00BF241C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0866EF" w:rsidRPr="00BF24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29.12.2011 №250 “Об утверждении стоимости деятельности, приносящей доходы, осуществляемой Муниципальным казённым учреждением культуры «Централизованная библиотечная система»”</w:t>
            </w:r>
          </w:p>
          <w:p w:rsidR="000866EF" w:rsidRDefault="000866EF" w:rsidP="000866EF">
            <w:pPr>
              <w:spacing w:after="0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Бухмастова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Е.А.- начальник Управления культуры </w:t>
            </w:r>
          </w:p>
        </w:tc>
      </w:tr>
      <w:tr w:rsidR="000866EF" w:rsidRPr="00C33608" w:rsidTr="000067D6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EF" w:rsidRDefault="00F214F7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  <w:r w:rsidR="0008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866EF" w:rsidRDefault="000866EF" w:rsidP="00F2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F2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EF" w:rsidRDefault="00F214F7" w:rsidP="000866EF">
            <w:pPr>
              <w:spacing w:after="0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8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 проекте решения «</w:t>
            </w:r>
            <w:r w:rsidR="00086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075BE8">
              <w:rPr>
                <w:rFonts w:ascii="Times New Roman" w:hAnsi="Times New Roman" w:cs="Times New Roman"/>
                <w:bCs/>
                <w:sz w:val="28"/>
                <w:szCs w:val="28"/>
              </w:rPr>
              <w:t>протесте прокурора</w:t>
            </w:r>
            <w:r w:rsidR="00086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Усть-</w:t>
            </w:r>
            <w:r w:rsidR="00075BE8">
              <w:rPr>
                <w:rFonts w:ascii="Times New Roman" w:hAnsi="Times New Roman" w:cs="Times New Roman"/>
                <w:bCs/>
                <w:sz w:val="28"/>
                <w:szCs w:val="28"/>
              </w:rPr>
              <w:t>Катава №</w:t>
            </w:r>
            <w:r w:rsidR="000866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73-</w:t>
            </w:r>
            <w:r w:rsidR="00075BE8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 w:rsidR="00075B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от</w:t>
            </w:r>
            <w:r w:rsidR="000866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03.11.2020г. </w:t>
            </w:r>
            <w:r w:rsidR="00075B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решение Собрания</w:t>
            </w:r>
            <w:r w:rsidR="000866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депутатов </w:t>
            </w:r>
            <w:proofErr w:type="spellStart"/>
            <w:r w:rsidR="000866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</w:t>
            </w:r>
            <w:r w:rsidR="00075B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Катавского</w:t>
            </w:r>
            <w:proofErr w:type="spellEnd"/>
            <w:r w:rsidR="00075B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городского</w:t>
            </w:r>
            <w:r w:rsidR="000866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075B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округа от</w:t>
            </w:r>
            <w:r w:rsidR="000866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30.05.2018 №   </w:t>
            </w:r>
            <w:r w:rsidR="00075BE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98 «</w:t>
            </w:r>
            <w:r w:rsidR="000866EF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075BE8">
              <w:rPr>
                <w:rFonts w:ascii="Times New Roman" w:hAnsi="Times New Roman" w:cs="Times New Roman"/>
                <w:sz w:val="28"/>
                <w:szCs w:val="28"/>
              </w:rPr>
              <w:t xml:space="preserve">Уставе </w:t>
            </w:r>
            <w:proofErr w:type="spellStart"/>
            <w:r w:rsidR="00075BE8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r w:rsidR="000866EF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-Катавского</w:t>
            </w:r>
            <w:proofErr w:type="spellEnd"/>
            <w:r w:rsidR="000866EF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 городского </w:t>
            </w:r>
            <w:bookmarkStart w:id="0" w:name="_GoBack"/>
            <w:bookmarkEnd w:id="0"/>
            <w:r w:rsidR="00075BE8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округа Челябинской</w:t>
            </w:r>
            <w:r w:rsidR="000866EF">
              <w:rPr>
                <w:rFonts w:ascii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 области</w:t>
            </w:r>
            <w:r w:rsidR="000866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866EF" w:rsidRDefault="000866EF" w:rsidP="000866EF">
            <w:pPr>
              <w:spacing w:after="0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С.Ю.- юрист СД</w:t>
            </w:r>
          </w:p>
        </w:tc>
      </w:tr>
      <w:tr w:rsidR="000866EF" w:rsidRPr="00C33608" w:rsidTr="000067D6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F2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866EF" w:rsidRDefault="000866EF" w:rsidP="00F2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F2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EF" w:rsidRDefault="00F214F7" w:rsidP="00086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6EF">
              <w:rPr>
                <w:rFonts w:ascii="Times New Roman" w:hAnsi="Times New Roman" w:cs="Times New Roman"/>
                <w:sz w:val="28"/>
                <w:szCs w:val="28"/>
              </w:rPr>
              <w:t xml:space="preserve">.О проекте решения «О предложении кандидатуры в состав территориальной избирательной комиссии </w:t>
            </w:r>
            <w:proofErr w:type="spellStart"/>
            <w:r w:rsidR="000866EF">
              <w:rPr>
                <w:rFonts w:ascii="Times New Roman" w:hAnsi="Times New Roman" w:cs="Times New Roman"/>
                <w:sz w:val="28"/>
                <w:szCs w:val="28"/>
              </w:rPr>
              <w:t>г.Усть</w:t>
            </w:r>
            <w:proofErr w:type="spellEnd"/>
            <w:r w:rsidR="000866EF">
              <w:rPr>
                <w:rFonts w:ascii="Times New Roman" w:hAnsi="Times New Roman" w:cs="Times New Roman"/>
                <w:sz w:val="28"/>
                <w:szCs w:val="28"/>
              </w:rPr>
              <w:t>-Катав с правом решающего голоса»</w:t>
            </w:r>
          </w:p>
          <w:p w:rsidR="000866EF" w:rsidRDefault="000866EF" w:rsidP="000866EF">
            <w:pPr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Кречетов В.В.- председатель комиссии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зак-ву</w:t>
            </w:r>
            <w:proofErr w:type="spellEnd"/>
          </w:p>
        </w:tc>
      </w:tr>
      <w:tr w:rsidR="000866EF" w:rsidRPr="00C33608" w:rsidTr="000067D6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F21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EF" w:rsidRDefault="00F214F7" w:rsidP="00086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66EF">
              <w:rPr>
                <w:rFonts w:ascii="Times New Roman" w:hAnsi="Times New Roman" w:cs="Times New Roman"/>
                <w:sz w:val="28"/>
                <w:szCs w:val="28"/>
              </w:rPr>
              <w:t xml:space="preserve">.О </w:t>
            </w:r>
            <w:r w:rsidR="00075BE8">
              <w:rPr>
                <w:rFonts w:ascii="Times New Roman" w:hAnsi="Times New Roman" w:cs="Times New Roman"/>
                <w:sz w:val="28"/>
                <w:szCs w:val="28"/>
              </w:rPr>
              <w:t>проектах решений</w:t>
            </w:r>
            <w:r w:rsidR="000866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66EF" w:rsidRPr="0012391A" w:rsidRDefault="000866EF" w:rsidP="00086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91A">
              <w:rPr>
                <w:rFonts w:ascii="Times New Roman" w:hAnsi="Times New Roman" w:cs="Times New Roman"/>
                <w:sz w:val="28"/>
                <w:szCs w:val="28"/>
              </w:rPr>
              <w:t xml:space="preserve">- Об утверждении перечня имущества, предлагаемого к передаче в </w:t>
            </w:r>
          </w:p>
          <w:p w:rsidR="000866EF" w:rsidRDefault="000866EF" w:rsidP="00086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91A">
              <w:rPr>
                <w:rFonts w:ascii="Times New Roman" w:hAnsi="Times New Roman" w:cs="Times New Roman"/>
                <w:sz w:val="28"/>
                <w:szCs w:val="28"/>
              </w:rPr>
              <w:t>муниципальную 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866EF" w:rsidRDefault="000866EF" w:rsidP="000866EF">
            <w:pPr>
              <w:pStyle w:val="1"/>
              <w:ind w:righ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внесении изменений в решение Собрания депутатов </w:t>
            </w:r>
            <w:proofErr w:type="spellStart"/>
            <w:r>
              <w:rPr>
                <w:sz w:val="28"/>
                <w:szCs w:val="28"/>
              </w:rPr>
              <w:t>Усть-Катавского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от 27.12.2017 № 203  «Об утверждении Положения о порядке и условиях предоставления  в аренду имущества, включенного  в Перечень имущества, находящегося в муниципальной собственности  </w:t>
            </w:r>
            <w:proofErr w:type="spellStart"/>
            <w:r>
              <w:rPr>
                <w:sz w:val="28"/>
                <w:szCs w:val="28"/>
              </w:rPr>
              <w:t>Усть-Катавского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предназначенного для оказания имущественной поддержки субъектам малого и среднего </w:t>
            </w:r>
            <w:r>
              <w:rPr>
                <w:sz w:val="28"/>
                <w:szCs w:val="28"/>
              </w:rPr>
              <w:lastRenderedPageBreak/>
              <w:t xml:space="preserve">предпринимательства  и организациям, образующим инфраструктуру поддержки субъектов малого и среднего предпринимательства»; </w:t>
            </w:r>
          </w:p>
          <w:p w:rsidR="000866EF" w:rsidRDefault="000866EF" w:rsidP="000866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2391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12391A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12391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075BE8" w:rsidRPr="0012391A">
              <w:rPr>
                <w:rFonts w:ascii="Times New Roman" w:hAnsi="Times New Roman" w:cs="Times New Roman"/>
                <w:sz w:val="28"/>
                <w:szCs w:val="28"/>
              </w:rPr>
              <w:t>округа от</w:t>
            </w:r>
            <w:r w:rsidRPr="0012391A">
              <w:rPr>
                <w:rFonts w:ascii="Times New Roman" w:hAnsi="Times New Roman" w:cs="Times New Roman"/>
                <w:sz w:val="28"/>
                <w:szCs w:val="28"/>
              </w:rPr>
              <w:t xml:space="preserve"> 26.06.2019 № 60 «Об утверждении Порядка формирования, ведения, дополнения и опубликования Перечня </w:t>
            </w:r>
            <w:r w:rsidR="00075BE8" w:rsidRPr="0012391A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  <w:r w:rsidRPr="00123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391A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12391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предназначенного для предоставления во владение и (или) в пользование </w:t>
            </w:r>
            <w:r w:rsidR="00075BE8" w:rsidRPr="0012391A">
              <w:rPr>
                <w:rFonts w:ascii="Times New Roman" w:hAnsi="Times New Roman" w:cs="Times New Roman"/>
                <w:sz w:val="28"/>
                <w:szCs w:val="28"/>
              </w:rPr>
              <w:t>субъектам малого</w:t>
            </w:r>
            <w:r w:rsidRPr="0012391A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 </w:t>
            </w:r>
            <w:r w:rsidR="00075BE8" w:rsidRPr="0012391A">
              <w:rPr>
                <w:rFonts w:ascii="Times New Roman" w:hAnsi="Times New Roman" w:cs="Times New Roman"/>
                <w:sz w:val="28"/>
                <w:szCs w:val="28"/>
              </w:rPr>
              <w:t>и организациям</w:t>
            </w:r>
            <w:r w:rsidRPr="0012391A">
              <w:rPr>
                <w:rFonts w:ascii="Times New Roman" w:hAnsi="Times New Roman" w:cs="Times New Roman"/>
                <w:sz w:val="28"/>
                <w:szCs w:val="28"/>
              </w:rPr>
              <w:t>, образующим инфраструктуру поддержки субъектов малого и среднего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391A">
              <w:rPr>
                <w:rFonts w:ascii="Times New Roman" w:hAnsi="Times New Roman" w:cs="Times New Roman"/>
                <w:sz w:val="28"/>
                <w:szCs w:val="28"/>
              </w:rPr>
              <w:t>нимательства»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6EF" w:rsidRDefault="000866EF" w:rsidP="000866E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внесении изменений в решение Собрания депутатов </w:t>
            </w:r>
            <w:proofErr w:type="spellStart"/>
            <w:r w:rsidRPr="0012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123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24.02.2012 № 13 «Об утверждении Положения о порядке сдачи в аренду муниципального имущества»</w:t>
            </w:r>
          </w:p>
          <w:p w:rsidR="000866EF" w:rsidRDefault="000866EF" w:rsidP="000467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04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Гриновский</w:t>
            </w:r>
            <w:proofErr w:type="spellEnd"/>
            <w:r w:rsidR="0004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Я.В. – </w:t>
            </w:r>
            <w:proofErr w:type="spellStart"/>
            <w:r w:rsidR="0004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0866EF" w:rsidRPr="00C33608" w:rsidTr="000067D6">
        <w:trPr>
          <w:trHeight w:val="7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14.35-</w:t>
            </w:r>
          </w:p>
          <w:p w:rsid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EF" w:rsidRDefault="00F214F7" w:rsidP="00086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66EF">
              <w:rPr>
                <w:rFonts w:ascii="Times New Roman" w:hAnsi="Times New Roman" w:cs="Times New Roman"/>
                <w:sz w:val="28"/>
                <w:szCs w:val="28"/>
              </w:rPr>
              <w:t xml:space="preserve">.О проекте решения «Об избрании заместителя председателя Собрания депутатов шестого созыва </w:t>
            </w:r>
            <w:proofErr w:type="spellStart"/>
            <w:r w:rsidR="000866EF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0866E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</w:t>
            </w:r>
          </w:p>
          <w:p w:rsidR="000866EF" w:rsidRDefault="000866EF" w:rsidP="00086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Пульдяев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С.Н.- Председатель Собрания депутатов </w:t>
            </w:r>
          </w:p>
        </w:tc>
      </w:tr>
    </w:tbl>
    <w:p w:rsidR="00DC063B" w:rsidRDefault="00DC063B" w:rsidP="0084487C"/>
    <w:sectPr w:rsidR="00DC063B" w:rsidSect="0084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1A"/>
    <w:rsid w:val="000467B5"/>
    <w:rsid w:val="00075BE8"/>
    <w:rsid w:val="000866EF"/>
    <w:rsid w:val="0012391A"/>
    <w:rsid w:val="001624AF"/>
    <w:rsid w:val="003A2665"/>
    <w:rsid w:val="003E1094"/>
    <w:rsid w:val="003F58FD"/>
    <w:rsid w:val="004957AB"/>
    <w:rsid w:val="004D5817"/>
    <w:rsid w:val="0084487C"/>
    <w:rsid w:val="008616B0"/>
    <w:rsid w:val="0099421E"/>
    <w:rsid w:val="00B83A4E"/>
    <w:rsid w:val="00BD0D17"/>
    <w:rsid w:val="00BF241C"/>
    <w:rsid w:val="00C42FB7"/>
    <w:rsid w:val="00C66795"/>
    <w:rsid w:val="00DC063B"/>
    <w:rsid w:val="00F214F7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EB30-2D5A-4C1D-8FE1-BBFAAF45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1A"/>
  </w:style>
  <w:style w:type="paragraph" w:styleId="1">
    <w:name w:val="heading 1"/>
    <w:basedOn w:val="a"/>
    <w:next w:val="a"/>
    <w:link w:val="10"/>
    <w:qFormat/>
    <w:rsid w:val="00123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Морозова Елена Анатольевна</cp:lastModifiedBy>
  <cp:revision>16</cp:revision>
  <cp:lastPrinted>2020-11-18T09:58:00Z</cp:lastPrinted>
  <dcterms:created xsi:type="dcterms:W3CDTF">2020-11-11T06:26:00Z</dcterms:created>
  <dcterms:modified xsi:type="dcterms:W3CDTF">2020-11-24T05:51:00Z</dcterms:modified>
</cp:coreProperties>
</file>