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045" w:rsidRDefault="00F533F9" w:rsidP="00564791">
      <w:pPr>
        <w:ind w:firstLine="709"/>
        <w:jc w:val="both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Инспектор по делам несовершеннолетних посетила</w:t>
      </w:r>
      <w:r w:rsidR="00733045" w:rsidRPr="00733045">
        <w:rPr>
          <w:b/>
          <w:bCs/>
          <w:kern w:val="36"/>
          <w:sz w:val="28"/>
          <w:szCs w:val="28"/>
        </w:rPr>
        <w:t xml:space="preserve"> </w:t>
      </w:r>
      <w:r w:rsidR="00733045" w:rsidRPr="00564791">
        <w:rPr>
          <w:b/>
          <w:bCs/>
          <w:kern w:val="36"/>
          <w:sz w:val="28"/>
          <w:szCs w:val="28"/>
        </w:rPr>
        <w:t>«Центр помощи детям, оставшихся без попечения родителей»</w:t>
      </w:r>
    </w:p>
    <w:p w:rsidR="00564791" w:rsidRPr="00733045" w:rsidRDefault="00564791" w:rsidP="00564791">
      <w:pPr>
        <w:ind w:firstLine="709"/>
        <w:jc w:val="both"/>
        <w:outlineLvl w:val="0"/>
        <w:rPr>
          <w:b/>
          <w:bCs/>
          <w:kern w:val="36"/>
          <w:sz w:val="28"/>
          <w:szCs w:val="28"/>
        </w:rPr>
      </w:pPr>
    </w:p>
    <w:p w:rsidR="00733045" w:rsidRPr="00733045" w:rsidRDefault="00733045" w:rsidP="00564791">
      <w:pPr>
        <w:ind w:firstLine="709"/>
        <w:jc w:val="both"/>
        <w:rPr>
          <w:sz w:val="28"/>
          <w:szCs w:val="28"/>
        </w:rPr>
      </w:pPr>
      <w:r w:rsidRPr="00733045">
        <w:rPr>
          <w:sz w:val="28"/>
          <w:szCs w:val="28"/>
        </w:rPr>
        <w:t>В рамках правового информирования, профилактики правонарушений и преступлений, сов</w:t>
      </w:r>
      <w:r w:rsidR="00EA0024">
        <w:rPr>
          <w:sz w:val="28"/>
          <w:szCs w:val="28"/>
        </w:rPr>
        <w:t xml:space="preserve">ершаемых подростками, инспектор </w:t>
      </w:r>
      <w:r w:rsidRPr="00733045">
        <w:rPr>
          <w:sz w:val="28"/>
          <w:szCs w:val="28"/>
        </w:rPr>
        <w:t>по</w:t>
      </w:r>
      <w:r w:rsidRPr="00564791">
        <w:rPr>
          <w:sz w:val="28"/>
          <w:szCs w:val="28"/>
        </w:rPr>
        <w:t xml:space="preserve"> делам несовершеннолетних отдела</w:t>
      </w:r>
      <w:r w:rsidRPr="00733045">
        <w:rPr>
          <w:sz w:val="28"/>
          <w:szCs w:val="28"/>
        </w:rPr>
        <w:t xml:space="preserve"> МВД России по </w:t>
      </w:r>
      <w:r w:rsidRPr="00564791">
        <w:rPr>
          <w:sz w:val="28"/>
          <w:szCs w:val="28"/>
        </w:rPr>
        <w:t xml:space="preserve">Усть-Катавскому городскому округу капитан полиции Елена </w:t>
      </w:r>
      <w:r w:rsidRPr="00564791">
        <w:rPr>
          <w:rStyle w:val="a7"/>
          <w:i w:val="0"/>
          <w:sz w:val="28"/>
          <w:szCs w:val="28"/>
        </w:rPr>
        <w:t>Сысоева</w:t>
      </w:r>
      <w:r w:rsidRPr="00564791">
        <w:rPr>
          <w:i/>
          <w:sz w:val="28"/>
          <w:szCs w:val="28"/>
        </w:rPr>
        <w:t xml:space="preserve"> </w:t>
      </w:r>
      <w:r w:rsidRPr="00564791">
        <w:rPr>
          <w:sz w:val="28"/>
          <w:szCs w:val="28"/>
        </w:rPr>
        <w:t>посетила</w:t>
      </w:r>
      <w:r w:rsidRPr="00733045">
        <w:rPr>
          <w:sz w:val="28"/>
          <w:szCs w:val="28"/>
        </w:rPr>
        <w:t xml:space="preserve"> </w:t>
      </w:r>
      <w:r w:rsidR="00564791">
        <w:rPr>
          <w:sz w:val="28"/>
          <w:szCs w:val="28"/>
        </w:rPr>
        <w:t>«Центр помощи детям, оставшихся без попечения родителей»</w:t>
      </w:r>
      <w:r w:rsidRPr="00733045">
        <w:rPr>
          <w:sz w:val="28"/>
          <w:szCs w:val="28"/>
        </w:rPr>
        <w:t xml:space="preserve">, чтобы побеседовать с </w:t>
      </w:r>
      <w:r w:rsidRPr="00564791">
        <w:rPr>
          <w:sz w:val="28"/>
          <w:szCs w:val="28"/>
        </w:rPr>
        <w:t>ребятами</w:t>
      </w:r>
      <w:r w:rsidRPr="00733045">
        <w:rPr>
          <w:sz w:val="28"/>
          <w:szCs w:val="28"/>
        </w:rPr>
        <w:t>.</w:t>
      </w:r>
    </w:p>
    <w:p w:rsidR="00733045" w:rsidRPr="00733045" w:rsidRDefault="00733045" w:rsidP="00564791">
      <w:pPr>
        <w:ind w:firstLine="709"/>
        <w:jc w:val="both"/>
        <w:rPr>
          <w:sz w:val="28"/>
          <w:szCs w:val="28"/>
        </w:rPr>
      </w:pPr>
      <w:r w:rsidRPr="00733045">
        <w:rPr>
          <w:sz w:val="28"/>
          <w:szCs w:val="28"/>
        </w:rPr>
        <w:t>В доступной форме подросткам разъяснила такие понятия как уголовная, административная, гражданско-правовая, дисциплинарная, материальная отв</w:t>
      </w:r>
      <w:r w:rsidR="00EA0024">
        <w:rPr>
          <w:sz w:val="28"/>
          <w:szCs w:val="28"/>
        </w:rPr>
        <w:t>етственность, а также рассказала</w:t>
      </w:r>
      <w:r w:rsidRPr="00733045">
        <w:rPr>
          <w:sz w:val="28"/>
          <w:szCs w:val="28"/>
        </w:rPr>
        <w:t xml:space="preserve"> о мерах, применяемых к несовершеннолетним в качестве наказания за определённые виды правонарушений. Кроме того, </w:t>
      </w:r>
      <w:r w:rsidRPr="00564791">
        <w:rPr>
          <w:sz w:val="28"/>
          <w:szCs w:val="28"/>
        </w:rPr>
        <w:t>дети узнали</w:t>
      </w:r>
      <w:r w:rsidRPr="00733045">
        <w:rPr>
          <w:sz w:val="28"/>
          <w:szCs w:val="28"/>
        </w:rPr>
        <w:t>, как самим не стать жертвой преступления.</w:t>
      </w:r>
    </w:p>
    <w:p w:rsidR="00733045" w:rsidRPr="00733045" w:rsidRDefault="00733045" w:rsidP="00564791">
      <w:pPr>
        <w:ind w:firstLine="709"/>
        <w:jc w:val="both"/>
        <w:rPr>
          <w:sz w:val="28"/>
          <w:szCs w:val="28"/>
        </w:rPr>
      </w:pPr>
      <w:r w:rsidRPr="00564791">
        <w:rPr>
          <w:sz w:val="28"/>
          <w:szCs w:val="28"/>
        </w:rPr>
        <w:t>Сотрудник</w:t>
      </w:r>
      <w:r w:rsidRPr="00733045">
        <w:rPr>
          <w:sz w:val="28"/>
          <w:szCs w:val="28"/>
        </w:rPr>
        <w:t xml:space="preserve"> ор</w:t>
      </w:r>
      <w:r w:rsidRPr="00564791">
        <w:rPr>
          <w:sz w:val="28"/>
          <w:szCs w:val="28"/>
        </w:rPr>
        <w:t>ганов внутренних дел подчеркнула</w:t>
      </w:r>
      <w:r w:rsidRPr="00733045">
        <w:rPr>
          <w:sz w:val="28"/>
          <w:szCs w:val="28"/>
        </w:rPr>
        <w:t>, что одна из основных целей мероприятий – объяснить подросткам, что интернет-пользователи должны с ответственностью относиться к тому, что пишут и публикуют в социальных сетях. Особое внимание ребят</w:t>
      </w:r>
      <w:r w:rsidR="00EA0024">
        <w:rPr>
          <w:sz w:val="28"/>
          <w:szCs w:val="28"/>
        </w:rPr>
        <w:t>,</w:t>
      </w:r>
      <w:r w:rsidRPr="00733045">
        <w:rPr>
          <w:sz w:val="28"/>
          <w:szCs w:val="28"/>
        </w:rPr>
        <w:t xml:space="preserve"> </w:t>
      </w:r>
      <w:r w:rsidRPr="00564791">
        <w:rPr>
          <w:sz w:val="28"/>
          <w:szCs w:val="28"/>
        </w:rPr>
        <w:t>обратила</w:t>
      </w:r>
      <w:r w:rsidRPr="00733045">
        <w:rPr>
          <w:sz w:val="28"/>
          <w:szCs w:val="28"/>
        </w:rPr>
        <w:t xml:space="preserve"> на то, что не следует размещать персональную информацию на страницах социальных сетей. </w:t>
      </w:r>
      <w:r w:rsidRPr="00564791">
        <w:rPr>
          <w:sz w:val="28"/>
          <w:szCs w:val="28"/>
        </w:rPr>
        <w:t>Объяснила</w:t>
      </w:r>
      <w:r w:rsidRPr="00733045">
        <w:rPr>
          <w:sz w:val="28"/>
          <w:szCs w:val="28"/>
        </w:rPr>
        <w:t xml:space="preserve"> правовые последствия распространения запрещён</w:t>
      </w:r>
      <w:r w:rsidR="00E104A0">
        <w:rPr>
          <w:sz w:val="28"/>
          <w:szCs w:val="28"/>
        </w:rPr>
        <w:t>ных материалов, проинформировала</w:t>
      </w:r>
      <w:r w:rsidR="00A82812">
        <w:rPr>
          <w:sz w:val="28"/>
          <w:szCs w:val="28"/>
        </w:rPr>
        <w:t>, как распознать де</w:t>
      </w:r>
      <w:r w:rsidRPr="00733045">
        <w:rPr>
          <w:sz w:val="28"/>
          <w:szCs w:val="28"/>
        </w:rPr>
        <w:t>структивные группы и сообщества.</w:t>
      </w:r>
      <w:bookmarkStart w:id="0" w:name="_GoBack"/>
      <w:bookmarkEnd w:id="0"/>
    </w:p>
    <w:p w:rsidR="00733045" w:rsidRPr="00733045" w:rsidRDefault="00733045" w:rsidP="00564791">
      <w:pPr>
        <w:ind w:firstLine="709"/>
        <w:jc w:val="both"/>
        <w:rPr>
          <w:sz w:val="28"/>
          <w:szCs w:val="28"/>
        </w:rPr>
      </w:pPr>
      <w:r w:rsidRPr="00564791">
        <w:rPr>
          <w:sz w:val="28"/>
          <w:szCs w:val="28"/>
        </w:rPr>
        <w:t>В ходе правового урока и преддверии весенних каникул,</w:t>
      </w:r>
      <w:r w:rsidRPr="00733045">
        <w:rPr>
          <w:sz w:val="28"/>
          <w:szCs w:val="28"/>
        </w:rPr>
        <w:t xml:space="preserve"> </w:t>
      </w:r>
      <w:r w:rsidRPr="00564791">
        <w:rPr>
          <w:sz w:val="28"/>
          <w:szCs w:val="28"/>
        </w:rPr>
        <w:t>Елена Сысоева рассказала</w:t>
      </w:r>
      <w:r w:rsidRPr="00733045">
        <w:rPr>
          <w:sz w:val="28"/>
          <w:szCs w:val="28"/>
        </w:rPr>
        <w:t xml:space="preserve"> о культуре безопасного поведения на улицах </w:t>
      </w:r>
      <w:r w:rsidR="00DF167D">
        <w:rPr>
          <w:sz w:val="28"/>
          <w:szCs w:val="28"/>
        </w:rPr>
        <w:t>и общественных местах, напомнила</w:t>
      </w:r>
      <w:r w:rsidRPr="00733045">
        <w:rPr>
          <w:sz w:val="28"/>
          <w:szCs w:val="28"/>
        </w:rPr>
        <w:t xml:space="preserve"> правила дорожного движения</w:t>
      </w:r>
      <w:r w:rsidR="00564791" w:rsidRPr="00564791">
        <w:rPr>
          <w:sz w:val="28"/>
          <w:szCs w:val="28"/>
        </w:rPr>
        <w:t xml:space="preserve">, о необходимости носить светоотражающие элементы </w:t>
      </w:r>
      <w:r w:rsidR="001F2DF3" w:rsidRPr="001F2DF3">
        <w:rPr>
          <w:sz w:val="28"/>
          <w:szCs w:val="28"/>
        </w:rPr>
        <w:t>на одежде и экипировке</w:t>
      </w:r>
      <w:r w:rsidR="001F2DF3" w:rsidRPr="00564791">
        <w:rPr>
          <w:sz w:val="28"/>
          <w:szCs w:val="28"/>
        </w:rPr>
        <w:t xml:space="preserve"> </w:t>
      </w:r>
      <w:r w:rsidR="00564791" w:rsidRPr="00564791">
        <w:rPr>
          <w:sz w:val="28"/>
          <w:szCs w:val="28"/>
        </w:rPr>
        <w:t>в темное время суток</w:t>
      </w:r>
      <w:r w:rsidRPr="00733045">
        <w:rPr>
          <w:sz w:val="28"/>
          <w:szCs w:val="28"/>
        </w:rPr>
        <w:t xml:space="preserve">. </w:t>
      </w:r>
      <w:r w:rsidR="00E104A0">
        <w:rPr>
          <w:sz w:val="28"/>
          <w:szCs w:val="28"/>
        </w:rPr>
        <w:t>Более подробно разъяснила</w:t>
      </w:r>
      <w:r w:rsidRPr="00733045">
        <w:rPr>
          <w:sz w:val="28"/>
          <w:szCs w:val="28"/>
        </w:rPr>
        <w:t xml:space="preserve"> правила внимательного и бережного отношения к своему имуществу, особенно сотовым телефонам.</w:t>
      </w:r>
    </w:p>
    <w:p w:rsidR="00733045" w:rsidRDefault="00733045" w:rsidP="00564791">
      <w:pPr>
        <w:ind w:firstLine="709"/>
        <w:jc w:val="both"/>
        <w:rPr>
          <w:sz w:val="28"/>
          <w:szCs w:val="28"/>
        </w:rPr>
      </w:pPr>
      <w:r w:rsidRPr="00733045">
        <w:rPr>
          <w:sz w:val="28"/>
          <w:szCs w:val="28"/>
        </w:rPr>
        <w:t>В завершении встреч</w:t>
      </w:r>
      <w:r w:rsidR="00564791" w:rsidRPr="00564791">
        <w:rPr>
          <w:sz w:val="28"/>
          <w:szCs w:val="28"/>
        </w:rPr>
        <w:t>и,</w:t>
      </w:r>
      <w:r w:rsidRPr="00733045">
        <w:rPr>
          <w:sz w:val="28"/>
          <w:szCs w:val="28"/>
        </w:rPr>
        <w:t xml:space="preserve"> </w:t>
      </w:r>
      <w:r w:rsidR="00564791" w:rsidRPr="00564791">
        <w:rPr>
          <w:sz w:val="28"/>
          <w:szCs w:val="28"/>
        </w:rPr>
        <w:t>пожелала</w:t>
      </w:r>
      <w:r w:rsidRPr="00733045">
        <w:rPr>
          <w:sz w:val="28"/>
          <w:szCs w:val="28"/>
        </w:rPr>
        <w:t xml:space="preserve"> </w:t>
      </w:r>
      <w:r w:rsidR="00564791" w:rsidRPr="00564791">
        <w:rPr>
          <w:sz w:val="28"/>
          <w:szCs w:val="28"/>
        </w:rPr>
        <w:t>ребятам</w:t>
      </w:r>
      <w:r w:rsidRPr="00733045">
        <w:rPr>
          <w:sz w:val="28"/>
          <w:szCs w:val="28"/>
        </w:rPr>
        <w:t xml:space="preserve"> успешного </w:t>
      </w:r>
      <w:r w:rsidR="00564791" w:rsidRPr="00564791">
        <w:rPr>
          <w:sz w:val="28"/>
          <w:szCs w:val="28"/>
        </w:rPr>
        <w:t>окончания четверти</w:t>
      </w:r>
      <w:r w:rsidRPr="00733045">
        <w:rPr>
          <w:sz w:val="28"/>
          <w:szCs w:val="28"/>
        </w:rPr>
        <w:t>, уважать учителей, быть законопослушными гражданами.</w:t>
      </w:r>
    </w:p>
    <w:p w:rsidR="00A82812" w:rsidRDefault="00A82812" w:rsidP="00564791">
      <w:pPr>
        <w:ind w:firstLine="709"/>
        <w:jc w:val="both"/>
        <w:rPr>
          <w:sz w:val="28"/>
          <w:szCs w:val="28"/>
        </w:rPr>
      </w:pPr>
    </w:p>
    <w:p w:rsidR="004826C5" w:rsidRPr="00733045" w:rsidRDefault="004826C5" w:rsidP="0056479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286125" cy="4381500"/>
            <wp:effectExtent l="19050" t="0" r="9525" b="0"/>
            <wp:docPr id="1" name="Рисунок 1" descr="E:\статьи\2021\ПДН\IMG_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татьи\2021\ПДН\IMG_7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26C5" w:rsidRPr="00733045" w:rsidSect="005647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9534A"/>
    <w:multiLevelType w:val="multilevel"/>
    <w:tmpl w:val="1F1CC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045"/>
    <w:rsid w:val="001A3B6B"/>
    <w:rsid w:val="001F2DF3"/>
    <w:rsid w:val="00243A55"/>
    <w:rsid w:val="00477A7B"/>
    <w:rsid w:val="004826C5"/>
    <w:rsid w:val="004E2FC7"/>
    <w:rsid w:val="00564791"/>
    <w:rsid w:val="00733045"/>
    <w:rsid w:val="007F1171"/>
    <w:rsid w:val="00947EA0"/>
    <w:rsid w:val="00A43E7B"/>
    <w:rsid w:val="00A82812"/>
    <w:rsid w:val="00DC09D4"/>
    <w:rsid w:val="00DF167D"/>
    <w:rsid w:val="00E104A0"/>
    <w:rsid w:val="00EA0024"/>
    <w:rsid w:val="00F5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0D3D"/>
  <w15:docId w15:val="{1E60FBB2-8CE5-4DC5-A989-BA30D935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73304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33045"/>
    <w:rPr>
      <w:b/>
      <w:bCs/>
    </w:rPr>
  </w:style>
  <w:style w:type="character" w:styleId="a6">
    <w:name w:val="Hyperlink"/>
    <w:basedOn w:val="a0"/>
    <w:uiPriority w:val="99"/>
    <w:semiHidden/>
    <w:unhideWhenUsed/>
    <w:rsid w:val="00733045"/>
    <w:rPr>
      <w:color w:val="0000FF"/>
      <w:u w:val="single"/>
    </w:rPr>
  </w:style>
  <w:style w:type="character" w:customStyle="1" w:styleId="browse">
    <w:name w:val="browse"/>
    <w:basedOn w:val="a0"/>
    <w:rsid w:val="0073304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3304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3304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3304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33045"/>
    <w:rPr>
      <w:rFonts w:ascii="Arial" w:hAnsi="Arial" w:cs="Arial"/>
      <w:vanish/>
      <w:sz w:val="16"/>
      <w:szCs w:val="16"/>
    </w:rPr>
  </w:style>
  <w:style w:type="character" w:styleId="a7">
    <w:name w:val="Emphasis"/>
    <w:basedOn w:val="a0"/>
    <w:uiPriority w:val="20"/>
    <w:qFormat/>
    <w:rsid w:val="0073304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E2F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2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6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3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98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52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66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64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Морозова Елена Анатольевна</cp:lastModifiedBy>
  <cp:revision>11</cp:revision>
  <cp:lastPrinted>2021-03-16T02:54:00Z</cp:lastPrinted>
  <dcterms:created xsi:type="dcterms:W3CDTF">2021-03-16T03:25:00Z</dcterms:created>
  <dcterms:modified xsi:type="dcterms:W3CDTF">2021-03-17T10:48:00Z</dcterms:modified>
</cp:coreProperties>
</file>