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3D" w:rsidRDefault="0036653D" w:rsidP="005359B2">
      <w:pPr>
        <w:jc w:val="both"/>
        <w:rPr>
          <w:rFonts w:ascii="Times New Roman" w:hAnsi="Times New Roman"/>
          <w:sz w:val="28"/>
          <w:szCs w:val="28"/>
        </w:rPr>
      </w:pPr>
      <w:r w:rsidRPr="00573079">
        <w:rPr>
          <w:rFonts w:ascii="Times New Roman" w:hAnsi="Times New Roman"/>
          <w:sz w:val="28"/>
          <w:szCs w:val="28"/>
        </w:rPr>
        <w:t xml:space="preserve">       Собрание депутатов Усть-Катавского  городского  округа  сообщает,  что 13 мая 2015г. истекает срок полномочий Председателя Контрольно-счётной комиссии Усть-Катавского городского округа. </w:t>
      </w:r>
    </w:p>
    <w:p w:rsidR="0036653D" w:rsidRDefault="0036653D" w:rsidP="005359B2">
      <w:pPr>
        <w:jc w:val="both"/>
        <w:rPr>
          <w:rFonts w:ascii="Times New Roman" w:hAnsi="Times New Roman"/>
          <w:sz w:val="28"/>
          <w:szCs w:val="28"/>
        </w:rPr>
      </w:pPr>
      <w:r w:rsidRPr="00573079">
        <w:rPr>
          <w:rFonts w:ascii="Times New Roman" w:hAnsi="Times New Roman"/>
          <w:sz w:val="28"/>
          <w:szCs w:val="28"/>
        </w:rPr>
        <w:t xml:space="preserve">      Предложения по  кандидатурам  принимаются </w:t>
      </w:r>
      <w:r>
        <w:rPr>
          <w:rFonts w:ascii="Times New Roman" w:hAnsi="Times New Roman"/>
          <w:sz w:val="28"/>
          <w:szCs w:val="28"/>
        </w:rPr>
        <w:t xml:space="preserve"> до 13.03.2015г. </w:t>
      </w:r>
      <w:r w:rsidRPr="00573079">
        <w:rPr>
          <w:rFonts w:ascii="Times New Roman" w:hAnsi="Times New Roman"/>
          <w:sz w:val="28"/>
          <w:szCs w:val="28"/>
        </w:rPr>
        <w:t>по  адресу: г. Усть-Катав,  ул. Ленина, 47</w:t>
      </w:r>
      <w:proofErr w:type="gramStart"/>
      <w:r w:rsidRPr="005730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7307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73079">
        <w:rPr>
          <w:rFonts w:ascii="Times New Roman" w:hAnsi="Times New Roman"/>
          <w:sz w:val="28"/>
          <w:szCs w:val="28"/>
        </w:rPr>
        <w:t>каб</w:t>
      </w:r>
      <w:proofErr w:type="spellEnd"/>
      <w:r w:rsidRPr="00573079">
        <w:rPr>
          <w:rFonts w:ascii="Times New Roman" w:hAnsi="Times New Roman"/>
          <w:sz w:val="28"/>
          <w:szCs w:val="28"/>
        </w:rPr>
        <w:t xml:space="preserve">. №  23,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3079">
        <w:rPr>
          <w:rFonts w:ascii="Times New Roman" w:hAnsi="Times New Roman"/>
          <w:sz w:val="28"/>
          <w:szCs w:val="28"/>
        </w:rPr>
        <w:t xml:space="preserve">в рабочие дни с 8.30 до 17.30  перерыв с 12.30 до 13.30 </w:t>
      </w:r>
      <w:r>
        <w:rPr>
          <w:rFonts w:ascii="Times New Roman" w:hAnsi="Times New Roman"/>
          <w:sz w:val="28"/>
          <w:szCs w:val="28"/>
        </w:rPr>
        <w:t xml:space="preserve">. Требования   к кандидатуре </w:t>
      </w:r>
      <w:r w:rsidRPr="00573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содержатся  в   Решении Собрания депутатов  Усть-Катавского городского округа  № 167 от 09.09.2011г., размещенном  на официальном сайте </w:t>
      </w:r>
      <w:proofErr w:type="spellStart"/>
      <w:r w:rsidR="00C777B3">
        <w:rPr>
          <w:rFonts w:ascii="Times New Roman" w:hAnsi="Times New Roman"/>
          <w:sz w:val="28"/>
          <w:szCs w:val="28"/>
        </w:rPr>
        <w:t>www</w:t>
      </w:r>
      <w:proofErr w:type="spellEnd"/>
      <w:r w:rsidR="00C777B3">
        <w:rPr>
          <w:rFonts w:ascii="Times New Roman" w:hAnsi="Times New Roman"/>
          <w:sz w:val="28"/>
          <w:szCs w:val="28"/>
        </w:rPr>
        <w:t>.</w:t>
      </w:r>
      <w:proofErr w:type="spellStart"/>
      <w:r w:rsidR="00C777B3">
        <w:rPr>
          <w:rFonts w:ascii="Times New Roman" w:hAnsi="Times New Roman"/>
          <w:sz w:val="28"/>
          <w:szCs w:val="28"/>
          <w:lang w:val="en-US"/>
        </w:rPr>
        <w:t>ukgo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 w:rsidR="00C777B3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C777B3" w:rsidRPr="00C777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 приёме документов,  дате, времени и месте  проведения конкурса  будет сообщено дополнительно.</w:t>
      </w:r>
    </w:p>
    <w:p w:rsidR="0036653D" w:rsidRPr="00573079" w:rsidRDefault="0036653D" w:rsidP="00535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С.Д.Семков</w:t>
      </w:r>
      <w:proofErr w:type="spellEnd"/>
    </w:p>
    <w:p w:rsidR="0036653D" w:rsidRPr="00573079" w:rsidRDefault="0036653D">
      <w:pPr>
        <w:rPr>
          <w:rFonts w:ascii="Times New Roman" w:hAnsi="Times New Roman"/>
          <w:sz w:val="28"/>
          <w:szCs w:val="28"/>
        </w:rPr>
      </w:pPr>
    </w:p>
    <w:sectPr w:rsidR="0036653D" w:rsidRPr="00573079" w:rsidSect="0070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79"/>
    <w:rsid w:val="00151D09"/>
    <w:rsid w:val="001D2D1A"/>
    <w:rsid w:val="00317841"/>
    <w:rsid w:val="0036653D"/>
    <w:rsid w:val="005359B2"/>
    <w:rsid w:val="00573079"/>
    <w:rsid w:val="00703EA3"/>
    <w:rsid w:val="00844138"/>
    <w:rsid w:val="008901C9"/>
    <w:rsid w:val="008C511A"/>
    <w:rsid w:val="0099365A"/>
    <w:rsid w:val="00B45D26"/>
    <w:rsid w:val="00C777B3"/>
    <w:rsid w:val="00CB665D"/>
    <w:rsid w:val="00CE6CE8"/>
    <w:rsid w:val="00D40F89"/>
    <w:rsid w:val="00DD6E57"/>
    <w:rsid w:val="00F3301E"/>
    <w:rsid w:val="00FB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78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632</Characters>
  <Application>Microsoft Office Word</Application>
  <DocSecurity>0</DocSecurity>
  <Lines>5</Lines>
  <Paragraphs>1</Paragraphs>
  <ScaleCrop>false</ScaleCrop>
  <Company>Собрание депутатов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tolokonnikova</cp:lastModifiedBy>
  <cp:revision>5</cp:revision>
  <cp:lastPrinted>2015-02-09T08:48:00Z</cp:lastPrinted>
  <dcterms:created xsi:type="dcterms:W3CDTF">2015-02-09T09:06:00Z</dcterms:created>
  <dcterms:modified xsi:type="dcterms:W3CDTF">2015-02-12T09:17:00Z</dcterms:modified>
</cp:coreProperties>
</file>