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727A3" w14:textId="77777777" w:rsidR="00B927FF" w:rsidRPr="00B927FF" w:rsidRDefault="00B927FF" w:rsidP="00B927FF">
      <w:pPr>
        <w:widowControl/>
        <w:autoSpaceDE/>
        <w:autoSpaceDN/>
        <w:adjustRightInd/>
        <w:ind w:left="3600" w:right="4565" w:firstLine="86"/>
        <w:jc w:val="left"/>
        <w:rPr>
          <w:rFonts w:eastAsia="Times New Roman" w:cs="Times New Roman"/>
        </w:rPr>
      </w:pPr>
      <w:r w:rsidRPr="00B927FF">
        <w:rPr>
          <w:rFonts w:ascii="Times New Roman" w:eastAsia="Times New Roman" w:hAnsi="Times New Roman" w:cs="Times New Roman"/>
          <w:noProof/>
        </w:rPr>
        <w:drawing>
          <wp:inline distT="0" distB="0" distL="0" distR="0" wp14:anchorId="7383E4FA" wp14:editId="25F43B24">
            <wp:extent cx="7715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2C884972" w14:textId="77777777" w:rsidR="00B927FF" w:rsidRPr="00B927FF" w:rsidRDefault="00B927FF" w:rsidP="00B927FF">
      <w:pPr>
        <w:widowControl/>
        <w:autoSpaceDE/>
        <w:autoSpaceDN/>
        <w:adjustRightInd/>
        <w:ind w:firstLine="0"/>
        <w:jc w:val="center"/>
        <w:rPr>
          <w:rFonts w:ascii="Arial Narrow" w:eastAsia="Times New Roman" w:hAnsi="Arial Narrow" w:cs="Times New Roman"/>
          <w:b/>
          <w:bCs/>
          <w:sz w:val="40"/>
        </w:rPr>
      </w:pPr>
      <w:r w:rsidRPr="00B927FF">
        <w:rPr>
          <w:rFonts w:ascii="Arial Narrow" w:eastAsia="Times New Roman" w:hAnsi="Arial Narrow" w:cs="Times New Roman"/>
          <w:b/>
          <w:bCs/>
          <w:sz w:val="40"/>
        </w:rPr>
        <w:t>Администрация Усть-Катавского городского округа</w:t>
      </w:r>
    </w:p>
    <w:p w14:paraId="03765ADB" w14:textId="77777777" w:rsidR="00B927FF" w:rsidRPr="00B927FF" w:rsidRDefault="00B927FF" w:rsidP="00B927FF">
      <w:pPr>
        <w:keepNext/>
        <w:widowControl/>
        <w:autoSpaceDE/>
        <w:autoSpaceDN/>
        <w:adjustRightInd/>
        <w:ind w:firstLine="0"/>
        <w:jc w:val="center"/>
        <w:outlineLvl w:val="1"/>
        <w:rPr>
          <w:rFonts w:ascii="Arial Narrow" w:eastAsia="Times New Roman" w:hAnsi="Arial Narrow" w:cs="Times New Roman"/>
          <w:b/>
          <w:bCs/>
          <w:sz w:val="40"/>
        </w:rPr>
      </w:pPr>
      <w:r w:rsidRPr="00B927FF">
        <w:rPr>
          <w:rFonts w:ascii="Arial Narrow" w:eastAsia="Times New Roman" w:hAnsi="Arial Narrow" w:cs="Times New Roman"/>
          <w:b/>
          <w:bCs/>
          <w:sz w:val="40"/>
        </w:rPr>
        <w:t>Челябинской области</w:t>
      </w:r>
    </w:p>
    <w:p w14:paraId="6E883F20" w14:textId="77777777" w:rsidR="00B927FF" w:rsidRPr="00B927FF" w:rsidRDefault="00B927FF" w:rsidP="00B927FF">
      <w:pPr>
        <w:widowControl/>
        <w:autoSpaceDE/>
        <w:autoSpaceDN/>
        <w:adjustRightInd/>
        <w:ind w:firstLine="0"/>
        <w:jc w:val="left"/>
        <w:rPr>
          <w:rFonts w:ascii="Times New Roman" w:eastAsia="Times New Roman" w:hAnsi="Times New Roman" w:cs="Times New Roman"/>
          <w:sz w:val="6"/>
        </w:rPr>
      </w:pPr>
    </w:p>
    <w:p w14:paraId="7BEA97F9" w14:textId="77777777" w:rsidR="00B927FF" w:rsidRPr="00B927FF" w:rsidRDefault="00B927FF" w:rsidP="00B927FF">
      <w:pPr>
        <w:keepNext/>
        <w:widowControl/>
        <w:autoSpaceDE/>
        <w:autoSpaceDN/>
        <w:adjustRightInd/>
        <w:ind w:firstLine="0"/>
        <w:jc w:val="center"/>
        <w:outlineLvl w:val="0"/>
        <w:rPr>
          <w:rFonts w:ascii="Arial Black" w:eastAsia="Times New Roman" w:hAnsi="Arial Black" w:cs="Times New Roman"/>
          <w:b/>
          <w:bCs/>
          <w:sz w:val="52"/>
        </w:rPr>
      </w:pPr>
      <w:r w:rsidRPr="00B927FF">
        <w:rPr>
          <w:rFonts w:ascii="Arial Black" w:eastAsia="Times New Roman" w:hAnsi="Arial Black" w:cs="Times New Roman"/>
          <w:b/>
          <w:bCs/>
          <w:sz w:val="52"/>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594"/>
      </w:tblGrid>
      <w:tr w:rsidR="00B927FF" w:rsidRPr="00B927FF" w14:paraId="1677EC7E" w14:textId="77777777" w:rsidTr="00CE73C9">
        <w:trPr>
          <w:trHeight w:val="100"/>
        </w:trPr>
        <w:tc>
          <w:tcPr>
            <w:tcW w:w="9594" w:type="dxa"/>
          </w:tcPr>
          <w:p w14:paraId="71D51447" w14:textId="77777777" w:rsidR="00B927FF" w:rsidRPr="00B927FF" w:rsidRDefault="00B927FF" w:rsidP="00B927FF">
            <w:pPr>
              <w:widowControl/>
              <w:autoSpaceDE/>
              <w:autoSpaceDN/>
              <w:adjustRightInd/>
              <w:ind w:firstLine="0"/>
              <w:jc w:val="left"/>
              <w:rPr>
                <w:rFonts w:ascii="Times New Roman" w:eastAsia="Times New Roman" w:hAnsi="Times New Roman" w:cs="Times New Roman"/>
              </w:rPr>
            </w:pPr>
          </w:p>
        </w:tc>
      </w:tr>
    </w:tbl>
    <w:p w14:paraId="11B86BA1" w14:textId="389661EE" w:rsidR="00B927FF" w:rsidRPr="00B927FF" w:rsidRDefault="00B927FF" w:rsidP="00B927FF">
      <w:pPr>
        <w:widowControl/>
        <w:autoSpaceDE/>
        <w:autoSpaceDN/>
        <w:adjustRightInd/>
        <w:ind w:firstLine="0"/>
        <w:jc w:val="left"/>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 xml:space="preserve">От </w:t>
      </w:r>
      <w:r w:rsidR="00951980">
        <w:rPr>
          <w:rFonts w:ascii="Times New Roman" w:eastAsia="Times New Roman" w:hAnsi="Times New Roman" w:cs="Times New Roman"/>
          <w:sz w:val="28"/>
          <w:szCs w:val="28"/>
        </w:rPr>
        <w:t>13.02.2023 г.                                           № 186</w:t>
      </w:r>
    </w:p>
    <w:p w14:paraId="6B05A866" w14:textId="77777777" w:rsidR="00B927FF" w:rsidRPr="00B927FF" w:rsidRDefault="00B927FF" w:rsidP="00B927FF">
      <w:pPr>
        <w:widowControl/>
        <w:autoSpaceDE/>
        <w:autoSpaceDN/>
        <w:adjustRightInd/>
        <w:ind w:firstLine="0"/>
        <w:jc w:val="left"/>
        <w:rPr>
          <w:rFonts w:ascii="Times New Roman" w:eastAsia="Times New Roman" w:hAnsi="Times New Roman" w:cs="Times New Roman"/>
          <w:sz w:val="20"/>
          <w:szCs w:val="28"/>
        </w:rPr>
      </w:pPr>
    </w:p>
    <w:tbl>
      <w:tblPr>
        <w:tblW w:w="0" w:type="auto"/>
        <w:tblLook w:val="01E0" w:firstRow="1" w:lastRow="1" w:firstColumn="1" w:lastColumn="1" w:noHBand="0" w:noVBand="0"/>
      </w:tblPr>
      <w:tblGrid>
        <w:gridCol w:w="6771"/>
        <w:gridCol w:w="2800"/>
      </w:tblGrid>
      <w:tr w:rsidR="00B927FF" w:rsidRPr="00B927FF" w14:paraId="4B5033F5" w14:textId="77777777" w:rsidTr="00CE73C9">
        <w:tc>
          <w:tcPr>
            <w:tcW w:w="6771" w:type="dxa"/>
            <w:shd w:val="clear" w:color="auto" w:fill="auto"/>
          </w:tcPr>
          <w:p w14:paraId="531A31A3" w14:textId="77777777" w:rsidR="00B927FF" w:rsidRPr="00B927FF" w:rsidRDefault="00B927FF" w:rsidP="00B927FF">
            <w:pPr>
              <w:widowControl/>
              <w:autoSpaceDE/>
              <w:autoSpaceDN/>
              <w:adjustRightInd/>
              <w:ind w:firstLine="0"/>
              <w:jc w:val="left"/>
              <w:rPr>
                <w:rFonts w:ascii="Times New Roman" w:eastAsia="Times New Roman" w:hAnsi="Times New Roman" w:cs="Times New Roman"/>
                <w:sz w:val="28"/>
                <w:szCs w:val="28"/>
              </w:rPr>
            </w:pPr>
          </w:p>
          <w:p w14:paraId="2EEF194D" w14:textId="77777777" w:rsidR="00B927FF" w:rsidRPr="00B927FF" w:rsidRDefault="00B927FF" w:rsidP="00B927FF">
            <w:pPr>
              <w:widowControl/>
              <w:autoSpaceDE/>
              <w:autoSpaceDN/>
              <w:adjustRightInd/>
              <w:ind w:firstLine="0"/>
              <w:jc w:val="left"/>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О внесении изменений в постановление администрации Усть-Катавского городского</w:t>
            </w:r>
          </w:p>
          <w:p w14:paraId="25AA65B5" w14:textId="77777777" w:rsidR="00B927FF" w:rsidRPr="00B927FF" w:rsidRDefault="00B927FF" w:rsidP="00B927FF">
            <w:pPr>
              <w:widowControl/>
              <w:autoSpaceDE/>
              <w:autoSpaceDN/>
              <w:adjustRightInd/>
              <w:ind w:firstLine="0"/>
              <w:jc w:val="left"/>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 xml:space="preserve">округа от 03.03.2021г. №310 «Об утверждении административного регламента предоставления муниципальной услуги «Присвоение адреса </w:t>
            </w:r>
          </w:p>
          <w:p w14:paraId="150C9637" w14:textId="77777777" w:rsidR="00B927FF" w:rsidRPr="00B927FF" w:rsidRDefault="00B927FF" w:rsidP="00B927FF">
            <w:pPr>
              <w:widowControl/>
              <w:autoSpaceDE/>
              <w:autoSpaceDN/>
              <w:adjustRightInd/>
              <w:ind w:firstLine="0"/>
              <w:jc w:val="left"/>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объекту адресации, изменение и аннулирование такого адреса»</w:t>
            </w:r>
          </w:p>
        </w:tc>
        <w:tc>
          <w:tcPr>
            <w:tcW w:w="2800" w:type="dxa"/>
            <w:shd w:val="clear" w:color="auto" w:fill="auto"/>
          </w:tcPr>
          <w:p w14:paraId="1EEB7E12" w14:textId="77777777" w:rsidR="00B927FF" w:rsidRPr="00B927FF" w:rsidRDefault="00B927FF" w:rsidP="00B927FF">
            <w:pPr>
              <w:widowControl/>
              <w:autoSpaceDE/>
              <w:autoSpaceDN/>
              <w:adjustRightInd/>
              <w:ind w:firstLine="0"/>
              <w:jc w:val="left"/>
              <w:rPr>
                <w:rFonts w:ascii="Times New Roman" w:eastAsia="Times New Roman" w:hAnsi="Times New Roman" w:cs="Times New Roman"/>
              </w:rPr>
            </w:pPr>
          </w:p>
        </w:tc>
      </w:tr>
    </w:tbl>
    <w:p w14:paraId="5EE6196A" w14:textId="77777777" w:rsidR="00B927FF" w:rsidRPr="00B927FF" w:rsidRDefault="00B927FF" w:rsidP="00B927FF">
      <w:pPr>
        <w:widowControl/>
        <w:autoSpaceDE/>
        <w:autoSpaceDN/>
        <w:adjustRightInd/>
        <w:ind w:firstLine="708"/>
        <w:rPr>
          <w:rFonts w:ascii="Times New Roman" w:eastAsia="Times New Roman" w:hAnsi="Times New Roman" w:cs="Times New Roman"/>
          <w:sz w:val="28"/>
          <w:szCs w:val="28"/>
        </w:rPr>
      </w:pPr>
    </w:p>
    <w:p w14:paraId="3C69E86D" w14:textId="77777777" w:rsidR="00B927FF" w:rsidRPr="00B927FF" w:rsidRDefault="00B927FF" w:rsidP="00B927FF">
      <w:pPr>
        <w:widowControl/>
        <w:autoSpaceDE/>
        <w:autoSpaceDN/>
        <w:adjustRightInd/>
        <w:ind w:firstLine="708"/>
        <w:rPr>
          <w:rFonts w:ascii="Times New Roman" w:eastAsia="Times New Roman" w:hAnsi="Times New Roman" w:cs="Times New Roman"/>
          <w:sz w:val="28"/>
          <w:szCs w:val="28"/>
        </w:rPr>
      </w:pPr>
    </w:p>
    <w:p w14:paraId="46066D2C" w14:textId="77777777" w:rsidR="00B927FF" w:rsidRPr="00B927FF" w:rsidRDefault="00B927FF" w:rsidP="00B927FF">
      <w:pPr>
        <w:widowControl/>
        <w:autoSpaceDE/>
        <w:autoSpaceDN/>
        <w:adjustRightInd/>
        <w:ind w:firstLine="708"/>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w:t>
      </w:r>
      <w:bookmarkStart w:id="0" w:name="_Hlk114130532"/>
      <w:r w:rsidRPr="00B927FF">
        <w:rPr>
          <w:rFonts w:ascii="Times New Roman" w:eastAsia="Times New Roman" w:hAnsi="Times New Roman" w:cs="Times New Roman"/>
          <w:sz w:val="28"/>
          <w:szCs w:val="28"/>
        </w:rPr>
        <w:t>Федеральным законом «О федеральной информационной адресной системе и о внесении изменений в Федеральный закон «Об организации предоставления государственных и муниципальных услуг» от 28.12.2013г. №443-ФЗ, распоряжением Правительства РФ от 31.01.2017г. №147-р «Об утверждении целевых моделей упрощения процедур ведения бизнеса и повышения инвестиционной привлекательности субъектов РФ», Уставом Усть-Катавского городского округа,</w:t>
      </w:r>
    </w:p>
    <w:bookmarkEnd w:id="0"/>
    <w:p w14:paraId="7F970713" w14:textId="77777777" w:rsidR="00B927FF" w:rsidRPr="00B927FF" w:rsidRDefault="00B927FF" w:rsidP="00B927FF">
      <w:pPr>
        <w:widowControl/>
        <w:autoSpaceDE/>
        <w:autoSpaceDN/>
        <w:adjustRightInd/>
        <w:ind w:firstLine="0"/>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администрация Усть-Катавского городского округа ПОСТАНОВЛЯЕТ:</w:t>
      </w:r>
    </w:p>
    <w:p w14:paraId="5FF758CA" w14:textId="77777777" w:rsidR="00B927FF" w:rsidRPr="00B927FF" w:rsidRDefault="00B927FF" w:rsidP="00B927FF">
      <w:pPr>
        <w:widowControl/>
        <w:tabs>
          <w:tab w:val="left" w:pos="709"/>
        </w:tabs>
        <w:autoSpaceDE/>
        <w:autoSpaceDN/>
        <w:adjustRightInd/>
        <w:ind w:firstLine="0"/>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 xml:space="preserve">          1. Внести изменения в приложение к постановлению администрации Усть-Катавского городского округа от 03.03.2021г. №310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p>
    <w:p w14:paraId="2F162503" w14:textId="77777777" w:rsidR="00B927FF" w:rsidRPr="00B927FF" w:rsidRDefault="00B927FF" w:rsidP="00B927FF">
      <w:pPr>
        <w:widowControl/>
        <w:autoSpaceDE/>
        <w:autoSpaceDN/>
        <w:adjustRightInd/>
        <w:ind w:firstLine="0"/>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1.1. Пункт 11 изложить в новой редакции: «Срок предоставления муниципальной услуги составляет 6 дней со дня поступления заявления».</w:t>
      </w:r>
    </w:p>
    <w:p w14:paraId="7F969F94" w14:textId="77777777" w:rsidR="00B927FF" w:rsidRPr="00B927FF" w:rsidRDefault="00B927FF" w:rsidP="00B927FF">
      <w:pPr>
        <w:widowControl/>
        <w:tabs>
          <w:tab w:val="left" w:pos="709"/>
        </w:tabs>
        <w:autoSpaceDE/>
        <w:autoSpaceDN/>
        <w:adjustRightInd/>
        <w:ind w:firstLine="0"/>
        <w:rPr>
          <w:rFonts w:ascii="Times New Roman" w:eastAsia="Times New Roman" w:hAnsi="Times New Roman" w:cs="Times New Roman"/>
          <w:b/>
        </w:rPr>
      </w:pPr>
      <w:r w:rsidRPr="00B927FF">
        <w:rPr>
          <w:rFonts w:ascii="Times New Roman" w:eastAsia="Times New Roman" w:hAnsi="Times New Roman" w:cs="Times New Roman"/>
          <w:sz w:val="28"/>
          <w:szCs w:val="28"/>
        </w:rPr>
        <w:t xml:space="preserve">          2. Общему отделу администрации Усть-Катавского городского округа (О.Л.</w:t>
      </w:r>
      <w:r w:rsidRPr="00B927FF">
        <w:rPr>
          <w:rFonts w:ascii="Times New Roman" w:eastAsia="Times New Roman" w:hAnsi="Times New Roman" w:cs="Times New Roman"/>
        </w:rPr>
        <w:t> </w:t>
      </w:r>
      <w:r w:rsidRPr="00B927FF">
        <w:rPr>
          <w:rFonts w:ascii="Times New Roman" w:eastAsia="Times New Roman" w:hAnsi="Times New Roman" w:cs="Times New Roman"/>
          <w:sz w:val="28"/>
          <w:szCs w:val="28"/>
        </w:rPr>
        <w:t>Толоконникова) опубликовать данное постановление в газете «Усть-</w:t>
      </w:r>
      <w:proofErr w:type="spellStart"/>
      <w:r w:rsidRPr="00B927FF">
        <w:rPr>
          <w:rFonts w:ascii="Times New Roman" w:eastAsia="Times New Roman" w:hAnsi="Times New Roman" w:cs="Times New Roman"/>
          <w:sz w:val="28"/>
          <w:szCs w:val="28"/>
        </w:rPr>
        <w:lastRenderedPageBreak/>
        <w:t>Катавская</w:t>
      </w:r>
      <w:proofErr w:type="spellEnd"/>
      <w:r w:rsidRPr="00B927FF">
        <w:rPr>
          <w:rFonts w:ascii="Times New Roman" w:eastAsia="Times New Roman" w:hAnsi="Times New Roman" w:cs="Times New Roman"/>
          <w:sz w:val="28"/>
          <w:szCs w:val="28"/>
        </w:rPr>
        <w:t xml:space="preserve"> неделя», полную   версию   разместить   на официальном сайте </w:t>
      </w:r>
      <w:proofErr w:type="gramStart"/>
      <w:r w:rsidRPr="00B927FF">
        <w:rPr>
          <w:rFonts w:ascii="Times New Roman" w:eastAsia="Times New Roman" w:hAnsi="Times New Roman" w:cs="Times New Roman"/>
          <w:sz w:val="28"/>
          <w:szCs w:val="28"/>
        </w:rPr>
        <w:t>интернет  газеты</w:t>
      </w:r>
      <w:proofErr w:type="gramEnd"/>
      <w:r w:rsidRPr="00B927FF">
        <w:rPr>
          <w:rFonts w:ascii="Times New Roman" w:eastAsia="Times New Roman" w:hAnsi="Times New Roman" w:cs="Times New Roman"/>
          <w:sz w:val="28"/>
          <w:szCs w:val="28"/>
        </w:rPr>
        <w:t xml:space="preserve"> Усть-</w:t>
      </w:r>
      <w:proofErr w:type="spellStart"/>
      <w:r w:rsidRPr="00B927FF">
        <w:rPr>
          <w:rFonts w:ascii="Times New Roman" w:eastAsia="Times New Roman" w:hAnsi="Times New Roman" w:cs="Times New Roman"/>
          <w:sz w:val="28"/>
          <w:szCs w:val="28"/>
        </w:rPr>
        <w:t>Катавская</w:t>
      </w:r>
      <w:proofErr w:type="spellEnd"/>
      <w:r w:rsidRPr="00B927FF">
        <w:rPr>
          <w:rFonts w:ascii="Times New Roman" w:eastAsia="Times New Roman" w:hAnsi="Times New Roman" w:cs="Times New Roman"/>
          <w:sz w:val="28"/>
          <w:szCs w:val="28"/>
        </w:rPr>
        <w:t xml:space="preserve"> неделя (</w:t>
      </w:r>
      <w:proofErr w:type="spellStart"/>
      <w:r w:rsidRPr="00B927FF">
        <w:rPr>
          <w:rFonts w:ascii="Times New Roman" w:eastAsia="Times New Roman" w:hAnsi="Times New Roman" w:cs="Times New Roman"/>
          <w:sz w:val="28"/>
          <w:szCs w:val="28"/>
          <w:lang w:val="en-US"/>
        </w:rPr>
        <w:t>tramuk</w:t>
      </w:r>
      <w:proofErr w:type="spellEnd"/>
      <w:r w:rsidRPr="00B927FF">
        <w:rPr>
          <w:rFonts w:ascii="Times New Roman" w:eastAsia="Times New Roman" w:hAnsi="Times New Roman" w:cs="Times New Roman"/>
          <w:sz w:val="28"/>
          <w:szCs w:val="28"/>
        </w:rPr>
        <w:t>.</w:t>
      </w:r>
      <w:proofErr w:type="spellStart"/>
      <w:r w:rsidRPr="00B927FF">
        <w:rPr>
          <w:rFonts w:ascii="Times New Roman" w:eastAsia="Times New Roman" w:hAnsi="Times New Roman" w:cs="Times New Roman"/>
          <w:sz w:val="28"/>
          <w:szCs w:val="28"/>
          <w:lang w:val="en-US"/>
        </w:rPr>
        <w:t>ru</w:t>
      </w:r>
      <w:proofErr w:type="spellEnd"/>
      <w:r w:rsidRPr="00B927FF">
        <w:rPr>
          <w:rFonts w:ascii="Times New Roman" w:eastAsia="Times New Roman" w:hAnsi="Times New Roman" w:cs="Times New Roman"/>
          <w:sz w:val="28"/>
          <w:szCs w:val="28"/>
        </w:rPr>
        <w:t>) и разместить на официальном сайте администрации Усть-Катавского городского округа (</w:t>
      </w:r>
      <w:r w:rsidRPr="00B927FF">
        <w:rPr>
          <w:rFonts w:ascii="Times New Roman" w:eastAsia="Times New Roman" w:hAnsi="Times New Roman" w:cs="Times New Roman"/>
          <w:sz w:val="28"/>
          <w:szCs w:val="28"/>
          <w:lang w:val="en-US"/>
        </w:rPr>
        <w:t>www</w:t>
      </w:r>
      <w:r w:rsidRPr="00B927FF">
        <w:rPr>
          <w:rFonts w:ascii="Times New Roman" w:eastAsia="Times New Roman" w:hAnsi="Times New Roman" w:cs="Times New Roman"/>
          <w:sz w:val="28"/>
          <w:szCs w:val="28"/>
        </w:rPr>
        <w:t>.</w:t>
      </w:r>
      <w:r w:rsidRPr="00B927FF">
        <w:rPr>
          <w:rFonts w:ascii="Times New Roman" w:eastAsia="Times New Roman" w:hAnsi="Times New Roman" w:cs="Times New Roman"/>
        </w:rPr>
        <w:t xml:space="preserve"> </w:t>
      </w:r>
      <w:r w:rsidRPr="00B927FF">
        <w:rPr>
          <w:rFonts w:ascii="Times New Roman" w:eastAsia="Times New Roman" w:hAnsi="Times New Roman" w:cs="Times New Roman"/>
          <w:sz w:val="28"/>
          <w:szCs w:val="28"/>
        </w:rPr>
        <w:t>ukgo.su).</w:t>
      </w:r>
    </w:p>
    <w:p w14:paraId="5074F982" w14:textId="77777777" w:rsidR="00B927FF" w:rsidRPr="00B927FF" w:rsidRDefault="00B927FF" w:rsidP="00B927FF">
      <w:pPr>
        <w:widowControl/>
        <w:tabs>
          <w:tab w:val="left" w:pos="709"/>
        </w:tabs>
        <w:autoSpaceDE/>
        <w:autoSpaceDN/>
        <w:adjustRightInd/>
        <w:ind w:firstLine="0"/>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 xml:space="preserve">          3. </w:t>
      </w:r>
      <w:bookmarkStart w:id="1" w:name="_Hlk114130859"/>
      <w:r w:rsidRPr="00B927FF">
        <w:rPr>
          <w:rFonts w:ascii="Times New Roman" w:eastAsia="Times New Roman" w:hAnsi="Times New Roman" w:cs="Times New Roman"/>
          <w:sz w:val="28"/>
          <w:szCs w:val="28"/>
        </w:rPr>
        <w:t>Настоящее постановление вступает в силу со дня опубликования в газете «Усть-</w:t>
      </w:r>
      <w:proofErr w:type="spellStart"/>
      <w:r w:rsidRPr="00B927FF">
        <w:rPr>
          <w:rFonts w:ascii="Times New Roman" w:eastAsia="Times New Roman" w:hAnsi="Times New Roman" w:cs="Times New Roman"/>
          <w:sz w:val="28"/>
          <w:szCs w:val="28"/>
        </w:rPr>
        <w:t>Катавская</w:t>
      </w:r>
      <w:proofErr w:type="spellEnd"/>
      <w:r w:rsidRPr="00B927FF">
        <w:rPr>
          <w:rFonts w:ascii="Times New Roman" w:eastAsia="Times New Roman" w:hAnsi="Times New Roman" w:cs="Times New Roman"/>
          <w:sz w:val="28"/>
          <w:szCs w:val="28"/>
        </w:rPr>
        <w:t xml:space="preserve"> неделя».</w:t>
      </w:r>
      <w:bookmarkEnd w:id="1"/>
    </w:p>
    <w:p w14:paraId="3294DD19" w14:textId="77777777" w:rsidR="00B927FF" w:rsidRPr="00B927FF" w:rsidRDefault="00B927FF" w:rsidP="00B927FF">
      <w:pPr>
        <w:widowControl/>
        <w:autoSpaceDE/>
        <w:autoSpaceDN/>
        <w:adjustRightInd/>
        <w:ind w:firstLine="0"/>
        <w:rPr>
          <w:rFonts w:ascii="Times New Roman" w:eastAsia="Times New Roman" w:hAnsi="Times New Roman" w:cs="Times New Roman"/>
          <w:sz w:val="28"/>
          <w:szCs w:val="28"/>
        </w:rPr>
      </w:pPr>
    </w:p>
    <w:p w14:paraId="13F2DF00" w14:textId="77777777" w:rsidR="00B927FF" w:rsidRPr="00B927FF" w:rsidRDefault="00B927FF" w:rsidP="00B927FF">
      <w:pPr>
        <w:widowControl/>
        <w:autoSpaceDE/>
        <w:autoSpaceDN/>
        <w:adjustRightInd/>
        <w:ind w:firstLine="0"/>
        <w:rPr>
          <w:rFonts w:ascii="Times New Roman" w:eastAsia="Times New Roman" w:hAnsi="Times New Roman" w:cs="Times New Roman"/>
          <w:sz w:val="28"/>
          <w:szCs w:val="28"/>
        </w:rPr>
      </w:pPr>
    </w:p>
    <w:p w14:paraId="6761D173" w14:textId="77777777" w:rsidR="00B927FF" w:rsidRPr="00B927FF" w:rsidRDefault="00B927FF" w:rsidP="00B927FF">
      <w:pPr>
        <w:widowControl/>
        <w:autoSpaceDE/>
        <w:autoSpaceDN/>
        <w:adjustRightInd/>
        <w:ind w:firstLine="0"/>
        <w:rPr>
          <w:rFonts w:ascii="Times New Roman" w:eastAsia="Times New Roman" w:hAnsi="Times New Roman" w:cs="Times New Roman"/>
          <w:sz w:val="28"/>
          <w:szCs w:val="28"/>
        </w:rPr>
      </w:pPr>
    </w:p>
    <w:p w14:paraId="2EAD0970" w14:textId="77777777" w:rsidR="00B927FF" w:rsidRPr="00B927FF" w:rsidRDefault="00B927FF" w:rsidP="00B927FF">
      <w:pPr>
        <w:widowControl/>
        <w:autoSpaceDE/>
        <w:autoSpaceDN/>
        <w:adjustRightInd/>
        <w:ind w:firstLine="0"/>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 xml:space="preserve">Глава Усть-Катавского </w:t>
      </w:r>
    </w:p>
    <w:p w14:paraId="3F4FCD4D" w14:textId="7F249E5A" w:rsidR="00B927FF" w:rsidRDefault="00B927FF" w:rsidP="00B927FF">
      <w:pPr>
        <w:widowControl/>
        <w:autoSpaceDE/>
        <w:autoSpaceDN/>
        <w:adjustRightInd/>
        <w:ind w:firstLine="0"/>
        <w:rPr>
          <w:rFonts w:ascii="Times New Roman" w:eastAsia="Times New Roman" w:hAnsi="Times New Roman" w:cs="Times New Roman"/>
          <w:sz w:val="28"/>
          <w:szCs w:val="28"/>
        </w:rPr>
      </w:pPr>
      <w:r w:rsidRPr="00B927FF">
        <w:rPr>
          <w:rFonts w:ascii="Times New Roman" w:eastAsia="Times New Roman" w:hAnsi="Times New Roman" w:cs="Times New Roman"/>
          <w:sz w:val="28"/>
          <w:szCs w:val="28"/>
        </w:rPr>
        <w:t>Городского</w:t>
      </w:r>
      <w:r>
        <w:rPr>
          <w:rFonts w:ascii="Times New Roman" w:eastAsia="Times New Roman" w:hAnsi="Times New Roman" w:cs="Times New Roman"/>
          <w:sz w:val="28"/>
          <w:szCs w:val="28"/>
        </w:rPr>
        <w:t xml:space="preserve"> </w:t>
      </w:r>
      <w:r w:rsidRPr="00B927FF">
        <w:rPr>
          <w:rFonts w:ascii="Times New Roman" w:eastAsia="Times New Roman" w:hAnsi="Times New Roman" w:cs="Times New Roman"/>
          <w:sz w:val="28"/>
          <w:szCs w:val="28"/>
        </w:rPr>
        <w:t>округа                                                       С. Д. Семков</w:t>
      </w:r>
    </w:p>
    <w:p w14:paraId="3ADBE78B" w14:textId="214E9B49"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5FA8068D" w14:textId="4C10308E"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24238F8E" w14:textId="0346F782"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5491DD30" w14:textId="7ADF65A9"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674BF276" w14:textId="67A192A0"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3C82E455" w14:textId="047E736A"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021E5785" w14:textId="61102AA8"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444168B8" w14:textId="1C5B24BA"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6F9CAACA" w14:textId="68510290"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06DC3FD5" w14:textId="4A8988F9"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195893F2" w14:textId="76307C6F"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3D22A024" w14:textId="74665B9E"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15D5B4BC" w14:textId="42835F59"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44EDA502" w14:textId="6BE02919"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11958917" w14:textId="30B8E523"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403B48E1" w14:textId="3D67BF6C"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50276A59" w14:textId="1327C98D"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786BEB4E" w14:textId="5F2EFB4E"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286BD5CD" w14:textId="4BF5D39E"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30C42C71" w14:textId="70E9AEEF"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4FE8F664" w14:textId="37414600"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5E274883" w14:textId="2415B39E"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6F9868B2" w14:textId="44F56CA0"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165508A0" w14:textId="57389513"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30BBE786" w14:textId="33ADCF8E"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2E004631" w14:textId="5B9183D7"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787BB83A" w14:textId="3D578334"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61513EBA" w14:textId="04E04170"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2A3B0D54" w14:textId="367B065D"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28AFF621" w14:textId="01820963"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7D13C6D0" w14:textId="7ABF042F" w:rsidR="00B927FF" w:rsidRDefault="00B927FF" w:rsidP="00B927FF">
      <w:pPr>
        <w:widowControl/>
        <w:autoSpaceDE/>
        <w:autoSpaceDN/>
        <w:adjustRightInd/>
        <w:ind w:firstLine="0"/>
        <w:rPr>
          <w:rFonts w:ascii="Times New Roman" w:eastAsia="Times New Roman" w:hAnsi="Times New Roman" w:cs="Times New Roman"/>
          <w:sz w:val="28"/>
          <w:szCs w:val="28"/>
        </w:rPr>
      </w:pPr>
    </w:p>
    <w:p w14:paraId="0D106B33" w14:textId="77777777" w:rsidR="00B927FF" w:rsidRPr="00B927FF" w:rsidRDefault="00B927FF" w:rsidP="00B927FF">
      <w:pPr>
        <w:widowControl/>
        <w:autoSpaceDE/>
        <w:autoSpaceDN/>
        <w:adjustRightInd/>
        <w:ind w:firstLine="0"/>
        <w:rPr>
          <w:rFonts w:asciiTheme="minorHAnsi" w:eastAsiaTheme="minorHAnsi" w:hAnsiTheme="minorHAnsi" w:cstheme="minorBidi"/>
          <w:sz w:val="22"/>
          <w:szCs w:val="22"/>
          <w:lang w:eastAsia="en-US"/>
        </w:rPr>
      </w:pPr>
    </w:p>
    <w:p w14:paraId="4A110C06" w14:textId="77777777" w:rsidR="00B927FF" w:rsidRDefault="00B927FF" w:rsidP="00E73A92">
      <w:pPr>
        <w:ind w:firstLine="0"/>
        <w:jc w:val="right"/>
        <w:rPr>
          <w:rFonts w:ascii="Times New Roman" w:hAnsi="Times New Roman" w:cs="Times New Roman"/>
          <w:sz w:val="20"/>
          <w:szCs w:val="20"/>
        </w:rPr>
      </w:pPr>
    </w:p>
    <w:p w14:paraId="2923F8C0" w14:textId="2CD6C4C7" w:rsidR="000516C7" w:rsidRPr="000516C7" w:rsidRDefault="00951980" w:rsidP="00951980">
      <w:pPr>
        <w:ind w:firstLine="0"/>
        <w:jc w:val="center"/>
        <w:rPr>
          <w:rFonts w:ascii="Times New Roman" w:hAnsi="Times New Roman" w:cs="Times New Roman"/>
          <w:sz w:val="20"/>
          <w:szCs w:val="20"/>
        </w:rPr>
      </w:pPr>
      <w:r>
        <w:rPr>
          <w:rFonts w:ascii="Times New Roman" w:hAnsi="Times New Roman" w:cs="Times New Roman"/>
          <w:sz w:val="20"/>
          <w:szCs w:val="20"/>
        </w:rPr>
        <w:t xml:space="preserve">                                                                   </w:t>
      </w:r>
      <w:bookmarkStart w:id="2" w:name="_GoBack"/>
      <w:bookmarkEnd w:id="2"/>
      <w:r w:rsidR="000516C7" w:rsidRPr="000516C7">
        <w:rPr>
          <w:rFonts w:ascii="Times New Roman" w:hAnsi="Times New Roman" w:cs="Times New Roman"/>
          <w:sz w:val="20"/>
          <w:szCs w:val="20"/>
        </w:rPr>
        <w:t>ПРИЛОЖЕНИЕ</w:t>
      </w:r>
    </w:p>
    <w:p w14:paraId="640AB9C3" w14:textId="2E6FE571" w:rsidR="000516C7" w:rsidRPr="000516C7" w:rsidRDefault="00951980" w:rsidP="00951980">
      <w:pPr>
        <w:ind w:left="6521" w:hanging="284"/>
        <w:jc w:val="left"/>
        <w:rPr>
          <w:rFonts w:ascii="Times New Roman" w:hAnsi="Times New Roman" w:cs="Times New Roman"/>
          <w:sz w:val="20"/>
          <w:szCs w:val="20"/>
        </w:rPr>
      </w:pPr>
      <w:r>
        <w:rPr>
          <w:rFonts w:ascii="Times New Roman" w:hAnsi="Times New Roman" w:cs="Times New Roman"/>
          <w:sz w:val="20"/>
          <w:szCs w:val="20"/>
        </w:rPr>
        <w:t xml:space="preserve">       </w:t>
      </w:r>
      <w:r w:rsidR="000516C7" w:rsidRPr="000516C7">
        <w:rPr>
          <w:rFonts w:ascii="Times New Roman" w:hAnsi="Times New Roman" w:cs="Times New Roman"/>
          <w:sz w:val="20"/>
          <w:szCs w:val="20"/>
        </w:rPr>
        <w:t>к постановлению</w:t>
      </w:r>
      <w:r>
        <w:rPr>
          <w:rFonts w:ascii="Times New Roman" w:hAnsi="Times New Roman" w:cs="Times New Roman"/>
          <w:sz w:val="20"/>
          <w:szCs w:val="20"/>
        </w:rPr>
        <w:t xml:space="preserve"> </w:t>
      </w:r>
      <w:r w:rsidR="000516C7" w:rsidRPr="000516C7">
        <w:rPr>
          <w:rFonts w:ascii="Times New Roman" w:hAnsi="Times New Roman" w:cs="Times New Roman"/>
          <w:sz w:val="20"/>
          <w:szCs w:val="20"/>
        </w:rPr>
        <w:t>администрации</w:t>
      </w:r>
    </w:p>
    <w:p w14:paraId="0A8549C8" w14:textId="4FCCAF86" w:rsidR="000516C7" w:rsidRPr="000516C7" w:rsidRDefault="000516C7" w:rsidP="00951980">
      <w:pPr>
        <w:ind w:left="6946" w:firstLine="0"/>
        <w:jc w:val="left"/>
        <w:rPr>
          <w:rFonts w:ascii="Times New Roman" w:hAnsi="Times New Roman" w:cs="Times New Roman"/>
          <w:sz w:val="20"/>
          <w:szCs w:val="20"/>
        </w:rPr>
      </w:pPr>
      <w:r w:rsidRPr="000516C7">
        <w:rPr>
          <w:rFonts w:ascii="Times New Roman" w:hAnsi="Times New Roman" w:cs="Times New Roman"/>
          <w:sz w:val="20"/>
          <w:szCs w:val="20"/>
        </w:rPr>
        <w:t xml:space="preserve">Усть-Катавского городского </w:t>
      </w:r>
      <w:r w:rsidR="00951980">
        <w:rPr>
          <w:rFonts w:ascii="Times New Roman" w:hAnsi="Times New Roman" w:cs="Times New Roman"/>
          <w:sz w:val="20"/>
          <w:szCs w:val="20"/>
        </w:rPr>
        <w:t xml:space="preserve">            </w:t>
      </w:r>
      <w:r w:rsidRPr="000516C7">
        <w:rPr>
          <w:rFonts w:ascii="Times New Roman" w:hAnsi="Times New Roman" w:cs="Times New Roman"/>
          <w:sz w:val="20"/>
          <w:szCs w:val="20"/>
        </w:rPr>
        <w:t>округа</w:t>
      </w:r>
      <w:r w:rsidR="00951980">
        <w:rPr>
          <w:rFonts w:ascii="Times New Roman" w:hAnsi="Times New Roman" w:cs="Times New Roman"/>
          <w:sz w:val="20"/>
          <w:szCs w:val="20"/>
        </w:rPr>
        <w:t xml:space="preserve"> от 13.02.2023 г. № 186</w:t>
      </w:r>
    </w:p>
    <w:p w14:paraId="366C2C43" w14:textId="704DB0F8" w:rsidR="000516C7" w:rsidRPr="000516C7" w:rsidRDefault="00C91BBB" w:rsidP="000516C7">
      <w:pPr>
        <w:ind w:left="6521" w:firstLine="0"/>
        <w:rPr>
          <w:rFonts w:ascii="Times New Roman" w:hAnsi="Times New Roman" w:cs="Times New Roman"/>
          <w:sz w:val="20"/>
          <w:szCs w:val="20"/>
        </w:rPr>
      </w:pPr>
      <w:r>
        <w:rPr>
          <w:rFonts w:ascii="Times New Roman" w:hAnsi="Times New Roman" w:cs="Times New Roman"/>
          <w:sz w:val="20"/>
          <w:szCs w:val="20"/>
        </w:rPr>
        <w:t xml:space="preserve">   </w:t>
      </w:r>
    </w:p>
    <w:p w14:paraId="2D526416" w14:textId="11B37C53" w:rsidR="000516C7" w:rsidRPr="000516C7" w:rsidRDefault="000516C7" w:rsidP="001C0236">
      <w:pPr>
        <w:pStyle w:val="ConsPlusTitle"/>
        <w:rPr>
          <w:rFonts w:ascii="Times New Roman" w:hAnsi="Times New Roman" w:cs="Times New Roman"/>
          <w:sz w:val="28"/>
          <w:szCs w:val="28"/>
        </w:rPr>
      </w:pPr>
    </w:p>
    <w:p w14:paraId="4CD66A78" w14:textId="77777777" w:rsidR="000516C7" w:rsidRPr="000516C7" w:rsidRDefault="000516C7" w:rsidP="000516C7">
      <w:pPr>
        <w:pStyle w:val="ConsPlusTitle"/>
        <w:jc w:val="center"/>
        <w:rPr>
          <w:rFonts w:ascii="Times New Roman" w:hAnsi="Times New Roman" w:cs="Times New Roman"/>
          <w:sz w:val="28"/>
          <w:szCs w:val="28"/>
        </w:rPr>
      </w:pPr>
      <w:r w:rsidRPr="000516C7">
        <w:rPr>
          <w:rFonts w:ascii="Times New Roman" w:hAnsi="Times New Roman" w:cs="Times New Roman"/>
          <w:sz w:val="28"/>
          <w:szCs w:val="28"/>
        </w:rPr>
        <w:t>Административный регламент</w:t>
      </w:r>
    </w:p>
    <w:p w14:paraId="58BF6C90" w14:textId="77777777" w:rsidR="000516C7" w:rsidRPr="000516C7" w:rsidRDefault="000516C7" w:rsidP="000516C7">
      <w:pPr>
        <w:pStyle w:val="ConsPlusTitle"/>
        <w:jc w:val="center"/>
        <w:rPr>
          <w:rFonts w:ascii="Times New Roman" w:hAnsi="Times New Roman" w:cs="Times New Roman"/>
          <w:sz w:val="28"/>
          <w:szCs w:val="28"/>
        </w:rPr>
      </w:pPr>
      <w:r w:rsidRPr="000516C7">
        <w:rPr>
          <w:rFonts w:ascii="Times New Roman" w:hAnsi="Times New Roman" w:cs="Times New Roman"/>
          <w:sz w:val="28"/>
          <w:szCs w:val="28"/>
        </w:rPr>
        <w:t>предоставления муниципальной услуги</w:t>
      </w:r>
    </w:p>
    <w:p w14:paraId="2461730F" w14:textId="77777777" w:rsidR="00EC471A" w:rsidRDefault="000516C7" w:rsidP="000516C7">
      <w:pPr>
        <w:pStyle w:val="ConsPlusTitle"/>
        <w:jc w:val="center"/>
        <w:rPr>
          <w:rFonts w:ascii="Times New Roman" w:hAnsi="Times New Roman" w:cs="Times New Roman"/>
          <w:sz w:val="28"/>
          <w:szCs w:val="28"/>
        </w:rPr>
      </w:pPr>
      <w:r w:rsidRPr="000516C7">
        <w:rPr>
          <w:rFonts w:ascii="Times New Roman" w:hAnsi="Times New Roman" w:cs="Times New Roman"/>
          <w:sz w:val="28"/>
          <w:szCs w:val="28"/>
        </w:rPr>
        <w:t xml:space="preserve">«Присвоение адреса объекту адресации, изменение и </w:t>
      </w:r>
    </w:p>
    <w:p w14:paraId="42B4AA87" w14:textId="4987C4CA" w:rsidR="000516C7" w:rsidRPr="000516C7" w:rsidRDefault="000516C7" w:rsidP="00EC471A">
      <w:pPr>
        <w:pStyle w:val="ConsPlusTitle"/>
        <w:jc w:val="center"/>
        <w:rPr>
          <w:rFonts w:ascii="Times New Roman" w:hAnsi="Times New Roman" w:cs="Times New Roman"/>
          <w:sz w:val="28"/>
          <w:szCs w:val="28"/>
        </w:rPr>
      </w:pPr>
      <w:r w:rsidRPr="000516C7">
        <w:rPr>
          <w:rFonts w:ascii="Times New Roman" w:hAnsi="Times New Roman" w:cs="Times New Roman"/>
          <w:sz w:val="28"/>
          <w:szCs w:val="28"/>
        </w:rPr>
        <w:t xml:space="preserve">аннулирование такого адреса» </w:t>
      </w:r>
    </w:p>
    <w:p w14:paraId="27FECB32" w14:textId="77777777" w:rsidR="000516C7" w:rsidRPr="000516C7" w:rsidRDefault="000516C7" w:rsidP="000516C7">
      <w:pPr>
        <w:pStyle w:val="ConsPlusNormal"/>
        <w:outlineLvl w:val="1"/>
        <w:rPr>
          <w:rFonts w:ascii="Times New Roman" w:hAnsi="Times New Roman" w:cs="Times New Roman"/>
          <w:sz w:val="28"/>
          <w:szCs w:val="28"/>
        </w:rPr>
      </w:pPr>
    </w:p>
    <w:p w14:paraId="74C601F2" w14:textId="77777777" w:rsidR="000516C7" w:rsidRPr="000516C7" w:rsidRDefault="000516C7" w:rsidP="000516C7">
      <w:pPr>
        <w:pStyle w:val="ConsPlusNormal"/>
        <w:ind w:firstLine="540"/>
        <w:jc w:val="center"/>
        <w:outlineLvl w:val="1"/>
        <w:rPr>
          <w:rFonts w:ascii="Times New Roman" w:hAnsi="Times New Roman" w:cs="Times New Roman"/>
          <w:sz w:val="28"/>
          <w:szCs w:val="28"/>
        </w:rPr>
      </w:pPr>
      <w:smartTag w:uri="urn:schemas-microsoft-com:office:smarttags" w:element="place">
        <w:r w:rsidRPr="000516C7">
          <w:rPr>
            <w:rFonts w:ascii="Times New Roman" w:hAnsi="Times New Roman" w:cs="Times New Roman"/>
            <w:sz w:val="28"/>
            <w:szCs w:val="28"/>
            <w:lang w:val="en-US"/>
          </w:rPr>
          <w:t>I</w:t>
        </w:r>
        <w:r w:rsidRPr="000516C7">
          <w:rPr>
            <w:rFonts w:ascii="Times New Roman" w:hAnsi="Times New Roman" w:cs="Times New Roman"/>
            <w:sz w:val="28"/>
            <w:szCs w:val="28"/>
          </w:rPr>
          <w:t>.</w:t>
        </w:r>
      </w:smartTag>
      <w:r w:rsidRPr="000516C7">
        <w:rPr>
          <w:rFonts w:ascii="Times New Roman" w:hAnsi="Times New Roman" w:cs="Times New Roman"/>
          <w:sz w:val="28"/>
          <w:szCs w:val="28"/>
        </w:rPr>
        <w:t xml:space="preserve"> Общие положения</w:t>
      </w:r>
    </w:p>
    <w:p w14:paraId="6B459760" w14:textId="77777777" w:rsidR="000516C7" w:rsidRPr="000516C7" w:rsidRDefault="000516C7" w:rsidP="000516C7">
      <w:pPr>
        <w:shd w:val="clear" w:color="auto" w:fill="FFFFFF"/>
        <w:jc w:val="center"/>
        <w:rPr>
          <w:rFonts w:ascii="Times New Roman" w:hAnsi="Times New Roman" w:cs="Times New Roman"/>
          <w:sz w:val="28"/>
          <w:szCs w:val="28"/>
        </w:rPr>
      </w:pPr>
    </w:p>
    <w:p w14:paraId="67CD1E75" w14:textId="77777777" w:rsidR="000516C7" w:rsidRPr="000516C7" w:rsidRDefault="000516C7" w:rsidP="000516C7">
      <w:pPr>
        <w:widowControl/>
        <w:numPr>
          <w:ilvl w:val="0"/>
          <w:numId w:val="14"/>
        </w:numPr>
        <w:tabs>
          <w:tab w:val="left" w:pos="1176"/>
        </w:tabs>
        <w:autoSpaceDE/>
        <w:autoSpaceDN/>
        <w:adjustRightInd/>
        <w:spacing w:line="259" w:lineRule="auto"/>
        <w:ind w:firstLine="567"/>
        <w:rPr>
          <w:rFonts w:ascii="Times New Roman" w:hAnsi="Times New Roman" w:cs="Times New Roman"/>
          <w:sz w:val="28"/>
          <w:szCs w:val="28"/>
        </w:rPr>
      </w:pPr>
      <w:r w:rsidRPr="000516C7">
        <w:rPr>
          <w:rFonts w:ascii="Times New Roman" w:hAnsi="Times New Roman" w:cs="Times New Roman"/>
          <w:sz w:val="28"/>
          <w:szCs w:val="28"/>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(далее именуется - Административный регламент) устанавливает сроки и последовательность выполнения административных процедур </w:t>
      </w:r>
      <w:r w:rsidRPr="000516C7">
        <w:rPr>
          <w:rFonts w:ascii="Times New Roman" w:hAnsi="Times New Roman" w:cs="Times New Roman"/>
          <w:bCs/>
          <w:sz w:val="28"/>
          <w:szCs w:val="28"/>
        </w:rPr>
        <w:t>администрацией Усть-Катавского городского округа (далее – Администрация)</w:t>
      </w:r>
      <w:r w:rsidRPr="000516C7">
        <w:rPr>
          <w:rFonts w:ascii="Times New Roman" w:hAnsi="Times New Roman" w:cs="Times New Roman"/>
          <w:sz w:val="28"/>
          <w:szCs w:val="28"/>
        </w:rPr>
        <w:t>, порядок взаимодействия между Администрацией,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присвоению адреса объекту адресации, изменению и аннулированию такого адреса (далее - муниципальная услуга) на территории Усть-Катавского городского округа.</w:t>
      </w:r>
      <w:r w:rsidRPr="000516C7">
        <w:rPr>
          <w:rFonts w:ascii="Times New Roman" w:hAnsi="Times New Roman" w:cs="Times New Roman"/>
          <w:color w:val="000000"/>
          <w:sz w:val="28"/>
          <w:szCs w:val="28"/>
        </w:rPr>
        <w:t xml:space="preserve"> </w:t>
      </w:r>
    </w:p>
    <w:p w14:paraId="43164D97" w14:textId="77777777" w:rsidR="000516C7" w:rsidRPr="000516C7" w:rsidRDefault="000516C7" w:rsidP="000516C7">
      <w:pPr>
        <w:pStyle w:val="ConsPlusTitle"/>
        <w:ind w:firstLine="567"/>
        <w:jc w:val="both"/>
        <w:rPr>
          <w:rFonts w:ascii="Times New Roman" w:hAnsi="Times New Roman" w:cs="Times New Roman"/>
          <w:b w:val="0"/>
          <w:sz w:val="28"/>
          <w:szCs w:val="28"/>
        </w:rPr>
      </w:pPr>
      <w:r w:rsidRPr="000516C7">
        <w:rPr>
          <w:rFonts w:ascii="Times New Roman" w:hAnsi="Times New Roman" w:cs="Times New Roman"/>
          <w:b w:val="0"/>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14:paraId="49AB6096" w14:textId="77777777" w:rsidR="000516C7" w:rsidRPr="000516C7" w:rsidRDefault="000516C7" w:rsidP="00EC471A">
      <w:pPr>
        <w:pStyle w:val="ConsPlusTitle"/>
        <w:jc w:val="both"/>
        <w:rPr>
          <w:rFonts w:ascii="Times New Roman" w:hAnsi="Times New Roman" w:cs="Times New Roman"/>
          <w:b w:val="0"/>
          <w:sz w:val="28"/>
          <w:szCs w:val="28"/>
        </w:rPr>
      </w:pPr>
      <w:r w:rsidRPr="000516C7">
        <w:rPr>
          <w:rFonts w:ascii="Times New Roman" w:hAnsi="Times New Roman" w:cs="Times New Roman"/>
          <w:b w:val="0"/>
          <w:sz w:val="28"/>
          <w:szCs w:val="28"/>
        </w:rPr>
        <w:t>1) упорядочение административных процедур;</w:t>
      </w:r>
    </w:p>
    <w:p w14:paraId="4EA54650" w14:textId="77777777" w:rsidR="000516C7" w:rsidRPr="000516C7" w:rsidRDefault="000516C7" w:rsidP="00EC471A">
      <w:pPr>
        <w:pStyle w:val="ConsPlusTitle"/>
        <w:jc w:val="both"/>
        <w:rPr>
          <w:rFonts w:ascii="Times New Roman" w:hAnsi="Times New Roman" w:cs="Times New Roman"/>
          <w:b w:val="0"/>
          <w:sz w:val="28"/>
          <w:szCs w:val="28"/>
        </w:rPr>
      </w:pPr>
      <w:r w:rsidRPr="000516C7">
        <w:rPr>
          <w:rFonts w:ascii="Times New Roman" w:hAnsi="Times New Roman" w:cs="Times New Roman"/>
          <w:b w:val="0"/>
          <w:sz w:val="28"/>
          <w:szCs w:val="28"/>
        </w:rPr>
        <w:t>2) устранение избыточных административных процедур;</w:t>
      </w:r>
    </w:p>
    <w:p w14:paraId="35875383" w14:textId="77777777" w:rsidR="000516C7" w:rsidRPr="000516C7" w:rsidRDefault="000516C7" w:rsidP="00EC471A">
      <w:pPr>
        <w:pStyle w:val="ConsPlusTitle"/>
        <w:jc w:val="both"/>
        <w:rPr>
          <w:rFonts w:ascii="Times New Roman" w:hAnsi="Times New Roman" w:cs="Times New Roman"/>
          <w:b w:val="0"/>
          <w:sz w:val="28"/>
          <w:szCs w:val="28"/>
        </w:rPr>
      </w:pPr>
      <w:r w:rsidRPr="000516C7">
        <w:rPr>
          <w:rFonts w:ascii="Times New Roman" w:hAnsi="Times New Roman" w:cs="Times New Roman"/>
          <w:b w:val="0"/>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14:paraId="239BAA60" w14:textId="77777777" w:rsidR="000516C7" w:rsidRPr="000516C7" w:rsidRDefault="000516C7" w:rsidP="00EC471A">
      <w:pPr>
        <w:pStyle w:val="ConsPlusTitle"/>
        <w:jc w:val="both"/>
        <w:rPr>
          <w:rFonts w:ascii="Times New Roman" w:hAnsi="Times New Roman" w:cs="Times New Roman"/>
          <w:b w:val="0"/>
          <w:sz w:val="28"/>
          <w:szCs w:val="28"/>
        </w:rPr>
      </w:pPr>
      <w:r w:rsidRPr="000516C7">
        <w:rPr>
          <w:rFonts w:ascii="Times New Roman" w:hAnsi="Times New Roman" w:cs="Times New Roman"/>
          <w:b w:val="0"/>
          <w:sz w:val="28"/>
          <w:szCs w:val="28"/>
        </w:rPr>
        <w:t>4)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14:paraId="25E3D9ED" w14:textId="77777777" w:rsidR="000516C7" w:rsidRPr="000516C7" w:rsidRDefault="000516C7" w:rsidP="00EC471A">
      <w:pPr>
        <w:pStyle w:val="ConsPlusTitle"/>
        <w:jc w:val="both"/>
        <w:rPr>
          <w:rFonts w:ascii="Times New Roman" w:hAnsi="Times New Roman" w:cs="Times New Roman"/>
          <w:b w:val="0"/>
          <w:sz w:val="28"/>
          <w:szCs w:val="28"/>
        </w:rPr>
      </w:pPr>
      <w:r w:rsidRPr="000516C7">
        <w:rPr>
          <w:rFonts w:ascii="Times New Roman" w:hAnsi="Times New Roman" w:cs="Times New Roman"/>
          <w:b w:val="0"/>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14:paraId="312C23A7"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 Основанием для разработки настоящего Административного регламента являются:</w:t>
      </w:r>
    </w:p>
    <w:p w14:paraId="05608D3F" w14:textId="77777777" w:rsidR="000516C7" w:rsidRPr="000516C7" w:rsidRDefault="000516C7" w:rsidP="00EC471A">
      <w:pPr>
        <w:ind w:firstLine="0"/>
        <w:rPr>
          <w:rFonts w:ascii="Times New Roman" w:hAnsi="Times New Roman" w:cs="Times New Roman"/>
          <w:sz w:val="28"/>
          <w:szCs w:val="28"/>
        </w:rPr>
      </w:pPr>
      <w:r w:rsidRPr="000516C7">
        <w:rPr>
          <w:rFonts w:ascii="Times New Roman" w:hAnsi="Times New Roman" w:cs="Times New Roman"/>
          <w:sz w:val="28"/>
          <w:szCs w:val="28"/>
        </w:rPr>
        <w:t xml:space="preserve">1) Федеральный закон от 27 июля 2010 года №210-ФЗ «Об организации </w:t>
      </w:r>
      <w:r w:rsidRPr="000516C7">
        <w:rPr>
          <w:rFonts w:ascii="Times New Roman" w:hAnsi="Times New Roman" w:cs="Times New Roman"/>
          <w:sz w:val="28"/>
          <w:szCs w:val="28"/>
        </w:rPr>
        <w:lastRenderedPageBreak/>
        <w:t>предоставления государственных и муниципальных услуг»;</w:t>
      </w:r>
    </w:p>
    <w:p w14:paraId="6417599D" w14:textId="07A572C9" w:rsidR="000516C7" w:rsidRPr="000516C7" w:rsidRDefault="000516C7" w:rsidP="000516C7">
      <w:pPr>
        <w:pStyle w:val="1"/>
        <w:spacing w:before="0" w:after="0"/>
        <w:jc w:val="both"/>
        <w:rPr>
          <w:rFonts w:ascii="Times New Roman" w:hAnsi="Times New Roman" w:cs="Times New Roman"/>
          <w:b w:val="0"/>
          <w:sz w:val="28"/>
          <w:szCs w:val="28"/>
        </w:rPr>
      </w:pPr>
      <w:r w:rsidRPr="000516C7">
        <w:rPr>
          <w:rFonts w:ascii="Times New Roman" w:hAnsi="Times New Roman" w:cs="Times New Roman"/>
          <w:b w:val="0"/>
          <w:sz w:val="28"/>
          <w:szCs w:val="28"/>
        </w:rPr>
        <w:t>2) Распоряжение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14:paraId="6ED5D0EC" w14:textId="1A41AA9D" w:rsidR="000516C7" w:rsidRPr="000516C7" w:rsidRDefault="000516C7" w:rsidP="00EC471A">
      <w:pPr>
        <w:ind w:firstLine="0"/>
        <w:rPr>
          <w:rFonts w:ascii="Times New Roman" w:hAnsi="Times New Roman" w:cs="Times New Roman"/>
          <w:sz w:val="28"/>
          <w:szCs w:val="28"/>
        </w:rPr>
      </w:pPr>
      <w:r w:rsidRPr="000516C7">
        <w:rPr>
          <w:rFonts w:ascii="Times New Roman" w:hAnsi="Times New Roman" w:cs="Times New Roman"/>
          <w:sz w:val="28"/>
          <w:szCs w:val="28"/>
        </w:rPr>
        <w:t>3) Постановление администрации Усть-Катавского городского округа от 24.06.2011г. № 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Усть-Катавского городского округа»;</w:t>
      </w:r>
    </w:p>
    <w:p w14:paraId="1BBCD55D" w14:textId="29C62E16" w:rsidR="000516C7" w:rsidRPr="000516C7" w:rsidRDefault="000516C7" w:rsidP="00EC471A">
      <w:pPr>
        <w:ind w:firstLine="0"/>
        <w:rPr>
          <w:rFonts w:ascii="Times New Roman" w:hAnsi="Times New Roman" w:cs="Times New Roman"/>
          <w:sz w:val="28"/>
          <w:szCs w:val="28"/>
        </w:rPr>
      </w:pPr>
      <w:r w:rsidRPr="000516C7">
        <w:rPr>
          <w:rFonts w:ascii="Times New Roman" w:hAnsi="Times New Roman" w:cs="Times New Roman"/>
          <w:sz w:val="28"/>
          <w:szCs w:val="28"/>
        </w:rPr>
        <w:t>4) Постановление администрации Усть-Катавского городского округа от 15.12.2020г. №1679 «Об утверждении Перечня муниципальных и переданных государственных услуг, предоставление которых организуется муниципальным автономным учреждением «Многофункциональный центр предоставления государственных и муниципальных услуг Усть-Катавского городского округа».</w:t>
      </w:r>
    </w:p>
    <w:p w14:paraId="36520C5B"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4. Информация об Административном регламенте, о порядке и сроках предоставления муниципальной услуги размещается на официальном сайте Администрации: </w:t>
      </w:r>
      <w:r w:rsidRPr="000516C7">
        <w:rPr>
          <w:rFonts w:ascii="Times New Roman" w:hAnsi="Times New Roman" w:cs="Times New Roman"/>
          <w:sz w:val="28"/>
          <w:szCs w:val="28"/>
          <w:lang w:val="en-US"/>
        </w:rPr>
        <w:t>www</w:t>
      </w:r>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ukgo</w:t>
      </w:r>
      <w:proofErr w:type="spellEnd"/>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su</w:t>
      </w:r>
      <w:proofErr w:type="spellEnd"/>
      <w:r w:rsidRPr="000516C7">
        <w:rPr>
          <w:rFonts w:ascii="Times New Roman" w:hAnsi="Times New Roman" w:cs="Times New Roman"/>
          <w:sz w:val="28"/>
          <w:szCs w:val="28"/>
        </w:rPr>
        <w:t>, 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государственных и муниципальных услуг Челябинской области» (www.gosuslugi74.ru) (далее - Региональный портал).</w:t>
      </w:r>
    </w:p>
    <w:p w14:paraId="04B0C20C"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5. Заявителями муниципальной услуги по присвоению адреса объекту адресации, изменению и аннулированию такого адреса выступают застройщики - физические или юридические лица, являющиеся собственниками объекта адресации, а также их уполномоченные представители, представители собственников помещений в многоквартирном доме, представители членов садоводческого или огороднического товарищества, кадастровый инженер (далее – заявитель).</w:t>
      </w:r>
    </w:p>
    <w:p w14:paraId="0C1108AD"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Заявление о присвоении объекту адресации адреса или об аннулировании его адреса (далее-заявление)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14:paraId="04867ED0" w14:textId="77777777" w:rsidR="000516C7" w:rsidRPr="000516C7" w:rsidRDefault="000516C7" w:rsidP="00EC471A">
      <w:pPr>
        <w:ind w:firstLine="0"/>
        <w:rPr>
          <w:rFonts w:ascii="Times New Roman" w:hAnsi="Times New Roman" w:cs="Times New Roman"/>
          <w:sz w:val="28"/>
          <w:szCs w:val="28"/>
        </w:rPr>
      </w:pPr>
      <w:r w:rsidRPr="000516C7">
        <w:rPr>
          <w:rFonts w:ascii="Times New Roman" w:hAnsi="Times New Roman" w:cs="Times New Roman"/>
          <w:sz w:val="28"/>
          <w:szCs w:val="28"/>
        </w:rPr>
        <w:t>а) право хозяйственного ведения;</w:t>
      </w:r>
    </w:p>
    <w:p w14:paraId="36BB9A40" w14:textId="77777777" w:rsidR="000516C7" w:rsidRPr="000516C7" w:rsidRDefault="000516C7" w:rsidP="00EC471A">
      <w:pPr>
        <w:ind w:firstLine="0"/>
        <w:rPr>
          <w:rFonts w:ascii="Times New Roman" w:hAnsi="Times New Roman" w:cs="Times New Roman"/>
          <w:sz w:val="28"/>
          <w:szCs w:val="28"/>
        </w:rPr>
      </w:pPr>
      <w:r w:rsidRPr="000516C7">
        <w:rPr>
          <w:rFonts w:ascii="Times New Roman" w:hAnsi="Times New Roman" w:cs="Times New Roman"/>
          <w:sz w:val="28"/>
          <w:szCs w:val="28"/>
        </w:rPr>
        <w:t>б) право оперативного управления;</w:t>
      </w:r>
    </w:p>
    <w:p w14:paraId="561954ED" w14:textId="77777777" w:rsidR="000516C7" w:rsidRPr="000516C7" w:rsidRDefault="000516C7" w:rsidP="00EC471A">
      <w:pPr>
        <w:ind w:firstLine="0"/>
        <w:rPr>
          <w:rFonts w:ascii="Times New Roman" w:hAnsi="Times New Roman" w:cs="Times New Roman"/>
          <w:sz w:val="28"/>
          <w:szCs w:val="28"/>
        </w:rPr>
      </w:pPr>
      <w:r w:rsidRPr="000516C7">
        <w:rPr>
          <w:rFonts w:ascii="Times New Roman" w:hAnsi="Times New Roman" w:cs="Times New Roman"/>
          <w:sz w:val="28"/>
          <w:szCs w:val="28"/>
        </w:rPr>
        <w:t>в) право пожизненно наследуемого владения;</w:t>
      </w:r>
    </w:p>
    <w:p w14:paraId="24DBF379" w14:textId="77777777" w:rsidR="000516C7" w:rsidRPr="000516C7" w:rsidRDefault="000516C7" w:rsidP="00EC471A">
      <w:pPr>
        <w:ind w:firstLine="0"/>
        <w:rPr>
          <w:rFonts w:ascii="Times New Roman" w:hAnsi="Times New Roman" w:cs="Times New Roman"/>
          <w:sz w:val="28"/>
          <w:szCs w:val="28"/>
        </w:rPr>
      </w:pPr>
      <w:r w:rsidRPr="000516C7">
        <w:rPr>
          <w:rFonts w:ascii="Times New Roman" w:hAnsi="Times New Roman" w:cs="Times New Roman"/>
          <w:sz w:val="28"/>
          <w:szCs w:val="28"/>
        </w:rPr>
        <w:t>г) право постоянного (бессрочного) пользования.</w:t>
      </w:r>
    </w:p>
    <w:p w14:paraId="25182799" w14:textId="77777777" w:rsidR="000516C7" w:rsidRPr="000516C7" w:rsidRDefault="000516C7" w:rsidP="000516C7">
      <w:pPr>
        <w:spacing w:line="17" w:lineRule="exact"/>
        <w:rPr>
          <w:rFonts w:ascii="Times New Roman" w:hAnsi="Times New Roman" w:cs="Times New Roman"/>
          <w:sz w:val="28"/>
          <w:szCs w:val="28"/>
        </w:rPr>
      </w:pPr>
    </w:p>
    <w:p w14:paraId="2AB3ECBA" w14:textId="77777777" w:rsidR="000516C7" w:rsidRPr="000516C7" w:rsidRDefault="000516C7" w:rsidP="000516C7">
      <w:pPr>
        <w:pStyle w:val="ConsPlusNonformat"/>
        <w:ind w:firstLine="567"/>
        <w:jc w:val="both"/>
        <w:rPr>
          <w:rFonts w:ascii="Times New Roman" w:hAnsi="Times New Roman" w:cs="Times New Roman"/>
          <w:sz w:val="28"/>
          <w:szCs w:val="28"/>
        </w:rPr>
      </w:pPr>
      <w:r w:rsidRPr="000516C7">
        <w:rPr>
          <w:rFonts w:ascii="Times New Roman" w:hAnsi="Times New Roman" w:cs="Times New Roman"/>
          <w:sz w:val="28"/>
          <w:szCs w:val="28"/>
        </w:rPr>
        <w:t>От имени физических лиц заявление о присвоении адреса объекту адресации, изменении и аннулировании такого адреса и</w:t>
      </w:r>
      <w:r w:rsidRPr="000516C7">
        <w:rPr>
          <w:rFonts w:ascii="Times New Roman" w:hAnsi="Times New Roman" w:cs="Times New Roman"/>
          <w:sz w:val="18"/>
          <w:szCs w:val="18"/>
        </w:rPr>
        <w:t xml:space="preserve"> </w:t>
      </w:r>
      <w:r w:rsidRPr="000516C7">
        <w:rPr>
          <w:rFonts w:ascii="Times New Roman" w:hAnsi="Times New Roman" w:cs="Times New Roman"/>
          <w:sz w:val="28"/>
          <w:szCs w:val="28"/>
        </w:rPr>
        <w:t xml:space="preserve">документы, необходимые для предоставления муниципальной услуги, могут быть предоставлены </w:t>
      </w:r>
      <w:r w:rsidRPr="000516C7">
        <w:rPr>
          <w:rFonts w:ascii="Times New Roman" w:hAnsi="Times New Roman" w:cs="Times New Roman"/>
          <w:sz w:val="28"/>
          <w:szCs w:val="28"/>
        </w:rPr>
        <w:lastRenderedPageBreak/>
        <w:t>представителями заявителей, действующими в силу полномочий, основанных на доверенности, иных законных основаниях.</w:t>
      </w:r>
    </w:p>
    <w:p w14:paraId="538D74BC" w14:textId="77777777" w:rsidR="000516C7" w:rsidRPr="000516C7" w:rsidRDefault="000516C7" w:rsidP="000516C7">
      <w:pPr>
        <w:spacing w:line="12" w:lineRule="exact"/>
        <w:rPr>
          <w:rFonts w:ascii="Times New Roman" w:hAnsi="Times New Roman" w:cs="Times New Roman"/>
          <w:sz w:val="28"/>
          <w:szCs w:val="28"/>
        </w:rPr>
      </w:pPr>
    </w:p>
    <w:p w14:paraId="74C42FFA" w14:textId="77777777" w:rsidR="000516C7" w:rsidRPr="000516C7" w:rsidRDefault="000516C7" w:rsidP="000516C7">
      <w:pPr>
        <w:spacing w:line="235" w:lineRule="auto"/>
        <w:ind w:firstLine="567"/>
        <w:rPr>
          <w:rFonts w:ascii="Times New Roman" w:hAnsi="Times New Roman" w:cs="Times New Roman"/>
          <w:sz w:val="28"/>
          <w:szCs w:val="28"/>
        </w:rPr>
      </w:pPr>
      <w:r w:rsidRPr="000516C7">
        <w:rPr>
          <w:rFonts w:ascii="Times New Roman" w:hAnsi="Times New Roman" w:cs="Times New Roman"/>
          <w:sz w:val="28"/>
          <w:szCs w:val="28"/>
        </w:rPr>
        <w:t>От имени юридических лиц заявление о присвоении адреса объекту адресации, изменении и аннулировании такого адреса, могут быть предоставлены:</w:t>
      </w:r>
    </w:p>
    <w:p w14:paraId="0F86BCD4" w14:textId="0578F484" w:rsidR="000516C7" w:rsidRPr="00EC471A" w:rsidRDefault="000516C7" w:rsidP="006C0725">
      <w:pPr>
        <w:pStyle w:val="af4"/>
        <w:numPr>
          <w:ilvl w:val="1"/>
          <w:numId w:val="15"/>
        </w:numPr>
        <w:tabs>
          <w:tab w:val="left" w:pos="1129"/>
        </w:tabs>
        <w:spacing w:after="0" w:line="235" w:lineRule="auto"/>
        <w:rPr>
          <w:rFonts w:ascii="Times New Roman" w:hAnsi="Times New Roman" w:cs="Times New Roman"/>
          <w:sz w:val="28"/>
          <w:szCs w:val="28"/>
        </w:rPr>
      </w:pPr>
      <w:r w:rsidRPr="00EC471A">
        <w:rPr>
          <w:rFonts w:ascii="Times New Roman" w:hAnsi="Times New Roman" w:cs="Times New Roman"/>
          <w:sz w:val="28"/>
          <w:szCs w:val="28"/>
        </w:rPr>
        <w:t>лицами, действующими в соответствии с законом, иными правовыми актами и учредительными документами без доверенности;</w:t>
      </w:r>
    </w:p>
    <w:p w14:paraId="3F06D61A" w14:textId="77777777" w:rsidR="000516C7" w:rsidRPr="000516C7" w:rsidRDefault="000516C7" w:rsidP="006C0725">
      <w:pPr>
        <w:widowControl/>
        <w:numPr>
          <w:ilvl w:val="1"/>
          <w:numId w:val="15"/>
        </w:numPr>
        <w:autoSpaceDE/>
        <w:autoSpaceDN/>
        <w:adjustRightInd/>
        <w:spacing w:line="259" w:lineRule="auto"/>
        <w:contextualSpacing/>
        <w:rPr>
          <w:rFonts w:ascii="Times New Roman" w:hAnsi="Times New Roman" w:cs="Times New Roman"/>
          <w:sz w:val="28"/>
          <w:szCs w:val="28"/>
          <w:lang w:eastAsia="en-US"/>
        </w:rPr>
      </w:pPr>
      <w:r w:rsidRPr="000516C7">
        <w:rPr>
          <w:rFonts w:ascii="Times New Roman" w:hAnsi="Times New Roman" w:cs="Times New Roman"/>
          <w:sz w:val="28"/>
          <w:szCs w:val="28"/>
          <w:lang w:eastAsia="en-US"/>
        </w:rPr>
        <w:t>представителями, действующими в силу полномочий, основанных на доверенности, иных законных основаниях.</w:t>
      </w:r>
    </w:p>
    <w:p w14:paraId="0450690F" w14:textId="77777777" w:rsidR="000516C7" w:rsidRPr="000516C7" w:rsidRDefault="000516C7" w:rsidP="000516C7">
      <w:pPr>
        <w:spacing w:line="259" w:lineRule="auto"/>
        <w:contextualSpacing/>
        <w:rPr>
          <w:rFonts w:ascii="Times New Roman" w:hAnsi="Times New Roman" w:cs="Times New Roman"/>
          <w:sz w:val="28"/>
          <w:szCs w:val="28"/>
          <w:lang w:eastAsia="en-US"/>
        </w:rPr>
      </w:pPr>
      <w:r w:rsidRPr="000516C7">
        <w:rPr>
          <w:rFonts w:ascii="Times New Roman" w:hAnsi="Times New Roman" w:cs="Times New Roman"/>
          <w:sz w:val="28"/>
          <w:szCs w:val="28"/>
          <w:lang w:eastAsia="en-US"/>
        </w:rPr>
        <w:t>От имени собственников помещения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1BDB0E1D" w14:textId="77777777" w:rsidR="000516C7" w:rsidRPr="000516C7" w:rsidRDefault="000516C7" w:rsidP="000516C7">
      <w:pPr>
        <w:spacing w:line="259" w:lineRule="auto"/>
        <w:contextualSpacing/>
        <w:rPr>
          <w:rFonts w:ascii="Times New Roman" w:hAnsi="Times New Roman" w:cs="Times New Roman"/>
          <w:sz w:val="28"/>
          <w:szCs w:val="28"/>
          <w:lang w:eastAsia="en-US"/>
        </w:rPr>
      </w:pPr>
      <w:r w:rsidRPr="000516C7">
        <w:rPr>
          <w:rFonts w:ascii="Times New Roman" w:hAnsi="Times New Roman" w:cs="Times New Roman"/>
          <w:sz w:val="28"/>
          <w:szCs w:val="28"/>
          <w:lang w:eastAsia="en-US"/>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3DB921B6" w14:textId="77777777" w:rsidR="000516C7" w:rsidRPr="000516C7" w:rsidRDefault="000516C7" w:rsidP="000516C7">
      <w:pPr>
        <w:spacing w:line="259" w:lineRule="auto"/>
        <w:contextualSpacing/>
        <w:rPr>
          <w:rFonts w:ascii="Times New Roman" w:hAnsi="Times New Roman" w:cs="Times New Roman"/>
          <w:sz w:val="28"/>
          <w:szCs w:val="28"/>
          <w:lang w:eastAsia="en-US"/>
        </w:rPr>
      </w:pPr>
      <w:r w:rsidRPr="000516C7">
        <w:rPr>
          <w:rFonts w:ascii="Times New Roman" w:hAnsi="Times New Roman" w:cs="Times New Roman"/>
          <w:sz w:val="28"/>
          <w:szCs w:val="28"/>
          <w:lang w:eastAsia="en-US"/>
        </w:rPr>
        <w:t>От имени физического или юридического лица, являющегося собственником объекта адресации, вправе обратиться кадастровый инженер, выполняющий на основании документа, предусмотренного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024F1F48" w14:textId="77777777" w:rsidR="000516C7" w:rsidRPr="000516C7" w:rsidRDefault="000516C7" w:rsidP="000516C7">
      <w:pPr>
        <w:ind w:firstLine="567"/>
        <w:rPr>
          <w:rFonts w:ascii="Times New Roman" w:hAnsi="Times New Roman" w:cs="Times New Roman"/>
          <w:sz w:val="28"/>
          <w:szCs w:val="28"/>
        </w:rPr>
      </w:pPr>
    </w:p>
    <w:p w14:paraId="306FD0AB" w14:textId="77777777" w:rsidR="000516C7" w:rsidRPr="000516C7" w:rsidRDefault="000516C7" w:rsidP="000516C7">
      <w:pPr>
        <w:jc w:val="center"/>
        <w:rPr>
          <w:rFonts w:ascii="Times New Roman" w:hAnsi="Times New Roman" w:cs="Times New Roman"/>
          <w:sz w:val="28"/>
          <w:szCs w:val="28"/>
        </w:rPr>
      </w:pPr>
      <w:r w:rsidRPr="000516C7">
        <w:rPr>
          <w:rFonts w:ascii="Times New Roman" w:hAnsi="Times New Roman" w:cs="Times New Roman"/>
          <w:sz w:val="28"/>
          <w:szCs w:val="28"/>
        </w:rPr>
        <w:t>II. Стандарт предоставления государственной услуги</w:t>
      </w:r>
    </w:p>
    <w:p w14:paraId="4CA4FCD9" w14:textId="77777777" w:rsidR="000516C7" w:rsidRPr="000516C7" w:rsidRDefault="000516C7" w:rsidP="000516C7">
      <w:pPr>
        <w:rPr>
          <w:rFonts w:ascii="Times New Roman" w:hAnsi="Times New Roman" w:cs="Times New Roman"/>
          <w:sz w:val="28"/>
          <w:szCs w:val="28"/>
        </w:rPr>
      </w:pPr>
    </w:p>
    <w:p w14:paraId="708501AC" w14:textId="77777777" w:rsidR="000516C7" w:rsidRPr="000516C7" w:rsidRDefault="000516C7" w:rsidP="000516C7">
      <w:pPr>
        <w:ind w:firstLine="567"/>
        <w:rPr>
          <w:rFonts w:ascii="Times New Roman" w:hAnsi="Times New Roman" w:cs="Times New Roman"/>
          <w:color w:val="000000"/>
          <w:sz w:val="28"/>
          <w:szCs w:val="28"/>
        </w:rPr>
      </w:pPr>
      <w:r w:rsidRPr="000516C7">
        <w:rPr>
          <w:rFonts w:ascii="Times New Roman" w:hAnsi="Times New Roman" w:cs="Times New Roman"/>
          <w:sz w:val="28"/>
          <w:szCs w:val="28"/>
        </w:rPr>
        <w:t>6. Наименование муниципальной услуги – «Присвоение адреса объекту адресации, изменение и аннулирование такого адреса» (далее – муниципальная услуга)</w:t>
      </w:r>
      <w:r w:rsidRPr="000516C7">
        <w:rPr>
          <w:rFonts w:ascii="Times New Roman" w:hAnsi="Times New Roman" w:cs="Times New Roman"/>
          <w:color w:val="000000"/>
          <w:sz w:val="28"/>
          <w:szCs w:val="28"/>
        </w:rPr>
        <w:t>.</w:t>
      </w:r>
    </w:p>
    <w:p w14:paraId="399E1274" w14:textId="77777777" w:rsidR="000516C7" w:rsidRPr="000516C7" w:rsidRDefault="000516C7" w:rsidP="000516C7">
      <w:pPr>
        <w:ind w:firstLine="567"/>
        <w:rPr>
          <w:rFonts w:ascii="Times New Roman" w:hAnsi="Times New Roman" w:cs="Times New Roman"/>
          <w:color w:val="000000"/>
          <w:sz w:val="28"/>
          <w:szCs w:val="28"/>
        </w:rPr>
      </w:pPr>
      <w:r w:rsidRPr="000516C7">
        <w:rPr>
          <w:rFonts w:ascii="Times New Roman" w:hAnsi="Times New Roman" w:cs="Times New Roman"/>
          <w:color w:val="000000"/>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14:paraId="0036C66F"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7. Предоставление муниципальной услуги осуществляется Администрацией.</w:t>
      </w:r>
    </w:p>
    <w:p w14:paraId="50673F14"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Место нахождения Администрации и ее почтовый адрес: 456043, Челябинская область, г. Усть-Катав, ул. Ленина, д. 47а.</w:t>
      </w:r>
    </w:p>
    <w:p w14:paraId="23EBC94C"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Адрес электронной почты Администрации: </w:t>
      </w:r>
      <w:proofErr w:type="spellStart"/>
      <w:r w:rsidRPr="000516C7">
        <w:rPr>
          <w:rFonts w:ascii="Times New Roman" w:hAnsi="Times New Roman" w:cs="Times New Roman"/>
          <w:sz w:val="28"/>
          <w:szCs w:val="28"/>
          <w:lang w:val="en-US"/>
        </w:rPr>
        <w:t>adm</w:t>
      </w:r>
      <w:proofErr w:type="spellEnd"/>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pressa</w:t>
      </w:r>
      <w:proofErr w:type="spellEnd"/>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yandex</w:t>
      </w:r>
      <w:proofErr w:type="spellEnd"/>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ru</w:t>
      </w:r>
      <w:proofErr w:type="spellEnd"/>
    </w:p>
    <w:p w14:paraId="2796211B"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Адрес официального сайта Администрации: </w:t>
      </w:r>
      <w:hyperlink r:id="rId8" w:history="1">
        <w:r w:rsidRPr="000516C7">
          <w:rPr>
            <w:rStyle w:val="af0"/>
            <w:rFonts w:ascii="Times New Roman" w:hAnsi="Times New Roman"/>
            <w:sz w:val="28"/>
            <w:szCs w:val="28"/>
            <w:lang w:val="en-US"/>
          </w:rPr>
          <w:t>www</w:t>
        </w:r>
        <w:r w:rsidRPr="000516C7">
          <w:rPr>
            <w:rStyle w:val="af0"/>
            <w:rFonts w:ascii="Times New Roman" w:hAnsi="Times New Roman"/>
            <w:sz w:val="28"/>
            <w:szCs w:val="28"/>
          </w:rPr>
          <w:t>.</w:t>
        </w:r>
        <w:proofErr w:type="spellStart"/>
        <w:r w:rsidRPr="000516C7">
          <w:rPr>
            <w:rStyle w:val="af0"/>
            <w:rFonts w:ascii="Times New Roman" w:hAnsi="Times New Roman"/>
            <w:sz w:val="28"/>
            <w:szCs w:val="28"/>
            <w:lang w:val="en-US"/>
          </w:rPr>
          <w:t>ukgo</w:t>
        </w:r>
        <w:proofErr w:type="spellEnd"/>
        <w:r w:rsidRPr="000516C7">
          <w:rPr>
            <w:rStyle w:val="af0"/>
            <w:rFonts w:ascii="Times New Roman" w:hAnsi="Times New Roman"/>
            <w:sz w:val="28"/>
            <w:szCs w:val="28"/>
          </w:rPr>
          <w:t>.</w:t>
        </w:r>
        <w:proofErr w:type="spellStart"/>
        <w:r w:rsidRPr="000516C7">
          <w:rPr>
            <w:rStyle w:val="af0"/>
            <w:rFonts w:ascii="Times New Roman" w:hAnsi="Times New Roman"/>
            <w:sz w:val="28"/>
            <w:szCs w:val="28"/>
            <w:lang w:val="en-US"/>
          </w:rPr>
          <w:t>su</w:t>
        </w:r>
        <w:proofErr w:type="spellEnd"/>
      </w:hyperlink>
    </w:p>
    <w:p w14:paraId="4580E10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8. Непосредственное предоставление муниципальной услуги обеспечивается отделом архитектуры и градостроительства администрации Усть-Катавского городского округа (далее – Структурное подразделение) (адрес: 456043, Челябинская область, г. Усть-Катав, </w:t>
      </w:r>
      <w:proofErr w:type="spellStart"/>
      <w:r w:rsidRPr="000516C7">
        <w:rPr>
          <w:rFonts w:ascii="Times New Roman" w:hAnsi="Times New Roman" w:cs="Times New Roman"/>
          <w:sz w:val="28"/>
          <w:szCs w:val="28"/>
        </w:rPr>
        <w:t>ул.Ленина</w:t>
      </w:r>
      <w:proofErr w:type="spellEnd"/>
      <w:r w:rsidRPr="000516C7">
        <w:rPr>
          <w:rFonts w:ascii="Times New Roman" w:hAnsi="Times New Roman" w:cs="Times New Roman"/>
          <w:sz w:val="28"/>
          <w:szCs w:val="28"/>
        </w:rPr>
        <w:t xml:space="preserve">, д.47а, каб.26, каб.31, телефон 8 (35167) 2-58-13, 8 (35167) 2-59-53).        </w:t>
      </w:r>
    </w:p>
    <w:p w14:paraId="7C448ED1"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9. В предоставлении муниципальной услуги участвуют:</w:t>
      </w:r>
    </w:p>
    <w:p w14:paraId="6D27F59D"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lastRenderedPageBreak/>
        <w:t xml:space="preserve">1) Управление </w:t>
      </w:r>
      <w:proofErr w:type="gramStart"/>
      <w:r w:rsidRPr="000516C7">
        <w:rPr>
          <w:rFonts w:ascii="Times New Roman" w:hAnsi="Times New Roman" w:cs="Times New Roman"/>
          <w:sz w:val="28"/>
          <w:szCs w:val="28"/>
        </w:rPr>
        <w:t>Федеральной  службы</w:t>
      </w:r>
      <w:proofErr w:type="gramEnd"/>
      <w:r w:rsidRPr="000516C7">
        <w:rPr>
          <w:rFonts w:ascii="Times New Roman" w:hAnsi="Times New Roman" w:cs="Times New Roman"/>
          <w:sz w:val="28"/>
          <w:szCs w:val="28"/>
        </w:rPr>
        <w:t xml:space="preserve">  государственной  регистрации,  кадастра  и картографии по Челябинской области (далее - Управление Росреестра по Челябинской области).</w:t>
      </w:r>
    </w:p>
    <w:p w14:paraId="31067475"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Место нахождения и почтовый адрес Управления Росреестра по Челябинской </w:t>
      </w:r>
    </w:p>
    <w:p w14:paraId="5FAE800C"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области: 454048, город Челябинск, улица Елькина, дом 85;</w:t>
      </w:r>
    </w:p>
    <w:p w14:paraId="44733A81"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официальный сайт: www.to74.rosreestr.ru;</w:t>
      </w:r>
    </w:p>
    <w:p w14:paraId="1398412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телефон: 8 (351) 237-67-45; факс: 8 (351) 260-34-40; график работы: </w:t>
      </w:r>
      <w:proofErr w:type="spellStart"/>
      <w:r w:rsidRPr="000516C7">
        <w:rPr>
          <w:rFonts w:ascii="Times New Roman" w:hAnsi="Times New Roman" w:cs="Times New Roman"/>
          <w:sz w:val="28"/>
          <w:szCs w:val="28"/>
        </w:rPr>
        <w:t>вт-чт</w:t>
      </w:r>
      <w:proofErr w:type="spellEnd"/>
      <w:r w:rsidRPr="000516C7">
        <w:rPr>
          <w:rFonts w:ascii="Times New Roman" w:hAnsi="Times New Roman" w:cs="Times New Roman"/>
          <w:sz w:val="28"/>
          <w:szCs w:val="28"/>
        </w:rPr>
        <w:t xml:space="preserve"> 9:30-17:00, перерыв 12:00-14:00.</w:t>
      </w:r>
    </w:p>
    <w:p w14:paraId="53084A49"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адрес электронной почты: justupr@chel.surnet.ru;</w:t>
      </w:r>
    </w:p>
    <w:p w14:paraId="0016B98D"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2) Администрация Усть-Катавского городского округа. </w:t>
      </w:r>
    </w:p>
    <w:p w14:paraId="02D90056"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Местонахождение и почтовый адрес Администрации Усть-Катавского городского округа: 456043, Челябинская область, г. Усть-Катав, ул. Ленина, 47а;</w:t>
      </w:r>
    </w:p>
    <w:p w14:paraId="59EE99DD"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официальный сайт: </w:t>
      </w:r>
      <w:hyperlink r:id="rId9" w:history="1">
        <w:r w:rsidRPr="000516C7">
          <w:rPr>
            <w:rStyle w:val="af0"/>
            <w:rFonts w:ascii="Times New Roman" w:hAnsi="Times New Roman"/>
            <w:sz w:val="28"/>
            <w:szCs w:val="28"/>
          </w:rPr>
          <w:t>www.ukgo.su</w:t>
        </w:r>
      </w:hyperlink>
    </w:p>
    <w:p w14:paraId="3191AABE"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телефон: 8 (35167) 2-52-34; факс: 8 (35167) 2-57-35, график работы: </w:t>
      </w:r>
      <w:proofErr w:type="spellStart"/>
      <w:r w:rsidRPr="000516C7">
        <w:rPr>
          <w:rFonts w:ascii="Times New Roman" w:hAnsi="Times New Roman" w:cs="Times New Roman"/>
          <w:sz w:val="28"/>
          <w:szCs w:val="28"/>
        </w:rPr>
        <w:t>пн-пт</w:t>
      </w:r>
      <w:proofErr w:type="spellEnd"/>
      <w:r w:rsidRPr="000516C7">
        <w:rPr>
          <w:rFonts w:ascii="Times New Roman" w:hAnsi="Times New Roman" w:cs="Times New Roman"/>
          <w:sz w:val="28"/>
          <w:szCs w:val="28"/>
        </w:rPr>
        <w:t xml:space="preserve"> 8:30-17:30, перерыв 12:30-13:30;</w:t>
      </w:r>
    </w:p>
    <w:p w14:paraId="3C4FFB2A"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адрес электронной почты: </w:t>
      </w:r>
      <w:proofErr w:type="spellStart"/>
      <w:r w:rsidRPr="000516C7">
        <w:rPr>
          <w:rFonts w:ascii="Times New Roman" w:hAnsi="Times New Roman" w:cs="Times New Roman"/>
          <w:sz w:val="28"/>
          <w:szCs w:val="28"/>
          <w:lang w:val="en-US"/>
        </w:rPr>
        <w:t>adm</w:t>
      </w:r>
      <w:proofErr w:type="spellEnd"/>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pressa</w:t>
      </w:r>
      <w:proofErr w:type="spellEnd"/>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yandex</w:t>
      </w:r>
      <w:proofErr w:type="spellEnd"/>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ru</w:t>
      </w:r>
      <w:proofErr w:type="spellEnd"/>
    </w:p>
    <w:p w14:paraId="6363405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 Территориальный отдел ОГАУ «МФЦ Челябинской области» в Усть-Катавском городском округе (далее - многофункциональный центр) при наличии соглашений о взаимодействии, заключенных между многофункциональным центром и Администрацией.</w:t>
      </w:r>
    </w:p>
    <w:p w14:paraId="71A736E5" w14:textId="103FA3B9" w:rsidR="000516C7" w:rsidRPr="000516C7" w:rsidRDefault="000516C7" w:rsidP="000516C7">
      <w:pPr>
        <w:pStyle w:val="ConsPlusNormal"/>
        <w:ind w:firstLine="720"/>
        <w:rPr>
          <w:rFonts w:ascii="Times New Roman" w:hAnsi="Times New Roman" w:cs="Times New Roman"/>
          <w:sz w:val="28"/>
          <w:szCs w:val="28"/>
        </w:rPr>
      </w:pPr>
      <w:r w:rsidRPr="000516C7">
        <w:rPr>
          <w:rFonts w:ascii="Times New Roman" w:hAnsi="Times New Roman" w:cs="Times New Roman"/>
          <w:sz w:val="28"/>
          <w:szCs w:val="28"/>
        </w:rPr>
        <w:t>Местонахождение и почтовый адрес многофункционального центра: Челябинская область, г. Усть-Катав, ул.</w:t>
      </w:r>
      <w:r w:rsidR="006C0725">
        <w:rPr>
          <w:rFonts w:ascii="Times New Roman" w:hAnsi="Times New Roman" w:cs="Times New Roman"/>
          <w:sz w:val="28"/>
          <w:szCs w:val="28"/>
        </w:rPr>
        <w:t xml:space="preserve"> Рабочая</w:t>
      </w:r>
      <w:r w:rsidRPr="000516C7">
        <w:rPr>
          <w:rFonts w:ascii="Times New Roman" w:hAnsi="Times New Roman" w:cs="Times New Roman"/>
          <w:sz w:val="28"/>
          <w:szCs w:val="28"/>
        </w:rPr>
        <w:t xml:space="preserve">, </w:t>
      </w:r>
      <w:r w:rsidR="006C0725">
        <w:rPr>
          <w:rFonts w:ascii="Times New Roman" w:hAnsi="Times New Roman" w:cs="Times New Roman"/>
          <w:sz w:val="28"/>
          <w:szCs w:val="28"/>
        </w:rPr>
        <w:t>37</w:t>
      </w:r>
      <w:r w:rsidRPr="000516C7">
        <w:rPr>
          <w:rFonts w:ascii="Times New Roman" w:hAnsi="Times New Roman" w:cs="Times New Roman"/>
          <w:sz w:val="28"/>
          <w:szCs w:val="28"/>
        </w:rPr>
        <w:t>;</w:t>
      </w:r>
      <w:r w:rsidRPr="000516C7">
        <w:rPr>
          <w:rFonts w:ascii="Times New Roman" w:hAnsi="Times New Roman" w:cs="Times New Roman"/>
        </w:rPr>
        <w:t xml:space="preserve"> </w:t>
      </w:r>
      <w:r w:rsidRPr="000516C7">
        <w:rPr>
          <w:rFonts w:ascii="Times New Roman" w:hAnsi="Times New Roman" w:cs="Times New Roman"/>
          <w:sz w:val="28"/>
          <w:szCs w:val="28"/>
        </w:rPr>
        <w:t xml:space="preserve">график работы: </w:t>
      </w:r>
      <w:proofErr w:type="spellStart"/>
      <w:r w:rsidRPr="000516C7">
        <w:rPr>
          <w:rFonts w:ascii="Times New Roman" w:hAnsi="Times New Roman" w:cs="Times New Roman"/>
          <w:sz w:val="28"/>
          <w:szCs w:val="28"/>
        </w:rPr>
        <w:t>пн</w:t>
      </w:r>
      <w:proofErr w:type="spellEnd"/>
      <w:r w:rsidRPr="000516C7">
        <w:rPr>
          <w:rFonts w:ascii="Times New Roman" w:hAnsi="Times New Roman" w:cs="Times New Roman"/>
          <w:sz w:val="28"/>
          <w:szCs w:val="28"/>
        </w:rPr>
        <w:t xml:space="preserve"> 8-18, </w:t>
      </w:r>
      <w:proofErr w:type="spellStart"/>
      <w:r w:rsidRPr="000516C7">
        <w:rPr>
          <w:rFonts w:ascii="Times New Roman" w:hAnsi="Times New Roman" w:cs="Times New Roman"/>
          <w:sz w:val="28"/>
          <w:szCs w:val="28"/>
        </w:rPr>
        <w:t>вт</w:t>
      </w:r>
      <w:proofErr w:type="spellEnd"/>
      <w:r w:rsidRPr="000516C7">
        <w:rPr>
          <w:rFonts w:ascii="Times New Roman" w:hAnsi="Times New Roman" w:cs="Times New Roman"/>
          <w:sz w:val="28"/>
          <w:szCs w:val="28"/>
        </w:rPr>
        <w:t xml:space="preserve"> 8-20, ср 8-18, </w:t>
      </w:r>
      <w:proofErr w:type="spellStart"/>
      <w:r w:rsidRPr="000516C7">
        <w:rPr>
          <w:rFonts w:ascii="Times New Roman" w:hAnsi="Times New Roman" w:cs="Times New Roman"/>
          <w:sz w:val="28"/>
          <w:szCs w:val="28"/>
        </w:rPr>
        <w:t>чт</w:t>
      </w:r>
      <w:proofErr w:type="spellEnd"/>
      <w:r w:rsidRPr="000516C7">
        <w:rPr>
          <w:rFonts w:ascii="Times New Roman" w:hAnsi="Times New Roman" w:cs="Times New Roman"/>
          <w:sz w:val="28"/>
          <w:szCs w:val="28"/>
        </w:rPr>
        <w:t xml:space="preserve"> 8-18, </w:t>
      </w:r>
      <w:proofErr w:type="spellStart"/>
      <w:r w:rsidRPr="000516C7">
        <w:rPr>
          <w:rFonts w:ascii="Times New Roman" w:hAnsi="Times New Roman" w:cs="Times New Roman"/>
          <w:sz w:val="28"/>
          <w:szCs w:val="28"/>
        </w:rPr>
        <w:t>пт</w:t>
      </w:r>
      <w:proofErr w:type="spellEnd"/>
      <w:r w:rsidRPr="000516C7">
        <w:rPr>
          <w:rFonts w:ascii="Times New Roman" w:hAnsi="Times New Roman" w:cs="Times New Roman"/>
          <w:sz w:val="28"/>
          <w:szCs w:val="28"/>
        </w:rPr>
        <w:t xml:space="preserve"> 8-18, сб 9-14, вс – выходной.</w:t>
      </w:r>
    </w:p>
    <w:p w14:paraId="36F1D65E" w14:textId="691781EA" w:rsidR="000516C7" w:rsidRPr="000516C7" w:rsidRDefault="000516C7" w:rsidP="000516C7">
      <w:pPr>
        <w:pStyle w:val="ConsPlusNormal"/>
        <w:jc w:val="both"/>
        <w:rPr>
          <w:rFonts w:ascii="Times New Roman" w:hAnsi="Times New Roman" w:cs="Times New Roman"/>
          <w:sz w:val="28"/>
          <w:szCs w:val="28"/>
        </w:rPr>
      </w:pPr>
      <w:r w:rsidRPr="000516C7">
        <w:rPr>
          <w:rFonts w:ascii="Times New Roman" w:hAnsi="Times New Roman" w:cs="Times New Roman"/>
          <w:sz w:val="28"/>
          <w:szCs w:val="28"/>
        </w:rPr>
        <w:t>телефон: 8(35167)</w:t>
      </w:r>
      <w:r w:rsidR="006C0725">
        <w:rPr>
          <w:rFonts w:ascii="Times New Roman" w:hAnsi="Times New Roman" w:cs="Times New Roman"/>
          <w:sz w:val="28"/>
          <w:szCs w:val="28"/>
        </w:rPr>
        <w:t>5</w:t>
      </w:r>
      <w:r w:rsidRPr="000516C7">
        <w:rPr>
          <w:rFonts w:ascii="Times New Roman" w:hAnsi="Times New Roman" w:cs="Times New Roman"/>
          <w:sz w:val="28"/>
          <w:szCs w:val="28"/>
        </w:rPr>
        <w:t>-5</w:t>
      </w:r>
      <w:r w:rsidR="006C0725">
        <w:rPr>
          <w:rFonts w:ascii="Times New Roman" w:hAnsi="Times New Roman" w:cs="Times New Roman"/>
          <w:sz w:val="28"/>
          <w:szCs w:val="28"/>
        </w:rPr>
        <w:t>5</w:t>
      </w:r>
      <w:r w:rsidRPr="000516C7">
        <w:rPr>
          <w:rFonts w:ascii="Times New Roman" w:hAnsi="Times New Roman" w:cs="Times New Roman"/>
          <w:sz w:val="28"/>
          <w:szCs w:val="28"/>
        </w:rPr>
        <w:t>-</w:t>
      </w:r>
      <w:r w:rsidR="006C0725">
        <w:rPr>
          <w:rFonts w:ascii="Times New Roman" w:hAnsi="Times New Roman" w:cs="Times New Roman"/>
          <w:sz w:val="28"/>
          <w:szCs w:val="28"/>
        </w:rPr>
        <w:t>25</w:t>
      </w:r>
      <w:r w:rsidRPr="000516C7">
        <w:rPr>
          <w:rFonts w:ascii="Times New Roman" w:hAnsi="Times New Roman" w:cs="Times New Roman"/>
          <w:sz w:val="28"/>
          <w:szCs w:val="28"/>
        </w:rPr>
        <w:t>.</w:t>
      </w:r>
    </w:p>
    <w:p w14:paraId="76B9B2A1" w14:textId="77777777" w:rsidR="000516C7" w:rsidRPr="000516C7" w:rsidRDefault="000516C7" w:rsidP="000516C7">
      <w:pPr>
        <w:pStyle w:val="ConsPlusNormal"/>
        <w:jc w:val="both"/>
        <w:rPr>
          <w:rFonts w:ascii="Times New Roman" w:hAnsi="Times New Roman" w:cs="Times New Roman"/>
          <w:sz w:val="28"/>
          <w:szCs w:val="28"/>
        </w:rPr>
      </w:pPr>
      <w:r w:rsidRPr="000516C7">
        <w:rPr>
          <w:rFonts w:ascii="Times New Roman" w:hAnsi="Times New Roman" w:cs="Times New Roman"/>
          <w:sz w:val="28"/>
          <w:szCs w:val="28"/>
        </w:rPr>
        <w:t xml:space="preserve">адрес электронной почты: </w:t>
      </w:r>
      <w:hyperlink r:id="rId10" w:history="1">
        <w:r w:rsidRPr="000516C7">
          <w:rPr>
            <w:rStyle w:val="af0"/>
            <w:rFonts w:ascii="Times New Roman" w:hAnsi="Times New Roman"/>
            <w:sz w:val="28"/>
            <w:szCs w:val="28"/>
          </w:rPr>
          <w:t>uk-mfc@yandex.ru</w:t>
        </w:r>
      </w:hyperlink>
      <w:r w:rsidRPr="000516C7">
        <w:rPr>
          <w:rStyle w:val="af0"/>
          <w:rFonts w:ascii="Times New Roman" w:hAnsi="Times New Roman"/>
          <w:sz w:val="28"/>
          <w:szCs w:val="28"/>
        </w:rPr>
        <w:t>.</w:t>
      </w:r>
    </w:p>
    <w:p w14:paraId="4D06CC9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10. Результатами предоставления муниципальной услуги являются:</w:t>
      </w:r>
    </w:p>
    <w:p w14:paraId="18E296BE"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постановление администрации Усть-Катавского городского округа о присвоении, изменении или аннулировании адреса объекту адресации;</w:t>
      </w:r>
    </w:p>
    <w:p w14:paraId="47BDB61D" w14:textId="77777777" w:rsidR="000516C7" w:rsidRPr="000516C7" w:rsidRDefault="000516C7" w:rsidP="000516C7">
      <w:pPr>
        <w:ind w:firstLine="567"/>
        <w:rPr>
          <w:rFonts w:ascii="Times New Roman" w:hAnsi="Times New Roman" w:cs="Times New Roman"/>
          <w:color w:val="000000"/>
          <w:sz w:val="28"/>
          <w:szCs w:val="28"/>
        </w:rPr>
      </w:pPr>
      <w:r w:rsidRPr="000516C7">
        <w:rPr>
          <w:rFonts w:ascii="Times New Roman" w:hAnsi="Times New Roman" w:cs="Times New Roman"/>
          <w:sz w:val="28"/>
          <w:szCs w:val="28"/>
        </w:rPr>
        <w:t xml:space="preserve">- </w:t>
      </w:r>
      <w:r w:rsidRPr="000516C7">
        <w:rPr>
          <w:rFonts w:ascii="Times New Roman" w:hAnsi="Times New Roman" w:cs="Times New Roman"/>
          <w:sz w:val="28"/>
        </w:rPr>
        <w:t>мотивированный отказ в предоставлении муниципальной услуги.</w:t>
      </w:r>
    </w:p>
    <w:p w14:paraId="54004E20" w14:textId="7510952A"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11. Срок предоставления муниципальной услуги составляет</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 xml:space="preserve">не более </w:t>
      </w:r>
      <w:r w:rsidR="0010199A">
        <w:rPr>
          <w:rFonts w:ascii="Times New Roman" w:hAnsi="Times New Roman" w:cs="Times New Roman"/>
          <w:sz w:val="28"/>
          <w:szCs w:val="28"/>
        </w:rPr>
        <w:t>6</w:t>
      </w:r>
      <w:r w:rsidRPr="000516C7">
        <w:rPr>
          <w:rFonts w:ascii="Times New Roman" w:hAnsi="Times New Roman" w:cs="Times New Roman"/>
          <w:sz w:val="28"/>
          <w:szCs w:val="28"/>
        </w:rPr>
        <w:t xml:space="preserve"> рабочих дней со дня поступления заявления.</w:t>
      </w:r>
    </w:p>
    <w:p w14:paraId="2AC2086E" w14:textId="77777777" w:rsidR="000516C7" w:rsidRPr="000516C7" w:rsidRDefault="000516C7" w:rsidP="000516C7">
      <w:pPr>
        <w:ind w:firstLine="567"/>
        <w:rPr>
          <w:rFonts w:ascii="Times New Roman" w:hAnsi="Times New Roman" w:cs="Times New Roman"/>
          <w:color w:val="FF0000"/>
          <w:sz w:val="28"/>
          <w:szCs w:val="28"/>
        </w:rPr>
      </w:pPr>
      <w:r w:rsidRPr="000516C7">
        <w:rPr>
          <w:rFonts w:ascii="Times New Roman" w:hAnsi="Times New Roman" w:cs="Times New Roman"/>
          <w:sz w:val="28"/>
          <w:szCs w:val="28"/>
        </w:rPr>
        <w:t xml:space="preserve">11.1 В случае представления заявления через многофункциональный центр срок, указанный в пункте 11 настоящего Административного регламента, исчисляется со дня передачи многофункциональным центром заявления и документов, указанных в пункте 13 настоящего Административного регламента (при их наличии), в уполномоченный орган.  </w:t>
      </w:r>
    </w:p>
    <w:p w14:paraId="70CA1F87"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12. Правовые основания для предоставления государственной услуги:</w:t>
      </w:r>
    </w:p>
    <w:p w14:paraId="15286765" w14:textId="77777777" w:rsidR="000516C7" w:rsidRPr="000516C7" w:rsidRDefault="000516C7" w:rsidP="000516C7">
      <w:pPr>
        <w:shd w:val="clear" w:color="auto" w:fill="FFFFFF"/>
        <w:ind w:firstLine="567"/>
        <w:rPr>
          <w:rFonts w:ascii="Times New Roman" w:hAnsi="Times New Roman" w:cs="Times New Roman"/>
          <w:color w:val="000000"/>
          <w:sz w:val="28"/>
          <w:szCs w:val="28"/>
        </w:rPr>
      </w:pPr>
      <w:r w:rsidRPr="000516C7">
        <w:rPr>
          <w:rFonts w:ascii="Times New Roman" w:hAnsi="Times New Roman" w:cs="Times New Roman"/>
          <w:color w:val="000000"/>
          <w:sz w:val="28"/>
          <w:szCs w:val="28"/>
        </w:rPr>
        <w:t>1)  Градостроительный кодекс Российской Федерации;</w:t>
      </w:r>
    </w:p>
    <w:p w14:paraId="4A135027" w14:textId="77777777" w:rsidR="000516C7" w:rsidRPr="000516C7" w:rsidRDefault="000516C7" w:rsidP="000516C7">
      <w:pPr>
        <w:shd w:val="clear" w:color="auto" w:fill="FFFFFF"/>
        <w:ind w:firstLine="567"/>
        <w:rPr>
          <w:rFonts w:ascii="Times New Roman" w:hAnsi="Times New Roman" w:cs="Times New Roman"/>
          <w:color w:val="000000"/>
          <w:sz w:val="28"/>
          <w:szCs w:val="28"/>
        </w:rPr>
      </w:pPr>
      <w:r w:rsidRPr="000516C7">
        <w:rPr>
          <w:rFonts w:ascii="Times New Roman" w:hAnsi="Times New Roman" w:cs="Times New Roman"/>
          <w:color w:val="000000"/>
          <w:sz w:val="28"/>
          <w:szCs w:val="28"/>
        </w:rPr>
        <w:t>2) Земельный кодекс Российской Федерации;</w:t>
      </w:r>
    </w:p>
    <w:p w14:paraId="61F6C66D" w14:textId="77777777" w:rsidR="000516C7" w:rsidRPr="000516C7" w:rsidRDefault="000516C7" w:rsidP="000516C7">
      <w:pPr>
        <w:shd w:val="clear" w:color="auto" w:fill="FFFFFF"/>
        <w:ind w:firstLine="567"/>
        <w:rPr>
          <w:rFonts w:ascii="Times New Roman" w:hAnsi="Times New Roman" w:cs="Times New Roman"/>
          <w:kern w:val="36"/>
          <w:sz w:val="28"/>
          <w:szCs w:val="28"/>
        </w:rPr>
      </w:pPr>
      <w:r w:rsidRPr="000516C7">
        <w:rPr>
          <w:rFonts w:ascii="Times New Roman" w:hAnsi="Times New Roman" w:cs="Times New Roman"/>
          <w:sz w:val="28"/>
          <w:szCs w:val="28"/>
        </w:rPr>
        <w:t xml:space="preserve">3) Федеральный </w:t>
      </w:r>
      <w:hyperlink r:id="rId11" w:tooltip="Ссылка на КонсультантПлюс" w:history="1">
        <w:r w:rsidRPr="000516C7">
          <w:rPr>
            <w:rFonts w:ascii="Times New Roman" w:hAnsi="Times New Roman" w:cs="Times New Roman"/>
            <w:color w:val="000000"/>
            <w:sz w:val="28"/>
            <w:szCs w:val="28"/>
          </w:rPr>
          <w:t>закон</w:t>
        </w:r>
      </w:hyperlink>
      <w:r w:rsidRPr="000516C7">
        <w:rPr>
          <w:rFonts w:ascii="Times New Roman" w:hAnsi="Times New Roman" w:cs="Times New Roman"/>
          <w:sz w:val="28"/>
          <w:szCs w:val="28"/>
        </w:rPr>
        <w:t xml:space="preserve"> от 06.10.2003г. № 131-ФЗ «Об общих принципах организации местного самоуправления в Российской Федерации»;</w:t>
      </w:r>
    </w:p>
    <w:p w14:paraId="532730C4"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4) </w:t>
      </w:r>
      <w:hyperlink r:id="rId12" w:history="1">
        <w:r w:rsidRPr="000516C7">
          <w:rPr>
            <w:rStyle w:val="a4"/>
            <w:rFonts w:ascii="Times New Roman" w:hAnsi="Times New Roman" w:cs="Times New Roman"/>
            <w:color w:val="auto"/>
            <w:sz w:val="28"/>
            <w:szCs w:val="28"/>
          </w:rPr>
          <w:t>Федеральный закон</w:t>
        </w:r>
      </w:hyperlink>
      <w:r w:rsidRPr="000516C7">
        <w:rPr>
          <w:rFonts w:ascii="Times New Roman" w:hAnsi="Times New Roman" w:cs="Times New Roman"/>
          <w:sz w:val="28"/>
          <w:szCs w:val="28"/>
        </w:rPr>
        <w:t xml:space="preserve"> от 27.07.2006г. № 152-ФЗ «О персональных данных»;</w:t>
      </w:r>
    </w:p>
    <w:p w14:paraId="2186C1FF" w14:textId="1FD25CED" w:rsid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5) Федеральный закон от 27.07.2010г. № 210-ФЗ «Об организации </w:t>
      </w:r>
      <w:r w:rsidRPr="000516C7">
        <w:rPr>
          <w:rFonts w:ascii="Times New Roman" w:hAnsi="Times New Roman" w:cs="Times New Roman"/>
          <w:sz w:val="28"/>
          <w:szCs w:val="28"/>
        </w:rPr>
        <w:lastRenderedPageBreak/>
        <w:t>предоставления государственных и муниципальных услуг»;</w:t>
      </w:r>
    </w:p>
    <w:p w14:paraId="6443ABE3" w14:textId="0EAD7627" w:rsidR="009F43AC" w:rsidRPr="000516C7" w:rsidRDefault="009F43AC" w:rsidP="000516C7">
      <w:pPr>
        <w:ind w:firstLine="567"/>
        <w:rPr>
          <w:rFonts w:ascii="Times New Roman" w:hAnsi="Times New Roman" w:cs="Times New Roman"/>
          <w:sz w:val="28"/>
          <w:szCs w:val="28"/>
        </w:rPr>
      </w:pPr>
      <w:r>
        <w:rPr>
          <w:rFonts w:ascii="Times New Roman" w:hAnsi="Times New Roman" w:cs="Times New Roman"/>
          <w:sz w:val="28"/>
          <w:szCs w:val="28"/>
        </w:rPr>
        <w:t>6) Федеральный закон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49CD119A" w14:textId="546BC9BE" w:rsidR="000516C7" w:rsidRDefault="009F43AC" w:rsidP="000516C7">
      <w:pPr>
        <w:ind w:firstLine="567"/>
        <w:rPr>
          <w:rFonts w:ascii="Times New Roman" w:hAnsi="Times New Roman" w:cs="Times New Roman"/>
          <w:sz w:val="28"/>
          <w:szCs w:val="28"/>
        </w:rPr>
      </w:pPr>
      <w:r>
        <w:rPr>
          <w:rFonts w:ascii="Times New Roman" w:hAnsi="Times New Roman" w:cs="Times New Roman"/>
          <w:sz w:val="28"/>
          <w:szCs w:val="28"/>
        </w:rPr>
        <w:t>7</w:t>
      </w:r>
      <w:r w:rsidR="000516C7" w:rsidRPr="000516C7">
        <w:rPr>
          <w:rFonts w:ascii="Times New Roman" w:hAnsi="Times New Roman" w:cs="Times New Roman"/>
          <w:sz w:val="28"/>
          <w:szCs w:val="28"/>
        </w:rPr>
        <w:t>) Постановление Правительства Российской федерации «Об утверждении Правил присвоения, изменения и аннулирования адресов» от 19.11.2014г. №1221;</w:t>
      </w:r>
    </w:p>
    <w:p w14:paraId="48D1B3DD" w14:textId="6E068F18" w:rsidR="00DF6157" w:rsidRDefault="009F43AC" w:rsidP="000516C7">
      <w:pPr>
        <w:ind w:firstLine="567"/>
        <w:rPr>
          <w:rFonts w:ascii="Times New Roman" w:hAnsi="Times New Roman" w:cs="Times New Roman"/>
          <w:sz w:val="28"/>
          <w:szCs w:val="28"/>
        </w:rPr>
      </w:pPr>
      <w:r>
        <w:rPr>
          <w:rFonts w:ascii="Times New Roman" w:hAnsi="Times New Roman" w:cs="Times New Roman"/>
          <w:sz w:val="28"/>
          <w:szCs w:val="28"/>
        </w:rPr>
        <w:t>8</w:t>
      </w:r>
      <w:r w:rsidR="00DF6157">
        <w:rPr>
          <w:rFonts w:ascii="Times New Roman" w:hAnsi="Times New Roman" w:cs="Times New Roman"/>
          <w:sz w:val="28"/>
          <w:szCs w:val="28"/>
        </w:rPr>
        <w:t xml:space="preserve">) Приказ Минфина России от 11.12.2014г. №146н «Об утверждении форм заявления о присвоении объекту </w:t>
      </w:r>
      <w:r>
        <w:rPr>
          <w:rFonts w:ascii="Times New Roman" w:hAnsi="Times New Roman" w:cs="Times New Roman"/>
          <w:sz w:val="28"/>
          <w:szCs w:val="28"/>
        </w:rPr>
        <w:t>адресации адреса или аннулировании его адреса, решения об отказе в присвоении объекту адресации адреса или аннулировании его адреса»;</w:t>
      </w:r>
    </w:p>
    <w:p w14:paraId="5B29231A" w14:textId="4F339481" w:rsidR="000516C7" w:rsidRPr="000516C7" w:rsidRDefault="009F43AC" w:rsidP="009F43AC">
      <w:pPr>
        <w:shd w:val="clear" w:color="auto" w:fill="FFFFFF"/>
        <w:ind w:firstLine="567"/>
        <w:rPr>
          <w:rFonts w:ascii="Times New Roman" w:hAnsi="Times New Roman" w:cs="Times New Roman"/>
          <w:color w:val="000000"/>
          <w:sz w:val="28"/>
          <w:szCs w:val="28"/>
        </w:rPr>
      </w:pPr>
      <w:r>
        <w:rPr>
          <w:rFonts w:ascii="Times New Roman" w:hAnsi="Times New Roman" w:cs="Times New Roman"/>
          <w:color w:val="000000"/>
          <w:sz w:val="28"/>
          <w:szCs w:val="28"/>
        </w:rPr>
        <w:t>9</w:t>
      </w:r>
      <w:r w:rsidR="000516C7" w:rsidRPr="000516C7">
        <w:rPr>
          <w:rFonts w:ascii="Times New Roman" w:hAnsi="Times New Roman" w:cs="Times New Roman"/>
          <w:color w:val="000000"/>
          <w:sz w:val="28"/>
          <w:szCs w:val="28"/>
        </w:rPr>
        <w:t>) Устав Усть-Катавского городского округа;</w:t>
      </w:r>
    </w:p>
    <w:p w14:paraId="54347456" w14:textId="5F937816" w:rsidR="000516C7" w:rsidRPr="000516C7" w:rsidRDefault="009F43AC" w:rsidP="000516C7">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10</w:t>
      </w:r>
      <w:r w:rsidR="000516C7" w:rsidRPr="000516C7">
        <w:rPr>
          <w:rFonts w:ascii="Times New Roman" w:hAnsi="Times New Roman" w:cs="Times New Roman"/>
          <w:sz w:val="28"/>
          <w:szCs w:val="28"/>
        </w:rPr>
        <w:t>) Настоящий Регламент;</w:t>
      </w:r>
    </w:p>
    <w:p w14:paraId="7B5FE38D" w14:textId="08E67850" w:rsidR="000516C7" w:rsidRPr="000516C7" w:rsidRDefault="009F43AC" w:rsidP="000516C7">
      <w:pPr>
        <w:shd w:val="clear" w:color="auto" w:fill="FFFFFF"/>
        <w:ind w:firstLine="567"/>
        <w:rPr>
          <w:rFonts w:ascii="Times New Roman" w:hAnsi="Times New Roman" w:cs="Times New Roman"/>
          <w:color w:val="000000"/>
          <w:sz w:val="28"/>
          <w:szCs w:val="28"/>
        </w:rPr>
      </w:pPr>
      <w:r>
        <w:rPr>
          <w:rFonts w:ascii="Times New Roman" w:hAnsi="Times New Roman" w:cs="Times New Roman"/>
          <w:sz w:val="28"/>
          <w:szCs w:val="28"/>
        </w:rPr>
        <w:t>11</w:t>
      </w:r>
      <w:r w:rsidR="000516C7" w:rsidRPr="000516C7">
        <w:rPr>
          <w:rFonts w:ascii="Times New Roman" w:hAnsi="Times New Roman" w:cs="Times New Roman"/>
          <w:sz w:val="28"/>
          <w:szCs w:val="28"/>
        </w:rPr>
        <w:t>) Положение об отделе архитектуры и градостроительства администрации Усть-Катавского городского округа, утвержденное постановлением администрации Усть-Катавского городского округа от 13.12.2014г. № 1610</w:t>
      </w:r>
      <w:r w:rsidR="000516C7" w:rsidRPr="000516C7">
        <w:rPr>
          <w:rFonts w:ascii="Times New Roman" w:hAnsi="Times New Roman" w:cs="Times New Roman"/>
          <w:color w:val="000000"/>
          <w:sz w:val="28"/>
          <w:szCs w:val="28"/>
        </w:rPr>
        <w:t>.</w:t>
      </w:r>
    </w:p>
    <w:p w14:paraId="28A99009"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13. Перечень документов, необходимых для предоставления муниципальной услуги:</w:t>
      </w:r>
    </w:p>
    <w:p w14:paraId="0C076DD5" w14:textId="77777777" w:rsidR="000516C7" w:rsidRPr="000516C7" w:rsidRDefault="000516C7" w:rsidP="000516C7">
      <w:pPr>
        <w:pStyle w:val="s1"/>
        <w:spacing w:before="0" w:beforeAutospacing="0" w:after="0" w:afterAutospacing="0"/>
        <w:ind w:firstLine="567"/>
        <w:jc w:val="both"/>
        <w:rPr>
          <w:sz w:val="28"/>
          <w:szCs w:val="28"/>
        </w:rPr>
      </w:pPr>
      <w:r w:rsidRPr="000516C7">
        <w:rPr>
          <w:sz w:val="28"/>
          <w:szCs w:val="28"/>
        </w:rPr>
        <w:t>1)  Заявление по форме, согласно приложению 1 к настоящему Административному регламенту.</w:t>
      </w:r>
    </w:p>
    <w:p w14:paraId="140D3F93" w14:textId="77777777" w:rsidR="000516C7" w:rsidRPr="000516C7" w:rsidRDefault="000516C7" w:rsidP="000516C7">
      <w:pPr>
        <w:pStyle w:val="s1"/>
        <w:spacing w:before="0" w:beforeAutospacing="0" w:after="0" w:afterAutospacing="0"/>
        <w:ind w:firstLine="567"/>
        <w:jc w:val="both"/>
        <w:rPr>
          <w:sz w:val="28"/>
          <w:szCs w:val="28"/>
        </w:rPr>
      </w:pPr>
      <w:r w:rsidRPr="000516C7">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5B4CB0E9" w14:textId="6BDDCA5D" w:rsidR="000516C7" w:rsidRPr="000516C7" w:rsidRDefault="000516C7" w:rsidP="000516C7">
      <w:pPr>
        <w:rPr>
          <w:rFonts w:ascii="Times New Roman" w:hAnsi="Times New Roman" w:cs="Times New Roman"/>
          <w:sz w:val="28"/>
          <w:szCs w:val="28"/>
        </w:rPr>
      </w:pPr>
      <w:bookmarkStart w:id="3" w:name="sub_10323"/>
      <w:r w:rsidRPr="000516C7">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в соответствии с Федеральным законом</w:t>
      </w:r>
      <w:r w:rsidR="00F164F0">
        <w:rPr>
          <w:rFonts w:ascii="Times New Roman" w:hAnsi="Times New Roman" w:cs="Times New Roman"/>
          <w:sz w:val="28"/>
          <w:szCs w:val="28"/>
        </w:rPr>
        <w:t xml:space="preserve"> от 24.07.2007г. №221-ФЗ</w:t>
      </w:r>
      <w:r w:rsidRPr="000516C7">
        <w:rPr>
          <w:rFonts w:ascii="Times New Roman" w:hAnsi="Times New Roman" w:cs="Times New Roman"/>
          <w:sz w:val="28"/>
          <w:szCs w:val="28"/>
        </w:rPr>
        <w:t xml:space="preserve"> </w:t>
      </w:r>
      <w:r w:rsidR="00F164F0">
        <w:rPr>
          <w:rFonts w:ascii="Times New Roman" w:hAnsi="Times New Roman" w:cs="Times New Roman"/>
          <w:sz w:val="28"/>
          <w:szCs w:val="28"/>
        </w:rPr>
        <w:t>«</w:t>
      </w:r>
      <w:r w:rsidRPr="000516C7">
        <w:rPr>
          <w:rFonts w:ascii="Times New Roman" w:hAnsi="Times New Roman" w:cs="Times New Roman"/>
          <w:sz w:val="28"/>
          <w:szCs w:val="28"/>
        </w:rPr>
        <w:t>О кадастровой деятельности</w:t>
      </w:r>
      <w:r w:rsidR="00F164F0">
        <w:rPr>
          <w:rFonts w:ascii="Times New Roman" w:hAnsi="Times New Roman" w:cs="Times New Roman"/>
          <w:sz w:val="28"/>
          <w:szCs w:val="28"/>
        </w:rPr>
        <w:t>»</w:t>
      </w:r>
      <w:r w:rsidRPr="000516C7">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82BB190" w14:textId="44EDF991" w:rsidR="000516C7" w:rsidRPr="000516C7" w:rsidRDefault="000516C7" w:rsidP="000516C7">
      <w:pPr>
        <w:rPr>
          <w:rFonts w:ascii="Times New Roman" w:hAnsi="Times New Roman" w:cs="Times New Roman"/>
          <w:sz w:val="28"/>
          <w:szCs w:val="28"/>
        </w:rPr>
      </w:pPr>
      <w:bookmarkStart w:id="4" w:name="sub_10324"/>
      <w:r w:rsidRPr="000516C7">
        <w:rPr>
          <w:rFonts w:ascii="Times New Roman" w:hAnsi="Times New Roman" w:cs="Times New Roman"/>
          <w:sz w:val="28"/>
          <w:szCs w:val="28"/>
        </w:rPr>
        <w:t xml:space="preserve">Заявление в форме электронного документа подписывается </w:t>
      </w:r>
      <w:hyperlink r:id="rId13" w:history="1">
        <w:r w:rsidRPr="000516C7">
          <w:rPr>
            <w:rFonts w:ascii="Times New Roman" w:hAnsi="Times New Roman" w:cs="Times New Roman"/>
            <w:sz w:val="28"/>
            <w:szCs w:val="28"/>
          </w:rPr>
          <w:t>электронной подписью</w:t>
        </w:r>
      </w:hyperlink>
      <w:r w:rsidRPr="000516C7">
        <w:rPr>
          <w:rFonts w:ascii="Times New Roman" w:hAnsi="Times New Roman" w:cs="Times New Roman"/>
          <w:sz w:val="28"/>
          <w:szCs w:val="28"/>
        </w:rPr>
        <w:t xml:space="preserve"> заявителя либо представителя заявителя, вид которой определяется в соответствии с Федеральным законом </w:t>
      </w:r>
      <w:r w:rsidR="00F164F0">
        <w:rPr>
          <w:rFonts w:ascii="Times New Roman" w:hAnsi="Times New Roman" w:cs="Times New Roman"/>
          <w:sz w:val="28"/>
          <w:szCs w:val="28"/>
        </w:rPr>
        <w:t>от 24.07.2007г. №221-ФЗ «</w:t>
      </w:r>
      <w:r w:rsidRPr="000516C7">
        <w:rPr>
          <w:rFonts w:ascii="Times New Roman" w:hAnsi="Times New Roman" w:cs="Times New Roman"/>
          <w:sz w:val="28"/>
          <w:szCs w:val="28"/>
        </w:rPr>
        <w:t>Об организации предоставления государственных и муниципальных услуг</w:t>
      </w:r>
      <w:r w:rsidR="00F164F0">
        <w:rPr>
          <w:rFonts w:ascii="Times New Roman" w:hAnsi="Times New Roman" w:cs="Times New Roman"/>
          <w:sz w:val="28"/>
          <w:szCs w:val="28"/>
        </w:rPr>
        <w:t>»</w:t>
      </w:r>
      <w:r w:rsidRPr="000516C7">
        <w:rPr>
          <w:rFonts w:ascii="Times New Roman" w:hAnsi="Times New Roman" w:cs="Times New Roman"/>
          <w:sz w:val="28"/>
          <w:szCs w:val="28"/>
        </w:rPr>
        <w:t>.</w:t>
      </w:r>
    </w:p>
    <w:bookmarkEnd w:id="4"/>
    <w:p w14:paraId="2F47AFC4"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4" w:history="1">
        <w:r w:rsidRPr="000516C7">
          <w:rPr>
            <w:rFonts w:ascii="Times New Roman" w:hAnsi="Times New Roman" w:cs="Times New Roman"/>
            <w:sz w:val="28"/>
            <w:szCs w:val="28"/>
          </w:rPr>
          <w:t>квалифицированной электронной подписи</w:t>
        </w:r>
      </w:hyperlink>
      <w:r w:rsidRPr="000516C7">
        <w:rPr>
          <w:rFonts w:ascii="Times New Roman" w:hAnsi="Times New Roman" w:cs="Times New Roman"/>
          <w:sz w:val="28"/>
          <w:szCs w:val="28"/>
        </w:rPr>
        <w:t xml:space="preserve"> (в случае, если представитель заявителя действует на основании доверенности).</w:t>
      </w:r>
    </w:p>
    <w:p w14:paraId="6C2EAC7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В случае представления </w:t>
      </w:r>
      <w:hyperlink r:id="rId15" w:history="1">
        <w:r w:rsidRPr="000516C7">
          <w:rPr>
            <w:rFonts w:ascii="Times New Roman" w:hAnsi="Times New Roman" w:cs="Times New Roman"/>
            <w:sz w:val="28"/>
            <w:szCs w:val="28"/>
          </w:rPr>
          <w:t>заявления</w:t>
        </w:r>
      </w:hyperlink>
      <w:r w:rsidRPr="000516C7">
        <w:rPr>
          <w:rFonts w:ascii="Times New Roman" w:hAnsi="Times New Roman" w:cs="Times New Roman"/>
          <w:sz w:val="28"/>
          <w:szCs w:val="28"/>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59C6A1D"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Лицо, имеющее право действовать без доверенности от имени юридического </w:t>
      </w:r>
      <w:r w:rsidRPr="000516C7">
        <w:rPr>
          <w:rFonts w:ascii="Times New Roman" w:hAnsi="Times New Roman" w:cs="Times New Roman"/>
          <w:sz w:val="28"/>
          <w:szCs w:val="28"/>
        </w:rPr>
        <w:lastRenderedPageBreak/>
        <w:t>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6C9FBC9D"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4713CA52" w14:textId="77777777" w:rsidR="000516C7" w:rsidRPr="000516C7" w:rsidRDefault="000516C7" w:rsidP="000516C7">
      <w:pPr>
        <w:rPr>
          <w:rFonts w:ascii="Times New Roman" w:hAnsi="Times New Roman" w:cs="Times New Roman"/>
        </w:rPr>
      </w:pPr>
      <w:r w:rsidRPr="000516C7">
        <w:rPr>
          <w:rFonts w:ascii="Times New Roman" w:hAnsi="Times New Roman" w:cs="Times New Roman"/>
          <w:sz w:val="28"/>
          <w:szCs w:val="28"/>
        </w:rPr>
        <w:t>2)</w:t>
      </w:r>
      <w:r w:rsidRPr="000516C7">
        <w:rPr>
          <w:rFonts w:ascii="Times New Roman" w:hAnsi="Times New Roman" w:cs="Times New Roman"/>
        </w:rPr>
        <w:t xml:space="preserve"> </w:t>
      </w:r>
      <w:r w:rsidRPr="000516C7">
        <w:rPr>
          <w:rFonts w:ascii="Times New Roman" w:hAnsi="Times New Roman" w:cs="Times New Roman"/>
          <w:sz w:val="28"/>
          <w:szCs w:val="28"/>
        </w:rPr>
        <w:t xml:space="preserve">правоустанавливающие и (или) </w:t>
      </w:r>
      <w:proofErr w:type="spellStart"/>
      <w:r w:rsidRPr="000516C7">
        <w:rPr>
          <w:rFonts w:ascii="Times New Roman" w:hAnsi="Times New Roman" w:cs="Times New Roman"/>
          <w:sz w:val="28"/>
          <w:szCs w:val="28"/>
        </w:rPr>
        <w:t>правоудостоверяющие</w:t>
      </w:r>
      <w:proofErr w:type="spellEnd"/>
      <w:r w:rsidRPr="000516C7">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6" w:history="1">
        <w:r w:rsidRPr="000516C7">
          <w:rPr>
            <w:rFonts w:ascii="Times New Roman" w:hAnsi="Times New Roman" w:cs="Times New Roman"/>
            <w:sz w:val="28"/>
            <w:szCs w:val="28"/>
          </w:rPr>
          <w:t>Градостроительным кодексом</w:t>
        </w:r>
      </w:hyperlink>
      <w:r w:rsidRPr="000516C7">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0516C7">
        <w:rPr>
          <w:rFonts w:ascii="Times New Roman" w:hAnsi="Times New Roman" w:cs="Times New Roman"/>
          <w:sz w:val="28"/>
          <w:szCs w:val="28"/>
        </w:rPr>
        <w:t>правоудостоверяющие</w:t>
      </w:r>
      <w:proofErr w:type="spellEnd"/>
      <w:r w:rsidRPr="000516C7">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14:paraId="5D458C3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02137C7"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4)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7" w:history="1">
        <w:r w:rsidRPr="000516C7">
          <w:rPr>
            <w:rFonts w:ascii="Times New Roman" w:hAnsi="Times New Roman" w:cs="Times New Roman"/>
            <w:sz w:val="28"/>
            <w:szCs w:val="28"/>
          </w:rPr>
          <w:t>Градостроительным кодексом</w:t>
        </w:r>
      </w:hyperlink>
      <w:r w:rsidRPr="000516C7">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2565BBAA"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ADD3196"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6)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2C4369D"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C6FE6D2"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BF6F28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9)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w:t>
      </w:r>
      <w:r w:rsidRPr="000516C7">
        <w:rPr>
          <w:rFonts w:ascii="Times New Roman" w:hAnsi="Times New Roman" w:cs="Times New Roman"/>
          <w:sz w:val="28"/>
          <w:szCs w:val="28"/>
        </w:rPr>
        <w:lastRenderedPageBreak/>
        <w:t>результате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5BC443D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10)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результате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136BA4E4"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13.1 Документы, указанные в подпунктах 3, 6, 9 и 10 пункта 13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bookmarkEnd w:id="3"/>
    </w:p>
    <w:p w14:paraId="23A17621" w14:textId="77777777" w:rsidR="000516C7" w:rsidRPr="000516C7" w:rsidRDefault="000516C7" w:rsidP="000516C7">
      <w:pPr>
        <w:ind w:firstLine="567"/>
        <w:rPr>
          <w:rFonts w:ascii="Times New Roman" w:hAnsi="Times New Roman" w:cs="Times New Roman"/>
        </w:rPr>
      </w:pPr>
      <w:r w:rsidRPr="000516C7">
        <w:rPr>
          <w:rFonts w:ascii="Times New Roman" w:hAnsi="Times New Roman" w:cs="Times New Roman"/>
          <w:sz w:val="28"/>
          <w:szCs w:val="28"/>
        </w:rPr>
        <w:t>13.2 Уполномоченные органы запрашивают документы, указанные в пункте 13.1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043D856B"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2, 4, 5, 7 и 8 пункта 13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4733FA8A" w14:textId="6703D4EC"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Документы, указанные в подпунктах 2, 4, 5, 7 и 8 пункта 13 настоящего Административного регламента, представляемые в уполномоченный орган в форме электронных документов, удостоверяются </w:t>
      </w:r>
      <w:hyperlink r:id="rId18" w:history="1">
        <w:r w:rsidRPr="000516C7">
          <w:rPr>
            <w:rFonts w:ascii="Times New Roman" w:hAnsi="Times New Roman" w:cs="Times New Roman"/>
            <w:sz w:val="28"/>
            <w:szCs w:val="28"/>
          </w:rPr>
          <w:t>электронной подписью</w:t>
        </w:r>
      </w:hyperlink>
      <w:r w:rsidRPr="000516C7">
        <w:rPr>
          <w:rFonts w:ascii="Times New Roman" w:hAnsi="Times New Roman" w:cs="Times New Roman"/>
          <w:sz w:val="28"/>
          <w:szCs w:val="28"/>
        </w:rPr>
        <w:t xml:space="preserve"> заявителя (представителя заявителя), вид которой определяется в соответствии с Федеральным законом </w:t>
      </w:r>
      <w:r w:rsidR="00F164F0">
        <w:rPr>
          <w:rFonts w:ascii="Times New Roman" w:hAnsi="Times New Roman" w:cs="Times New Roman"/>
          <w:sz w:val="28"/>
          <w:szCs w:val="28"/>
        </w:rPr>
        <w:t>«</w:t>
      </w:r>
      <w:r w:rsidRPr="000516C7">
        <w:rPr>
          <w:rFonts w:ascii="Times New Roman" w:hAnsi="Times New Roman" w:cs="Times New Roman"/>
          <w:sz w:val="28"/>
          <w:szCs w:val="28"/>
        </w:rPr>
        <w:t>Об организации предоставления государственных и муниципальных услуг</w:t>
      </w:r>
      <w:r w:rsidR="00F164F0">
        <w:rPr>
          <w:rFonts w:ascii="Times New Roman" w:hAnsi="Times New Roman" w:cs="Times New Roman"/>
          <w:sz w:val="28"/>
          <w:szCs w:val="28"/>
        </w:rPr>
        <w:t>»</w:t>
      </w:r>
      <w:r w:rsidRPr="000516C7">
        <w:rPr>
          <w:rFonts w:ascii="Times New Roman" w:hAnsi="Times New Roman" w:cs="Times New Roman"/>
          <w:sz w:val="28"/>
          <w:szCs w:val="28"/>
        </w:rPr>
        <w:t>.</w:t>
      </w:r>
    </w:p>
    <w:p w14:paraId="301F6177"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13.3 Если заявление и документы, указанные в пункте 13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14:paraId="3EEAEA32" w14:textId="77777777" w:rsidR="000516C7" w:rsidRPr="000516C7" w:rsidRDefault="000516C7" w:rsidP="000516C7">
      <w:pPr>
        <w:ind w:firstLine="567"/>
        <w:rPr>
          <w:rFonts w:ascii="Times New Roman" w:hAnsi="Times New Roman" w:cs="Times New Roman"/>
        </w:rPr>
      </w:pPr>
      <w:r w:rsidRPr="000516C7">
        <w:rPr>
          <w:rFonts w:ascii="Times New Roman" w:hAnsi="Times New Roman" w:cs="Times New Roman"/>
          <w:sz w:val="28"/>
          <w:szCs w:val="28"/>
        </w:rPr>
        <w:t xml:space="preserve">В случае, если заявление и документы, указанные в пункте 13 настоящего Административного регламента, представлены в уполномоченный орган </w:t>
      </w:r>
      <w:r w:rsidRPr="000516C7">
        <w:rPr>
          <w:rFonts w:ascii="Times New Roman" w:hAnsi="Times New Roman" w:cs="Times New Roman"/>
          <w:sz w:val="28"/>
          <w:szCs w:val="28"/>
        </w:rPr>
        <w:lastRenderedPageBreak/>
        <w:t>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55276371"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Получение заявления и документов, </w:t>
      </w:r>
      <w:bookmarkStart w:id="5" w:name="_Hlk62721624"/>
      <w:r w:rsidRPr="000516C7">
        <w:rPr>
          <w:rFonts w:ascii="Times New Roman" w:hAnsi="Times New Roman" w:cs="Times New Roman"/>
          <w:sz w:val="28"/>
          <w:szCs w:val="28"/>
        </w:rPr>
        <w:t>указанных в пункте 13 настоящего Административного регламента,</w:t>
      </w:r>
      <w:bookmarkEnd w:id="5"/>
      <w:r w:rsidRPr="000516C7">
        <w:rPr>
          <w:rFonts w:ascii="Times New Roman" w:hAnsi="Times New Roman" w:cs="Times New Roman"/>
          <w:sz w:val="28"/>
          <w:szCs w:val="28"/>
        </w:rPr>
        <w:t xml:space="preserve">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631ED9BD" w14:textId="77777777" w:rsidR="000516C7" w:rsidRPr="000516C7" w:rsidRDefault="000516C7" w:rsidP="000516C7">
      <w:pPr>
        <w:ind w:firstLine="567"/>
        <w:rPr>
          <w:rFonts w:ascii="Times New Roman" w:hAnsi="Times New Roman" w:cs="Times New Roman"/>
        </w:rPr>
      </w:pPr>
      <w:r w:rsidRPr="000516C7">
        <w:rPr>
          <w:rFonts w:ascii="Times New Roman" w:hAnsi="Times New Roman" w:cs="Times New Roman"/>
          <w:sz w:val="28"/>
          <w:szCs w:val="28"/>
        </w:rPr>
        <w:t>Сообщение о</w:t>
      </w:r>
      <w:r w:rsidRPr="000516C7">
        <w:rPr>
          <w:rFonts w:ascii="Times New Roman" w:hAnsi="Times New Roman" w:cs="Times New Roman"/>
        </w:rPr>
        <w:t xml:space="preserve"> </w:t>
      </w:r>
      <w:r w:rsidRPr="000516C7">
        <w:rPr>
          <w:rFonts w:ascii="Times New Roman" w:hAnsi="Times New Roman" w:cs="Times New Roman"/>
          <w:sz w:val="28"/>
          <w:szCs w:val="28"/>
        </w:rPr>
        <w:t>получении заявления и документов, указанных в пункте 13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14:paraId="319412E2"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Сообщение о</w:t>
      </w:r>
      <w:r w:rsidRPr="000516C7">
        <w:rPr>
          <w:rFonts w:ascii="Times New Roman" w:hAnsi="Times New Roman" w:cs="Times New Roman"/>
        </w:rPr>
        <w:t xml:space="preserve"> </w:t>
      </w:r>
      <w:r w:rsidRPr="000516C7">
        <w:rPr>
          <w:rFonts w:ascii="Times New Roman" w:hAnsi="Times New Roman" w:cs="Times New Roman"/>
          <w:sz w:val="28"/>
          <w:szCs w:val="28"/>
        </w:rPr>
        <w:t>получении заявления и документов, указанных в пункте 13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14:paraId="18A53F2C" w14:textId="77777777" w:rsidR="000516C7" w:rsidRPr="000516C7" w:rsidRDefault="000516C7" w:rsidP="000516C7">
      <w:pPr>
        <w:ind w:firstLine="567"/>
        <w:rPr>
          <w:rFonts w:ascii="Times New Roman" w:hAnsi="Times New Roman" w:cs="Times New Roman"/>
          <w:color w:val="22272F"/>
          <w:sz w:val="28"/>
          <w:szCs w:val="28"/>
          <w:shd w:val="clear" w:color="auto" w:fill="FFFFFF"/>
        </w:rPr>
      </w:pPr>
      <w:r w:rsidRPr="000516C7">
        <w:rPr>
          <w:rFonts w:ascii="Times New Roman" w:hAnsi="Times New Roman" w:cs="Times New Roman"/>
          <w:sz w:val="28"/>
          <w:szCs w:val="28"/>
        </w:rPr>
        <w:t>14. Документы, необходимые для предоставления муниципальной услуги, (пункт 13 настоящего Административного регламента), заявитель представляет на бумажном носителе в Администрацию (Структурное подразделение) посредством личного обращения в Администрацию (Структурное подразделение), в том числе через многофункциональный центр, либо направляет</w:t>
      </w:r>
      <w:r w:rsidRPr="000516C7">
        <w:rPr>
          <w:rFonts w:ascii="Times New Roman" w:hAnsi="Times New Roman" w:cs="Times New Roman"/>
          <w:color w:val="22272F"/>
          <w:sz w:val="23"/>
          <w:szCs w:val="23"/>
          <w:shd w:val="clear" w:color="auto" w:fill="FFFFFF"/>
        </w:rPr>
        <w:t xml:space="preserve"> </w:t>
      </w:r>
      <w:r w:rsidRPr="000516C7">
        <w:rPr>
          <w:rFonts w:ascii="Times New Roman" w:hAnsi="Times New Roman" w:cs="Times New Roman"/>
          <w:color w:val="22272F"/>
          <w:sz w:val="28"/>
          <w:szCs w:val="28"/>
          <w:shd w:val="clear" w:color="auto" w:fill="FFFFFF"/>
        </w:rPr>
        <w:t xml:space="preserve">в указанные органы посредством почтового отправления с уведомлением о вручении или </w:t>
      </w:r>
      <w:r w:rsidRPr="000516C7">
        <w:rPr>
          <w:rFonts w:ascii="Times New Roman" w:hAnsi="Times New Roman" w:cs="Times New Roman"/>
          <w:sz w:val="28"/>
          <w:szCs w:val="28"/>
        </w:rPr>
        <w:t xml:space="preserve">федерального портала. </w:t>
      </w:r>
    </w:p>
    <w:p w14:paraId="16753103"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15.</w:t>
      </w:r>
      <w:r w:rsidRPr="000516C7">
        <w:rPr>
          <w:rFonts w:ascii="Times New Roman" w:hAnsi="Times New Roman" w:cs="Times New Roman"/>
          <w:color w:val="800000"/>
          <w:sz w:val="28"/>
          <w:szCs w:val="28"/>
        </w:rPr>
        <w:t xml:space="preserve"> </w:t>
      </w:r>
      <w:r w:rsidRPr="000516C7">
        <w:rPr>
          <w:rFonts w:ascii="Times New Roman" w:hAnsi="Times New Roman" w:cs="Times New Roman"/>
          <w:sz w:val="28"/>
          <w:szCs w:val="28"/>
        </w:rPr>
        <w:t>При предоставлении муниципальной услуги Администрация (Структурное подразделение) не вправе требовать от заявителя:</w:t>
      </w:r>
    </w:p>
    <w:p w14:paraId="28E5F225"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8735CF"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0516C7">
        <w:rPr>
          <w:rFonts w:ascii="Times New Roman" w:hAnsi="Times New Roman" w:cs="Times New Roman"/>
          <w:sz w:val="28"/>
          <w:szCs w:val="28"/>
        </w:rPr>
        <w:lastRenderedPageBreak/>
        <w:t>государственных или муниципальных услуг, за исключением документов, указанных в части 6 статьи 7 Закона № 210-ФЗ;</w:t>
      </w:r>
    </w:p>
    <w:p w14:paraId="1627FACD"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14:paraId="16CD5195"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BF831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713F706"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 наличие ошибок в заявлении о присвоении адреса объекту адресации, изменение и аннулирование такого </w:t>
      </w:r>
      <w:proofErr w:type="gramStart"/>
      <w:r w:rsidRPr="000516C7">
        <w:rPr>
          <w:rFonts w:ascii="Times New Roman" w:hAnsi="Times New Roman" w:cs="Times New Roman"/>
          <w:sz w:val="28"/>
          <w:szCs w:val="28"/>
        </w:rPr>
        <w:t>адреса,  и</w:t>
      </w:r>
      <w:proofErr w:type="gramEnd"/>
      <w:r w:rsidRPr="000516C7">
        <w:rPr>
          <w:rFonts w:ascii="Times New Roman" w:hAnsi="Times New Roman" w:cs="Times New Roman"/>
          <w:sz w:val="28"/>
          <w:szCs w:val="28"/>
        </w:rPr>
        <w:t xml:space="preserve">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3F85E78"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4D11C4" w14:textId="77777777" w:rsidR="000516C7" w:rsidRPr="000516C7" w:rsidRDefault="000516C7" w:rsidP="000516C7">
      <w:pPr>
        <w:pStyle w:val="s1"/>
        <w:spacing w:before="0" w:beforeAutospacing="0" w:after="0" w:afterAutospacing="0"/>
        <w:ind w:firstLine="567"/>
        <w:jc w:val="both"/>
        <w:rPr>
          <w:color w:val="FF0000"/>
          <w:sz w:val="28"/>
          <w:szCs w:val="28"/>
        </w:rPr>
      </w:pPr>
      <w:r w:rsidRPr="000516C7">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Усть-Катавского городского округа,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0516C7">
        <w:t xml:space="preserve"> </w:t>
      </w:r>
      <w:r w:rsidRPr="000516C7">
        <w:rPr>
          <w:color w:val="FF0000"/>
          <w:sz w:val="28"/>
          <w:szCs w:val="28"/>
        </w:rPr>
        <w:t xml:space="preserve"> </w:t>
      </w:r>
    </w:p>
    <w:p w14:paraId="19AF3C89"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16. Перечень оснований для отказа в приеме документов, необходимых для предоставления муниципальной услуги:</w:t>
      </w:r>
    </w:p>
    <w:p w14:paraId="72B20D50"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1) отсутствие или недостаточность в заявлении о присвоении адреса объекту адресации, изменение и аннулирование такого адреса информации, согласно форме приложения 1 к настоящему Административному регламенту;</w:t>
      </w:r>
    </w:p>
    <w:p w14:paraId="33B5A316"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 xml:space="preserve">2) с заявлением о присвоении объекту адресации адреса или аннулировании его адреса обратилось лицо, не указанное в пункте 5 настоящего Административного регламента. </w:t>
      </w:r>
    </w:p>
    <w:p w14:paraId="5A3E418E"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 xml:space="preserve">В случае изменения обстоятельств, послуживших основанием для отказа в приеме документов, необходимых для предоставления муниципальной услуги, </w:t>
      </w:r>
      <w:r w:rsidRPr="000516C7">
        <w:rPr>
          <w:rFonts w:ascii="Times New Roman" w:hAnsi="Times New Roman" w:cs="Times New Roman"/>
          <w:sz w:val="28"/>
          <w:szCs w:val="28"/>
        </w:rPr>
        <w:lastRenderedPageBreak/>
        <w:t>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14:paraId="2165D821"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17.</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Основаниями для отказа в предоставлении муниципальной услуги являются:</w:t>
      </w:r>
    </w:p>
    <w:p w14:paraId="5B2120E9"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1) с заявлением о присвоении объекту адресации адреса или аннулировании его адреса обратилось лицо, не указанное в пункте 5 настоящего Административного регламента;</w:t>
      </w:r>
    </w:p>
    <w:p w14:paraId="20F869F5"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5059146"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3) несоответствие представленных документов требованиям действующего законодательства;</w:t>
      </w:r>
    </w:p>
    <w:p w14:paraId="71A33040"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4)  за получением муниципальной услуги обратилось ненадлежащее лицо;</w:t>
      </w:r>
    </w:p>
    <w:p w14:paraId="1C7EF0FA" w14:textId="680C0C78"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 xml:space="preserve">5) отсутствуют случаи и условия для присвоения объекту адресации адреса или аннулирования его адреса, указанные </w:t>
      </w:r>
      <w:r w:rsidRPr="00F164F0">
        <w:rPr>
          <w:rFonts w:ascii="Times New Roman" w:hAnsi="Times New Roman" w:cs="Times New Roman"/>
          <w:sz w:val="28"/>
          <w:szCs w:val="28"/>
        </w:rPr>
        <w:t xml:space="preserve">в пункте </w:t>
      </w:r>
      <w:r w:rsidR="00F164F0" w:rsidRPr="00F164F0">
        <w:rPr>
          <w:rFonts w:ascii="Times New Roman" w:hAnsi="Times New Roman" w:cs="Times New Roman"/>
          <w:sz w:val="28"/>
          <w:szCs w:val="28"/>
        </w:rPr>
        <w:t>31</w:t>
      </w:r>
      <w:r w:rsidRPr="00F164F0">
        <w:rPr>
          <w:rFonts w:ascii="Times New Roman" w:hAnsi="Times New Roman" w:cs="Times New Roman"/>
          <w:sz w:val="28"/>
          <w:szCs w:val="28"/>
        </w:rPr>
        <w:t xml:space="preserve"> </w:t>
      </w:r>
      <w:r w:rsidRPr="000516C7">
        <w:rPr>
          <w:rFonts w:ascii="Times New Roman" w:hAnsi="Times New Roman" w:cs="Times New Roman"/>
          <w:sz w:val="28"/>
          <w:szCs w:val="28"/>
        </w:rPr>
        <w:t>настоящего Административного регламента.</w:t>
      </w:r>
    </w:p>
    <w:p w14:paraId="4CEF65AF"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выдаче постановления по присвоению адреса объекту адресации, изменению и аннулированию такого адреса.</w:t>
      </w:r>
    </w:p>
    <w:p w14:paraId="171CD3A0" w14:textId="77777777" w:rsidR="000516C7" w:rsidRPr="000516C7" w:rsidRDefault="000516C7" w:rsidP="000516C7">
      <w:pPr>
        <w:ind w:firstLine="567"/>
        <w:rPr>
          <w:rFonts w:ascii="Times New Roman" w:hAnsi="Times New Roman" w:cs="Times New Roman"/>
          <w:sz w:val="28"/>
          <w:szCs w:val="28"/>
        </w:rPr>
      </w:pPr>
      <w:bookmarkStart w:id="6" w:name="dst356"/>
      <w:bookmarkStart w:id="7" w:name="dst357"/>
      <w:bookmarkEnd w:id="6"/>
      <w:bookmarkEnd w:id="7"/>
      <w:r w:rsidRPr="000516C7">
        <w:rPr>
          <w:rFonts w:ascii="Times New Roman" w:hAnsi="Times New Roman" w:cs="Times New Roman"/>
          <w:sz w:val="28"/>
          <w:szCs w:val="28"/>
        </w:rPr>
        <w:t xml:space="preserve"> 18.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47EF6DED" w14:textId="77777777" w:rsidR="000516C7" w:rsidRPr="000516C7" w:rsidRDefault="000516C7" w:rsidP="000516C7">
      <w:pPr>
        <w:pStyle w:val="af6"/>
        <w:spacing w:before="0" w:beforeAutospacing="0" w:after="0" w:afterAutospacing="0"/>
        <w:ind w:firstLine="708"/>
        <w:jc w:val="both"/>
        <w:rPr>
          <w:sz w:val="28"/>
          <w:szCs w:val="28"/>
        </w:rPr>
      </w:pPr>
      <w:r w:rsidRPr="000516C7">
        <w:rPr>
          <w:sz w:val="28"/>
          <w:szCs w:val="28"/>
        </w:rPr>
        <w:t>18.1 Органы, предоставляющие муниципальную услугу, не вправе требовать от заявителя, в том числе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58FDE8" w14:textId="77777777" w:rsidR="000516C7" w:rsidRPr="000516C7" w:rsidRDefault="000516C7" w:rsidP="000516C7">
      <w:pPr>
        <w:pStyle w:val="af6"/>
        <w:spacing w:before="0" w:beforeAutospacing="0" w:after="0" w:afterAutospacing="0"/>
        <w:ind w:firstLine="708"/>
        <w:jc w:val="both"/>
        <w:rPr>
          <w:sz w:val="28"/>
          <w:szCs w:val="28"/>
        </w:rPr>
      </w:pPr>
      <w:r w:rsidRPr="000516C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117AD5" w14:textId="77777777" w:rsidR="000516C7" w:rsidRPr="000516C7" w:rsidRDefault="000516C7" w:rsidP="000516C7">
      <w:pPr>
        <w:pStyle w:val="af6"/>
        <w:spacing w:before="0" w:beforeAutospacing="0" w:after="0" w:afterAutospacing="0"/>
        <w:ind w:firstLine="708"/>
        <w:jc w:val="both"/>
        <w:rPr>
          <w:sz w:val="28"/>
          <w:szCs w:val="28"/>
        </w:rPr>
      </w:pPr>
      <w:r w:rsidRPr="000516C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5A21726" w14:textId="77777777" w:rsidR="000516C7" w:rsidRPr="000516C7" w:rsidRDefault="000516C7" w:rsidP="000516C7">
      <w:pPr>
        <w:pStyle w:val="af6"/>
        <w:spacing w:before="0" w:beforeAutospacing="0" w:after="0" w:afterAutospacing="0"/>
        <w:ind w:firstLine="708"/>
        <w:jc w:val="both"/>
        <w:rPr>
          <w:sz w:val="28"/>
          <w:szCs w:val="28"/>
        </w:rPr>
      </w:pPr>
      <w:r w:rsidRPr="000516C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5EB125"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0516C7">
        <w:rPr>
          <w:rFonts w:ascii="Times New Roman" w:hAnsi="Times New Roman" w:cs="Times New Roman"/>
          <w:sz w:val="28"/>
          <w:szCs w:val="28"/>
        </w:rPr>
        <w:lastRenderedPageBreak/>
        <w:t>многофункционального центра, работника организации, участвующей в предоставлении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участвующей в предоставлении муниципальной услуги, уведомляется заявитель, а также приносятся извинения за доставленные неудобства.</w:t>
      </w:r>
    </w:p>
    <w:p w14:paraId="69BEB5F3"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19. Основания для приостановления предоставления муниципальной услуги не предусмотрены.</w:t>
      </w:r>
    </w:p>
    <w:p w14:paraId="54571F7D"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20.  Муниципальная услуга предоставляется бесплатно.</w:t>
      </w:r>
    </w:p>
    <w:p w14:paraId="2D5FF40D"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20.1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52250F1"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21. Максимальное время ожидания в очереди при подаче заявления о присвоении адреса объекту адресации, изменению и аннулированию такого адреса и прилагаемых к нему документов и при получении результата предоставления муниципальной услуги не должно превышать 15 минут.</w:t>
      </w:r>
    </w:p>
    <w:p w14:paraId="20880C90"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22. Срок регистрации заявления о присвоении адреса объекту адресации, изменению и аннулированию такого адреса (подпункт 1 пункта 13 настоящего Административного регламента) и приложенных к нему документов составляет 1 час.</w:t>
      </w:r>
    </w:p>
    <w:p w14:paraId="1E56B014"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23.</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Требования к помещениям, в которых предоставляется муниципальная услуга, к месту ожидания, местам для заполнения заявления о присвоении адреса объекту адресации, изменению и аннулированию такого адреса,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14:paraId="7EADB8D7"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14:paraId="69991E8B"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14:paraId="32359FE0"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4E4324F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 условия для беспрепятственного доступа к объекту (зданию, помещению), в </w:t>
      </w:r>
      <w:r w:rsidRPr="000516C7">
        <w:rPr>
          <w:rFonts w:ascii="Times New Roman" w:hAnsi="Times New Roman" w:cs="Times New Roman"/>
          <w:sz w:val="28"/>
          <w:szCs w:val="28"/>
        </w:rPr>
        <w:lastRenderedPageBreak/>
        <w:t>котором предоставляется государственная услуга;</w:t>
      </w:r>
    </w:p>
    <w:p w14:paraId="00EF3590"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3E69081"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6F4291BC"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67DDBBD3"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07B8876"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 допуск </w:t>
      </w:r>
      <w:proofErr w:type="spellStart"/>
      <w:r w:rsidRPr="000516C7">
        <w:rPr>
          <w:rFonts w:ascii="Times New Roman" w:hAnsi="Times New Roman" w:cs="Times New Roman"/>
          <w:sz w:val="28"/>
          <w:szCs w:val="28"/>
        </w:rPr>
        <w:t>сурдопереводчика</w:t>
      </w:r>
      <w:proofErr w:type="spellEnd"/>
      <w:r w:rsidRPr="000516C7">
        <w:rPr>
          <w:rFonts w:ascii="Times New Roman" w:hAnsi="Times New Roman" w:cs="Times New Roman"/>
          <w:sz w:val="28"/>
          <w:szCs w:val="28"/>
        </w:rPr>
        <w:t xml:space="preserve"> и </w:t>
      </w:r>
      <w:proofErr w:type="spellStart"/>
      <w:r w:rsidRPr="000516C7">
        <w:rPr>
          <w:rFonts w:ascii="Times New Roman" w:hAnsi="Times New Roman" w:cs="Times New Roman"/>
          <w:sz w:val="28"/>
          <w:szCs w:val="28"/>
        </w:rPr>
        <w:t>тифлосурдопереводчика</w:t>
      </w:r>
      <w:proofErr w:type="spellEnd"/>
      <w:r w:rsidRPr="000516C7">
        <w:rPr>
          <w:rFonts w:ascii="Times New Roman" w:hAnsi="Times New Roman" w:cs="Times New Roman"/>
          <w:sz w:val="28"/>
          <w:szCs w:val="28"/>
        </w:rPr>
        <w:t>;</w:t>
      </w:r>
    </w:p>
    <w:p w14:paraId="5E2EE58A"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 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9" w:history="1">
        <w:r w:rsidRPr="000516C7">
          <w:rPr>
            <w:rFonts w:ascii="Times New Roman" w:hAnsi="Times New Roman" w:cs="Times New Roman"/>
            <w:sz w:val="28"/>
            <w:szCs w:val="28"/>
          </w:rPr>
          <w:t>форме</w:t>
        </w:r>
      </w:hyperlink>
      <w:r w:rsidRPr="000516C7">
        <w:rPr>
          <w:rFonts w:ascii="Times New Roman" w:hAnsi="Times New Roman" w:cs="Times New Roman"/>
          <w:sz w:val="28"/>
          <w:szCs w:val="28"/>
        </w:rPr>
        <w:t xml:space="preserve"> и в </w:t>
      </w:r>
      <w:hyperlink r:id="rId20" w:history="1">
        <w:r w:rsidRPr="000516C7">
          <w:rPr>
            <w:rFonts w:ascii="Times New Roman" w:hAnsi="Times New Roman" w:cs="Times New Roman"/>
            <w:sz w:val="28"/>
            <w:szCs w:val="28"/>
          </w:rPr>
          <w:t>порядке</w:t>
        </w:r>
      </w:hyperlink>
      <w:r w:rsidRPr="000516C7">
        <w:rPr>
          <w:rFonts w:ascii="Times New Roman" w:hAnsi="Times New Roman" w:cs="Times New Roman"/>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0516C7">
          <w:rPr>
            <w:rFonts w:ascii="Times New Roman" w:hAnsi="Times New Roman" w:cs="Times New Roman"/>
            <w:sz w:val="28"/>
            <w:szCs w:val="28"/>
          </w:rPr>
          <w:t>2015 г</w:t>
        </w:r>
      </w:smartTag>
      <w:r w:rsidRPr="000516C7">
        <w:rPr>
          <w:rFonts w:ascii="Times New Roman" w:hAnsi="Times New Roman" w:cs="Times New Roman"/>
          <w:sz w:val="28"/>
          <w:szCs w:val="28"/>
        </w:rPr>
        <w:t>. № 386н «Об утверждении формы документа, подтверждающего специальное обучение собаки-проводника, и порядка его выдачи»;</w:t>
      </w:r>
    </w:p>
    <w:p w14:paraId="4828D4B2"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оказание инвалидам помощи в преодолении барьеров, мешающих получению ими государственной услуги наравне с другими лицами.</w:t>
      </w:r>
    </w:p>
    <w:p w14:paraId="61748A47"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А4 для оформления заявителем письменного обращения;</w:t>
      </w:r>
    </w:p>
    <w:p w14:paraId="4EE9A8EC"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4) помещение, в котором осуществляется прием граждан, предусматривает:</w:t>
      </w:r>
    </w:p>
    <w:p w14:paraId="75024B7C"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комфортное расположение заявителя и должностного лица;</w:t>
      </w:r>
    </w:p>
    <w:p w14:paraId="7416C782"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возможность и удобство оформления заявителем письменного обращения;</w:t>
      </w:r>
    </w:p>
    <w:p w14:paraId="28F0C2FC"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телефонную связь;</w:t>
      </w:r>
    </w:p>
    <w:p w14:paraId="377501A8"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возможность копирования документов;</w:t>
      </w:r>
    </w:p>
    <w:p w14:paraId="1ECD6825"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доступ к нормативным правовым актам, регламентирующим полномочия и сферу компетенции Администрации (Структурного подразделения), а также регулирующим предоставление муниципальной услуги;</w:t>
      </w:r>
    </w:p>
    <w:p w14:paraId="49210C50"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5) в фойе Администрации размещен информационный стенд, а также места для хранения верхней одежды посетителей. В здании Администрации (Структурного подразделения) должны быть оборудованы места для ожидания, а также доступные места общего пользования (туалеты).</w:t>
      </w:r>
    </w:p>
    <w:p w14:paraId="13E22DBC"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6) На информационном стенде размещается следующая информация:</w:t>
      </w:r>
    </w:p>
    <w:p w14:paraId="67014283"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текст настоящего Административного регламента;</w:t>
      </w:r>
    </w:p>
    <w:p w14:paraId="366184CA"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lastRenderedPageBreak/>
        <w:t>- перечень документов, необходимых для предоставления муниципальной услуги;</w:t>
      </w:r>
    </w:p>
    <w:p w14:paraId="5630141F"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xml:space="preserve">- формы и образцы заполнения: </w:t>
      </w:r>
    </w:p>
    <w:p w14:paraId="0D80C1D5" w14:textId="77777777" w:rsidR="000516C7" w:rsidRPr="000516C7" w:rsidRDefault="000516C7" w:rsidP="000516C7">
      <w:pPr>
        <w:widowControl/>
        <w:numPr>
          <w:ilvl w:val="0"/>
          <w:numId w:val="17"/>
        </w:numPr>
        <w:autoSpaceDE/>
        <w:autoSpaceDN/>
        <w:adjustRightInd/>
        <w:rPr>
          <w:rFonts w:ascii="Times New Roman" w:hAnsi="Times New Roman" w:cs="Times New Roman"/>
          <w:sz w:val="28"/>
          <w:szCs w:val="28"/>
        </w:rPr>
      </w:pPr>
      <w:r w:rsidRPr="000516C7">
        <w:rPr>
          <w:rFonts w:ascii="Times New Roman" w:hAnsi="Times New Roman" w:cs="Times New Roman"/>
          <w:sz w:val="28"/>
          <w:szCs w:val="28"/>
        </w:rPr>
        <w:t>заявления о присвоении адреса объекту адресации, изменению и аннулированию такого адреса по форме, согласно приложению 1 к настоящему Административному регламенту.</w:t>
      </w:r>
    </w:p>
    <w:p w14:paraId="1F98B051"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адрес, телефоны, факсы, адрес электронной почты, режим работы Администрации (Структурного подразделения);</w:t>
      </w:r>
    </w:p>
    <w:p w14:paraId="3FB0E626"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номера кабинетов, где осуществляется прием заявителей;</w:t>
      </w:r>
    </w:p>
    <w:p w14:paraId="007A07AA"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фамилии, имена, отчества и должности специалистов, осуществляющих предоставление муниципальной услуги;</w:t>
      </w:r>
    </w:p>
    <w:p w14:paraId="6484BFA6"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xml:space="preserve">- адреса федерального портала www.gosuslugi.ru и регионального портала </w:t>
      </w:r>
      <w:hyperlink r:id="rId21" w:history="1">
        <w:r w:rsidRPr="000516C7">
          <w:rPr>
            <w:rStyle w:val="af0"/>
            <w:rFonts w:ascii="Times New Roman" w:hAnsi="Times New Roman"/>
            <w:sz w:val="28"/>
            <w:szCs w:val="28"/>
          </w:rPr>
          <w:t>www.gosuslugi74.ru</w:t>
        </w:r>
      </w:hyperlink>
      <w:r w:rsidRPr="000516C7">
        <w:rPr>
          <w:rFonts w:ascii="Times New Roman" w:hAnsi="Times New Roman" w:cs="Times New Roman"/>
          <w:sz w:val="28"/>
          <w:szCs w:val="28"/>
        </w:rPr>
        <w:t>, официального сайта Администрации;</w:t>
      </w:r>
    </w:p>
    <w:p w14:paraId="53B93AAA"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xml:space="preserve">7) на официальном сайте Администрации, федеральном и </w:t>
      </w:r>
      <w:proofErr w:type="gramStart"/>
      <w:r w:rsidRPr="000516C7">
        <w:rPr>
          <w:rFonts w:ascii="Times New Roman" w:hAnsi="Times New Roman" w:cs="Times New Roman"/>
          <w:sz w:val="28"/>
          <w:szCs w:val="28"/>
        </w:rPr>
        <w:t>региональном  порталах</w:t>
      </w:r>
      <w:proofErr w:type="gramEnd"/>
      <w:r w:rsidRPr="000516C7">
        <w:rPr>
          <w:rFonts w:ascii="Times New Roman" w:hAnsi="Times New Roman" w:cs="Times New Roman"/>
          <w:sz w:val="28"/>
          <w:szCs w:val="28"/>
        </w:rPr>
        <w:t xml:space="preserve"> размещается следующая информация:</w:t>
      </w:r>
    </w:p>
    <w:p w14:paraId="040C7EA0"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текст настоящего Административного регламента;</w:t>
      </w:r>
    </w:p>
    <w:p w14:paraId="6E62850E"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форма заявления о присвоении адреса объекту адресации, изменению и аннулированию такого адреса, согласно приложению 1 к настоящему Административному регламенту;</w:t>
      </w:r>
    </w:p>
    <w:p w14:paraId="54976E7C"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xml:space="preserve">- образец </w:t>
      </w:r>
      <w:proofErr w:type="gramStart"/>
      <w:r w:rsidRPr="000516C7">
        <w:rPr>
          <w:rFonts w:ascii="Times New Roman" w:hAnsi="Times New Roman" w:cs="Times New Roman"/>
          <w:sz w:val="28"/>
          <w:szCs w:val="28"/>
        </w:rPr>
        <w:t>заполнения ,</w:t>
      </w:r>
      <w:proofErr w:type="gramEnd"/>
      <w:r w:rsidRPr="000516C7">
        <w:rPr>
          <w:rFonts w:ascii="Times New Roman" w:hAnsi="Times New Roman" w:cs="Times New Roman"/>
          <w:sz w:val="28"/>
          <w:szCs w:val="28"/>
        </w:rPr>
        <w:t xml:space="preserve"> указанного в абзаце 3 настоящего подпункта.</w:t>
      </w:r>
    </w:p>
    <w:p w14:paraId="50766363"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24.</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Заявители могут получить информацию о порядке предоставления муниципальной услуги следующими способами:</w:t>
      </w:r>
    </w:p>
    <w:p w14:paraId="68CFACB9"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  на первичной консультации в Структурном подразделении Администрации.</w:t>
      </w:r>
    </w:p>
    <w:p w14:paraId="0222144C"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Консультации предоставляются по следующему графику работы:</w:t>
      </w:r>
    </w:p>
    <w:p w14:paraId="707147FA"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понедельник - четверг: с 8-30 до 17-30,</w:t>
      </w:r>
    </w:p>
    <w:p w14:paraId="44E32DA5"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        пятница: с 13-30 до 17-30,</w:t>
      </w:r>
    </w:p>
    <w:p w14:paraId="5A5AEC0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        перерыв на обед: ежедневно с 12-30 до 13-30;</w:t>
      </w:r>
    </w:p>
    <w:p w14:paraId="6D1DC79E"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 на информационном стенде на 3-м этаже Администрации (Челябинская область, г. Усть-Катав, ул. Ленина, 47а);</w:t>
      </w:r>
    </w:p>
    <w:p w14:paraId="2A7FFB0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3) по письменному обращению в Администрацию (456043, Челябинская область, </w:t>
      </w:r>
      <w:proofErr w:type="spellStart"/>
      <w:r w:rsidRPr="000516C7">
        <w:rPr>
          <w:rFonts w:ascii="Times New Roman" w:hAnsi="Times New Roman" w:cs="Times New Roman"/>
          <w:sz w:val="28"/>
          <w:szCs w:val="28"/>
        </w:rPr>
        <w:t>г.Усть</w:t>
      </w:r>
      <w:proofErr w:type="spellEnd"/>
      <w:r w:rsidRPr="000516C7">
        <w:rPr>
          <w:rFonts w:ascii="Times New Roman" w:hAnsi="Times New Roman" w:cs="Times New Roman"/>
          <w:sz w:val="28"/>
          <w:szCs w:val="28"/>
        </w:rPr>
        <w:t xml:space="preserve">-Катав, </w:t>
      </w:r>
      <w:proofErr w:type="spellStart"/>
      <w:r w:rsidRPr="000516C7">
        <w:rPr>
          <w:rFonts w:ascii="Times New Roman" w:hAnsi="Times New Roman" w:cs="Times New Roman"/>
          <w:sz w:val="28"/>
          <w:szCs w:val="28"/>
        </w:rPr>
        <w:t>ул.Ленина</w:t>
      </w:r>
      <w:proofErr w:type="spellEnd"/>
      <w:r w:rsidRPr="000516C7">
        <w:rPr>
          <w:rFonts w:ascii="Times New Roman" w:hAnsi="Times New Roman" w:cs="Times New Roman"/>
          <w:sz w:val="28"/>
          <w:szCs w:val="28"/>
        </w:rPr>
        <w:t>, 47а);</w:t>
      </w:r>
    </w:p>
    <w:p w14:paraId="0ACCF98F"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4) по электронной почте Администрации:</w:t>
      </w:r>
      <w:r w:rsidRPr="000516C7">
        <w:rPr>
          <w:rFonts w:ascii="Times New Roman" w:hAnsi="Times New Roman" w:cs="Times New Roman"/>
          <w:szCs w:val="20"/>
        </w:rPr>
        <w:t xml:space="preserve"> </w:t>
      </w:r>
      <w:proofErr w:type="spellStart"/>
      <w:r w:rsidRPr="000516C7">
        <w:rPr>
          <w:rFonts w:ascii="Times New Roman" w:hAnsi="Times New Roman" w:cs="Times New Roman"/>
          <w:sz w:val="28"/>
          <w:szCs w:val="28"/>
          <w:lang w:val="en-US"/>
        </w:rPr>
        <w:t>adm</w:t>
      </w:r>
      <w:proofErr w:type="spellEnd"/>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pressa</w:t>
      </w:r>
      <w:proofErr w:type="spellEnd"/>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yandex</w:t>
      </w:r>
      <w:proofErr w:type="spellEnd"/>
      <w:r w:rsidRPr="000516C7">
        <w:rPr>
          <w:rFonts w:ascii="Times New Roman" w:hAnsi="Times New Roman" w:cs="Times New Roman"/>
          <w:sz w:val="28"/>
          <w:szCs w:val="28"/>
        </w:rPr>
        <w:t>.</w:t>
      </w:r>
      <w:proofErr w:type="spellStart"/>
      <w:r w:rsidRPr="000516C7">
        <w:rPr>
          <w:rFonts w:ascii="Times New Roman" w:hAnsi="Times New Roman" w:cs="Times New Roman"/>
          <w:sz w:val="28"/>
          <w:szCs w:val="28"/>
          <w:lang w:val="en-US"/>
        </w:rPr>
        <w:t>ru</w:t>
      </w:r>
      <w:proofErr w:type="spellEnd"/>
      <w:r w:rsidRPr="000516C7">
        <w:rPr>
          <w:rFonts w:ascii="Times New Roman" w:hAnsi="Times New Roman" w:cs="Times New Roman"/>
          <w:sz w:val="28"/>
          <w:szCs w:val="28"/>
        </w:rPr>
        <w:t>;</w:t>
      </w:r>
    </w:p>
    <w:p w14:paraId="748E8C28"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5) на официальном сайте Администрации: </w:t>
      </w:r>
      <w:hyperlink r:id="rId22" w:history="1">
        <w:r w:rsidRPr="000516C7">
          <w:rPr>
            <w:rStyle w:val="af0"/>
            <w:rFonts w:ascii="Times New Roman" w:hAnsi="Times New Roman"/>
            <w:sz w:val="28"/>
            <w:szCs w:val="28"/>
            <w:lang w:val="en-US"/>
          </w:rPr>
          <w:t>www</w:t>
        </w:r>
        <w:r w:rsidRPr="000516C7">
          <w:rPr>
            <w:rStyle w:val="af0"/>
            <w:rFonts w:ascii="Times New Roman" w:hAnsi="Times New Roman"/>
            <w:sz w:val="28"/>
            <w:szCs w:val="28"/>
          </w:rPr>
          <w:t>.</w:t>
        </w:r>
        <w:proofErr w:type="spellStart"/>
        <w:r w:rsidRPr="000516C7">
          <w:rPr>
            <w:rStyle w:val="af0"/>
            <w:rFonts w:ascii="Times New Roman" w:hAnsi="Times New Roman"/>
            <w:sz w:val="28"/>
            <w:szCs w:val="28"/>
            <w:lang w:val="en-US"/>
          </w:rPr>
          <w:t>ukgo</w:t>
        </w:r>
        <w:proofErr w:type="spellEnd"/>
        <w:r w:rsidRPr="000516C7">
          <w:rPr>
            <w:rStyle w:val="af0"/>
            <w:rFonts w:ascii="Times New Roman" w:hAnsi="Times New Roman"/>
            <w:sz w:val="28"/>
            <w:szCs w:val="28"/>
          </w:rPr>
          <w:t>.</w:t>
        </w:r>
        <w:proofErr w:type="spellStart"/>
        <w:r w:rsidRPr="000516C7">
          <w:rPr>
            <w:rStyle w:val="af0"/>
            <w:rFonts w:ascii="Times New Roman" w:hAnsi="Times New Roman"/>
            <w:sz w:val="28"/>
            <w:szCs w:val="28"/>
            <w:lang w:val="en-US"/>
          </w:rPr>
          <w:t>su</w:t>
        </w:r>
        <w:proofErr w:type="spellEnd"/>
      </w:hyperlink>
      <w:r w:rsidRPr="000516C7">
        <w:rPr>
          <w:rFonts w:ascii="Times New Roman" w:hAnsi="Times New Roman" w:cs="Times New Roman"/>
          <w:sz w:val="28"/>
          <w:szCs w:val="28"/>
        </w:rPr>
        <w:t>;</w:t>
      </w:r>
    </w:p>
    <w:p w14:paraId="1BA3D6FD"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6) на федеральном портале: </w:t>
      </w:r>
      <w:hyperlink r:id="rId23" w:history="1">
        <w:r w:rsidRPr="000516C7">
          <w:rPr>
            <w:rStyle w:val="af0"/>
            <w:rFonts w:ascii="Times New Roman" w:hAnsi="Times New Roman"/>
            <w:sz w:val="28"/>
            <w:szCs w:val="28"/>
            <w:lang w:val="en-US"/>
          </w:rPr>
          <w:t>www</w:t>
        </w:r>
        <w:r w:rsidRPr="000516C7">
          <w:rPr>
            <w:rStyle w:val="af0"/>
            <w:rFonts w:ascii="Times New Roman" w:hAnsi="Times New Roman"/>
            <w:sz w:val="28"/>
            <w:szCs w:val="28"/>
          </w:rPr>
          <w:t>.</w:t>
        </w:r>
        <w:r w:rsidRPr="000516C7">
          <w:rPr>
            <w:rStyle w:val="af0"/>
            <w:rFonts w:ascii="Times New Roman" w:hAnsi="Times New Roman"/>
            <w:sz w:val="28"/>
            <w:szCs w:val="28"/>
            <w:lang w:val="en-US"/>
          </w:rPr>
          <w:t>gosuslugi</w:t>
        </w:r>
        <w:r w:rsidRPr="000516C7">
          <w:rPr>
            <w:rStyle w:val="af0"/>
            <w:rFonts w:ascii="Times New Roman" w:hAnsi="Times New Roman"/>
            <w:sz w:val="28"/>
            <w:szCs w:val="28"/>
          </w:rPr>
          <w:t>.</w:t>
        </w:r>
        <w:r w:rsidRPr="000516C7">
          <w:rPr>
            <w:rStyle w:val="af0"/>
            <w:rFonts w:ascii="Times New Roman" w:hAnsi="Times New Roman"/>
            <w:sz w:val="28"/>
            <w:szCs w:val="28"/>
            <w:lang w:val="en-US"/>
          </w:rPr>
          <w:t>ru</w:t>
        </w:r>
      </w:hyperlink>
      <w:r w:rsidRPr="000516C7">
        <w:rPr>
          <w:rFonts w:ascii="Times New Roman" w:hAnsi="Times New Roman" w:cs="Times New Roman"/>
          <w:sz w:val="28"/>
          <w:szCs w:val="28"/>
        </w:rPr>
        <w:t xml:space="preserve"> и региональном портале: </w:t>
      </w:r>
      <w:hyperlink r:id="rId24" w:history="1">
        <w:r w:rsidRPr="000516C7">
          <w:rPr>
            <w:rStyle w:val="af0"/>
            <w:rFonts w:ascii="Times New Roman" w:hAnsi="Times New Roman"/>
            <w:sz w:val="28"/>
            <w:szCs w:val="28"/>
          </w:rPr>
          <w:t>www.gosuslugi74.ru</w:t>
        </w:r>
      </w:hyperlink>
      <w:r w:rsidRPr="000516C7">
        <w:rPr>
          <w:rFonts w:ascii="Times New Roman" w:hAnsi="Times New Roman" w:cs="Times New Roman"/>
          <w:sz w:val="28"/>
          <w:szCs w:val="28"/>
        </w:rPr>
        <w:t>;</w:t>
      </w:r>
    </w:p>
    <w:p w14:paraId="777B7682"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7) в многофункциональном центре.</w:t>
      </w:r>
    </w:p>
    <w:p w14:paraId="567E47D2"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25.</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Требования к форме и характеру взаимодействия должностных лиц Администрации (Структурного подразделения) с заявителями:</w:t>
      </w:r>
    </w:p>
    <w:p w14:paraId="45962106"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1) при ответе на телефонные звонки или при личном обращении заявителя должностное лицо Администрации (Структурного подразделения)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w:t>
      </w:r>
      <w:r w:rsidRPr="000516C7">
        <w:rPr>
          <w:rFonts w:ascii="Times New Roman" w:hAnsi="Times New Roman" w:cs="Times New Roman"/>
          <w:sz w:val="28"/>
          <w:szCs w:val="28"/>
        </w:rPr>
        <w:lastRenderedPageBreak/>
        <w:t>вопроса, дает ответ на заданный заявителем вопрос;</w:t>
      </w:r>
    </w:p>
    <w:p w14:paraId="2B7DC5F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14:paraId="131F4B1A"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Глава Усть-Катавского городского округа либо заместитель Главы Усть-Катавского городского округа, курирующий соответствующее направление деятельности Администрации. </w:t>
      </w:r>
    </w:p>
    <w:p w14:paraId="3290DFCA"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26. Показатели доступности и качества предоставления муниципальной услуги:</w:t>
      </w:r>
    </w:p>
    <w:p w14:paraId="7AE61CD3"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1) соблюдение сроков предоставления муниципальной услуги и условий ожидания приема;</w:t>
      </w:r>
    </w:p>
    <w:p w14:paraId="68ECBFB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 своевременное полное информирование о муниципальной услуге посредством форм, предусмотренных пунктом 24 настоящего Административного регламента;</w:t>
      </w:r>
    </w:p>
    <w:p w14:paraId="5D82B8A6" w14:textId="77777777" w:rsidR="000516C7" w:rsidRPr="000516C7" w:rsidRDefault="000516C7" w:rsidP="000516C7">
      <w:pPr>
        <w:ind w:firstLine="567"/>
        <w:rPr>
          <w:rFonts w:ascii="Times New Roman" w:hAnsi="Times New Roman" w:cs="Times New Roman"/>
          <w:sz w:val="28"/>
          <w:szCs w:val="28"/>
          <w:lang w:eastAsia="en-US"/>
        </w:rPr>
      </w:pPr>
      <w:r w:rsidRPr="000516C7">
        <w:rPr>
          <w:rFonts w:ascii="Times New Roman" w:hAnsi="Times New Roman" w:cs="Times New Roman"/>
          <w:sz w:val="28"/>
          <w:szCs w:val="28"/>
          <w:lang w:eastAsia="en-US"/>
        </w:rPr>
        <w:t>3) отсутствие обращений (жалоб) получателей муниципальной услуги при ее предоставлении;</w:t>
      </w:r>
    </w:p>
    <w:p w14:paraId="7AF29FDA" w14:textId="77777777" w:rsidR="000516C7" w:rsidRPr="000516C7" w:rsidRDefault="000516C7" w:rsidP="000516C7">
      <w:pPr>
        <w:ind w:firstLine="567"/>
        <w:rPr>
          <w:rFonts w:ascii="Times New Roman" w:hAnsi="Times New Roman" w:cs="Times New Roman"/>
          <w:sz w:val="28"/>
          <w:szCs w:val="28"/>
          <w:lang w:eastAsia="en-US"/>
        </w:rPr>
      </w:pPr>
      <w:r w:rsidRPr="000516C7">
        <w:rPr>
          <w:rFonts w:ascii="Times New Roman" w:hAnsi="Times New Roman" w:cs="Times New Roman"/>
          <w:sz w:val="28"/>
          <w:szCs w:val="28"/>
          <w:lang w:eastAsia="en-US"/>
        </w:rPr>
        <w:t>4) возможность получения государственной услуги с участием многофункционального центра;</w:t>
      </w:r>
    </w:p>
    <w:p w14:paraId="48EB6F72" w14:textId="77777777" w:rsidR="000516C7" w:rsidRPr="000516C7" w:rsidRDefault="000516C7" w:rsidP="000516C7">
      <w:pPr>
        <w:tabs>
          <w:tab w:val="left" w:pos="1134"/>
        </w:tabs>
        <w:ind w:firstLine="567"/>
        <w:outlineLvl w:val="2"/>
        <w:rPr>
          <w:rFonts w:ascii="Times New Roman" w:hAnsi="Times New Roman" w:cs="Times New Roman"/>
          <w:sz w:val="28"/>
          <w:szCs w:val="28"/>
        </w:rPr>
      </w:pPr>
      <w:r w:rsidRPr="000516C7">
        <w:rPr>
          <w:rFonts w:ascii="Times New Roman" w:hAnsi="Times New Roman" w:cs="Times New Roman"/>
          <w:sz w:val="28"/>
          <w:szCs w:val="28"/>
          <w:lang w:eastAsia="en-US"/>
        </w:rPr>
        <w:t xml:space="preserve">5) возможность предоставления муниципальной услуги с использованием федерального портала </w:t>
      </w:r>
      <w:r w:rsidRPr="000516C7">
        <w:rPr>
          <w:rFonts w:ascii="Times New Roman" w:hAnsi="Times New Roman" w:cs="Times New Roman"/>
          <w:sz w:val="28"/>
          <w:szCs w:val="28"/>
        </w:rPr>
        <w:t xml:space="preserve">www.gosuslugi.ru и регионального портала </w:t>
      </w:r>
      <w:hyperlink r:id="rId25" w:history="1">
        <w:r w:rsidRPr="000516C7">
          <w:rPr>
            <w:rStyle w:val="af0"/>
            <w:rFonts w:ascii="Times New Roman" w:hAnsi="Times New Roman"/>
            <w:sz w:val="28"/>
            <w:szCs w:val="28"/>
          </w:rPr>
          <w:t>www.gosuslugi74.ru</w:t>
        </w:r>
      </w:hyperlink>
      <w:r w:rsidRPr="000516C7">
        <w:rPr>
          <w:rFonts w:ascii="Times New Roman" w:hAnsi="Times New Roman" w:cs="Times New Roman"/>
          <w:sz w:val="28"/>
          <w:szCs w:val="28"/>
        </w:rPr>
        <w:t>;</w:t>
      </w:r>
    </w:p>
    <w:p w14:paraId="0B1F4EFF"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6) компетентность ответственных должностных лиц Администрации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4B26334D" w14:textId="77777777" w:rsidR="000516C7" w:rsidRPr="000516C7" w:rsidRDefault="000516C7" w:rsidP="000516C7">
      <w:pPr>
        <w:ind w:firstLine="567"/>
        <w:rPr>
          <w:rFonts w:ascii="Times New Roman" w:hAnsi="Times New Roman" w:cs="Times New Roman"/>
          <w:sz w:val="28"/>
          <w:szCs w:val="28"/>
        </w:rPr>
      </w:pPr>
    </w:p>
    <w:p w14:paraId="138AE053" w14:textId="77777777" w:rsidR="000516C7" w:rsidRPr="000516C7" w:rsidRDefault="000516C7" w:rsidP="000516C7">
      <w:pPr>
        <w:jc w:val="center"/>
        <w:rPr>
          <w:rFonts w:ascii="Times New Roman" w:hAnsi="Times New Roman" w:cs="Times New Roman"/>
          <w:sz w:val="28"/>
          <w:szCs w:val="28"/>
        </w:rPr>
      </w:pPr>
      <w:r w:rsidRPr="000516C7">
        <w:rPr>
          <w:rFonts w:ascii="Times New Roman" w:hAnsi="Times New Roman" w:cs="Times New Roman"/>
          <w:sz w:val="28"/>
          <w:szCs w:val="28"/>
        </w:rPr>
        <w:t>III. Состав, последовательность и сроки выполнения административных</w:t>
      </w:r>
    </w:p>
    <w:p w14:paraId="51CC9157" w14:textId="77777777" w:rsidR="000516C7" w:rsidRPr="000516C7" w:rsidRDefault="000516C7" w:rsidP="000516C7">
      <w:pPr>
        <w:jc w:val="center"/>
        <w:rPr>
          <w:rFonts w:ascii="Times New Roman" w:hAnsi="Times New Roman" w:cs="Times New Roman"/>
          <w:sz w:val="28"/>
          <w:szCs w:val="28"/>
        </w:rPr>
      </w:pPr>
      <w:r w:rsidRPr="000516C7">
        <w:rPr>
          <w:rFonts w:ascii="Times New Roman" w:hAnsi="Times New Roman" w:cs="Times New Roman"/>
          <w:sz w:val="28"/>
          <w:szCs w:val="28"/>
        </w:rPr>
        <w:t>процедур, требования к порядку их выполнения, в том числе особенности</w:t>
      </w:r>
    </w:p>
    <w:p w14:paraId="2FF0917F" w14:textId="77777777" w:rsidR="000516C7" w:rsidRPr="000516C7" w:rsidRDefault="000516C7" w:rsidP="000516C7">
      <w:pPr>
        <w:jc w:val="center"/>
        <w:rPr>
          <w:rFonts w:ascii="Times New Roman" w:hAnsi="Times New Roman" w:cs="Times New Roman"/>
          <w:sz w:val="28"/>
          <w:szCs w:val="28"/>
        </w:rPr>
      </w:pPr>
      <w:r w:rsidRPr="000516C7">
        <w:rPr>
          <w:rFonts w:ascii="Times New Roman" w:hAnsi="Times New Roman" w:cs="Times New Roman"/>
          <w:sz w:val="28"/>
          <w:szCs w:val="28"/>
        </w:rPr>
        <w:t>выполнения административных процедур в электронной форме, а также</w:t>
      </w:r>
    </w:p>
    <w:p w14:paraId="3B0A7547" w14:textId="77777777" w:rsidR="000516C7" w:rsidRPr="000516C7" w:rsidRDefault="000516C7" w:rsidP="000516C7">
      <w:pPr>
        <w:jc w:val="center"/>
        <w:rPr>
          <w:rFonts w:ascii="Times New Roman" w:hAnsi="Times New Roman" w:cs="Times New Roman"/>
          <w:sz w:val="28"/>
          <w:szCs w:val="28"/>
        </w:rPr>
      </w:pPr>
      <w:r w:rsidRPr="000516C7">
        <w:rPr>
          <w:rFonts w:ascii="Times New Roman" w:hAnsi="Times New Roman" w:cs="Times New Roman"/>
          <w:sz w:val="28"/>
          <w:szCs w:val="28"/>
        </w:rPr>
        <w:t xml:space="preserve">особенности выполнения административных процедур </w:t>
      </w:r>
    </w:p>
    <w:p w14:paraId="1B41EADA" w14:textId="77777777" w:rsidR="000516C7" w:rsidRPr="000516C7" w:rsidRDefault="000516C7" w:rsidP="000516C7">
      <w:pPr>
        <w:jc w:val="center"/>
        <w:rPr>
          <w:rFonts w:ascii="Times New Roman" w:hAnsi="Times New Roman" w:cs="Times New Roman"/>
          <w:sz w:val="28"/>
          <w:szCs w:val="28"/>
        </w:rPr>
      </w:pPr>
      <w:r w:rsidRPr="000516C7">
        <w:rPr>
          <w:rFonts w:ascii="Times New Roman" w:hAnsi="Times New Roman" w:cs="Times New Roman"/>
          <w:sz w:val="28"/>
          <w:szCs w:val="28"/>
        </w:rPr>
        <w:t>в многофункциональном центре</w:t>
      </w:r>
    </w:p>
    <w:p w14:paraId="4ADB80AA" w14:textId="77777777" w:rsidR="000516C7" w:rsidRPr="000516C7" w:rsidRDefault="000516C7" w:rsidP="000516C7">
      <w:pPr>
        <w:rPr>
          <w:rFonts w:ascii="Times New Roman" w:hAnsi="Times New Roman" w:cs="Times New Roman"/>
          <w:sz w:val="28"/>
          <w:szCs w:val="28"/>
        </w:rPr>
      </w:pPr>
    </w:p>
    <w:p w14:paraId="61E3E0EF"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27.</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14:paraId="7E390F3B"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1) прием и регистрация заявления о присвоении адреса объекту адресации, изменению и аннулированию такого адреса и прилагаемых к нему документов;</w:t>
      </w:r>
    </w:p>
    <w:p w14:paraId="6E0A458A"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2) экспертиза заявления о присвоении адреса объекту адресации, изменению и аннулированию такого адреса и прилагаемых к нему документов;</w:t>
      </w:r>
    </w:p>
    <w:p w14:paraId="1B1AA9C2"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lastRenderedPageBreak/>
        <w:t xml:space="preserve">3) принятие решения о предоставлении постановления о присвоении адреса объекту адресации, изменению и аннулированию такого адреса или об отказе в предоставлении муниципальной услуги; </w:t>
      </w:r>
    </w:p>
    <w:p w14:paraId="68EF3D3C"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xml:space="preserve">4) регистрация результата предоставления муниципальной услуги или сопроводительного письма, </w:t>
      </w:r>
      <w:r w:rsidRPr="000516C7">
        <w:rPr>
          <w:rFonts w:ascii="Times New Roman" w:hAnsi="Times New Roman" w:cs="Times New Roman"/>
          <w:sz w:val="28"/>
          <w:szCs w:val="28"/>
          <w:lang w:eastAsia="zh-CN"/>
        </w:rPr>
        <w:t>формирование комплекта соответствующих документов для передачи в много</w:t>
      </w:r>
      <w:r w:rsidRPr="000516C7">
        <w:rPr>
          <w:rFonts w:ascii="Times New Roman" w:hAnsi="Times New Roman" w:cs="Times New Roman"/>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p>
    <w:p w14:paraId="3D0D04C2"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5) 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14:paraId="377C57C6"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6) заявитель вправе отозвать свое заявление о присвоении адреса объекту адресации, изменению и аннулированию такого адреса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p>
    <w:p w14:paraId="384023D7"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28.</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Прием и регистрация заявления о присвоении адреса объекту адресации, изменению и аннулированию такого адреса и прилагаемых к нему документов.</w:t>
      </w:r>
    </w:p>
    <w:p w14:paraId="0FABD1F0"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xml:space="preserve">Юридическим фактом для начала данной административной процедуры является поступление документов, необходимых для предоставления муниципальной услуги, при личном обращении заявителя в Администрацию (Структурное подразделение) или через многофункциональный центр, либо при получении их заказным письмом или посредством федерального портала. </w:t>
      </w:r>
    </w:p>
    <w:p w14:paraId="4DA1AE11"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Прием и регистрация документов, необходимых для предоставления муниципальной услуги, при обращении заявителя в Администрацию (Структурное подразделение) или поступивших через многофункциональный центр, либо при получении их заказным письмом с уведомлением о вручении или посредством федерального портала. </w:t>
      </w:r>
    </w:p>
    <w:p w14:paraId="4E9F9FC3"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Ответственным за выполнение административной процедуры является должностное лицо Администрации (Структурного подразделения), </w:t>
      </w:r>
      <w:r w:rsidRPr="000516C7">
        <w:rPr>
          <w:rStyle w:val="11"/>
          <w:rFonts w:ascii="Times New Roman" w:hAnsi="Times New Roman" w:cs="Times New Roman"/>
          <w:color w:val="000000"/>
          <w:sz w:val="28"/>
          <w:szCs w:val="28"/>
          <w:shd w:val="clear" w:color="auto" w:fill="FFFFFF"/>
          <w:lang w:eastAsia="ar-SA"/>
        </w:rPr>
        <w:t xml:space="preserve">ответственное за регистрацию входящей и исходящей документации </w:t>
      </w:r>
      <w:r w:rsidRPr="000516C7">
        <w:rPr>
          <w:rFonts w:ascii="Times New Roman" w:hAnsi="Times New Roman" w:cs="Times New Roman"/>
          <w:sz w:val="28"/>
          <w:szCs w:val="28"/>
        </w:rPr>
        <w:t>(далее - должностное лицо, ответственное за регистрацию документации).</w:t>
      </w:r>
    </w:p>
    <w:p w14:paraId="5CC0D0A8"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При обращении заявителя о предоставлении муниципальной услуги лично должностное лицо, ответственное за регистрацию документации:</w:t>
      </w:r>
    </w:p>
    <w:p w14:paraId="6C11AE8C"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14:paraId="7D6211D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проверяет полномочия представителя (при обращении представителя заявителя);</w:t>
      </w:r>
    </w:p>
    <w:p w14:paraId="36525A9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 проверяет соответствие копий представляемых документов (за исключением нотариально заверенных) их оригиналам; </w:t>
      </w:r>
    </w:p>
    <w:p w14:paraId="106925D9"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 xml:space="preserve">- выполняет на копиях представленных документов надпись об их </w:t>
      </w:r>
      <w:r w:rsidRPr="000516C7">
        <w:rPr>
          <w:rFonts w:ascii="Times New Roman" w:hAnsi="Times New Roman" w:cs="Times New Roman"/>
          <w:sz w:val="28"/>
          <w:szCs w:val="28"/>
        </w:rPr>
        <w:lastRenderedPageBreak/>
        <w:t>соответствии подлинным экземплярам, заверяет своей подписью с указанием фамилии и инициалов;</w:t>
      </w:r>
    </w:p>
    <w:p w14:paraId="2CDDC003"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14:paraId="521C062F" w14:textId="77777777" w:rsidR="000516C7" w:rsidRPr="000516C7" w:rsidRDefault="000516C7" w:rsidP="000516C7">
      <w:pPr>
        <w:ind w:firstLine="567"/>
        <w:rPr>
          <w:rStyle w:val="11"/>
          <w:rFonts w:ascii="Times New Roman" w:hAnsi="Times New Roman" w:cs="Times New Roman"/>
          <w:color w:val="000000"/>
          <w:sz w:val="28"/>
          <w:szCs w:val="28"/>
          <w:shd w:val="clear" w:color="auto" w:fill="FFFFFF"/>
          <w:lang w:eastAsia="ar-SA"/>
        </w:rPr>
      </w:pPr>
      <w:r w:rsidRPr="000516C7">
        <w:rPr>
          <w:rFonts w:ascii="Times New Roman" w:hAnsi="Times New Roman" w:cs="Times New Roman"/>
          <w:sz w:val="28"/>
          <w:szCs w:val="28"/>
        </w:rPr>
        <w:t xml:space="preserve">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 документации, </w:t>
      </w:r>
      <w:r w:rsidRPr="000516C7">
        <w:rPr>
          <w:rStyle w:val="11"/>
          <w:rFonts w:ascii="Times New Roman" w:hAnsi="Times New Roman" w:cs="Times New Roman"/>
          <w:color w:val="000000"/>
          <w:sz w:val="28"/>
          <w:szCs w:val="28"/>
          <w:shd w:val="clear" w:color="auto" w:fill="FFFFFF"/>
          <w:lang w:eastAsia="ar-SA"/>
        </w:rPr>
        <w:t xml:space="preserve">вносит в электронную базу данных учета входящих документов запись о приеме </w:t>
      </w:r>
      <w:r w:rsidRPr="000516C7">
        <w:rPr>
          <w:rFonts w:ascii="Times New Roman" w:hAnsi="Times New Roman" w:cs="Times New Roman"/>
          <w:sz w:val="28"/>
          <w:szCs w:val="28"/>
        </w:rPr>
        <w:t>заявления о присвоении адреса объекту адресации, изменению и аннулированию такого адреса</w:t>
      </w:r>
      <w:r w:rsidRPr="000516C7">
        <w:rPr>
          <w:rStyle w:val="11"/>
          <w:rFonts w:ascii="Times New Roman" w:hAnsi="Times New Roman" w:cs="Times New Roman"/>
          <w:color w:val="000000"/>
          <w:sz w:val="28"/>
          <w:szCs w:val="28"/>
          <w:lang w:eastAsia="ar-SA"/>
        </w:rPr>
        <w:t xml:space="preserve"> с внесением следующих сведений: </w:t>
      </w:r>
    </w:p>
    <w:p w14:paraId="182623C6" w14:textId="77777777" w:rsidR="000516C7" w:rsidRPr="000516C7" w:rsidRDefault="000516C7" w:rsidP="000516C7">
      <w:pPr>
        <w:spacing w:line="100" w:lineRule="atLeast"/>
        <w:ind w:firstLine="690"/>
        <w:rPr>
          <w:rFonts w:ascii="Times New Roman" w:hAnsi="Times New Roman" w:cs="Times New Roman"/>
          <w:color w:val="000000"/>
          <w:sz w:val="28"/>
          <w:szCs w:val="28"/>
          <w:shd w:val="clear" w:color="auto" w:fill="FFFFFF"/>
        </w:rPr>
      </w:pPr>
      <w:r w:rsidRPr="000516C7">
        <w:rPr>
          <w:rFonts w:ascii="Times New Roman" w:hAnsi="Times New Roman" w:cs="Times New Roman"/>
          <w:color w:val="000000"/>
          <w:sz w:val="28"/>
          <w:szCs w:val="28"/>
          <w:shd w:val="clear" w:color="auto" w:fill="FFFFFF"/>
        </w:rPr>
        <w:t>1) регистрационный номер;</w:t>
      </w:r>
    </w:p>
    <w:p w14:paraId="0A372F96" w14:textId="77777777" w:rsidR="000516C7" w:rsidRPr="000516C7" w:rsidRDefault="000516C7" w:rsidP="000516C7">
      <w:pPr>
        <w:spacing w:line="100" w:lineRule="atLeast"/>
        <w:ind w:firstLine="705"/>
        <w:rPr>
          <w:rStyle w:val="11"/>
          <w:rFonts w:ascii="Times New Roman" w:hAnsi="Times New Roman" w:cs="Times New Roman"/>
          <w:color w:val="000000"/>
          <w:sz w:val="28"/>
          <w:szCs w:val="28"/>
          <w:shd w:val="clear" w:color="auto" w:fill="FFFFFF"/>
        </w:rPr>
      </w:pPr>
      <w:r w:rsidRPr="000516C7">
        <w:rPr>
          <w:rFonts w:ascii="Times New Roman" w:hAnsi="Times New Roman" w:cs="Times New Roman"/>
          <w:color w:val="000000"/>
          <w:sz w:val="28"/>
          <w:szCs w:val="28"/>
          <w:shd w:val="clear" w:color="auto" w:fill="FFFFFF"/>
        </w:rPr>
        <w:t>2) дата приема документов;</w:t>
      </w:r>
    </w:p>
    <w:p w14:paraId="02293A01" w14:textId="77777777" w:rsidR="000516C7" w:rsidRPr="000516C7" w:rsidRDefault="000516C7" w:rsidP="000516C7">
      <w:pPr>
        <w:spacing w:line="100" w:lineRule="atLeast"/>
        <w:ind w:firstLine="705"/>
        <w:rPr>
          <w:rStyle w:val="11"/>
          <w:rFonts w:ascii="Times New Roman" w:hAnsi="Times New Roman" w:cs="Times New Roman"/>
          <w:color w:val="000000"/>
          <w:sz w:val="28"/>
          <w:szCs w:val="28"/>
          <w:shd w:val="clear" w:color="auto" w:fill="FFFFFF"/>
        </w:rPr>
      </w:pPr>
      <w:r w:rsidRPr="000516C7">
        <w:rPr>
          <w:rStyle w:val="11"/>
          <w:rFonts w:ascii="Times New Roman" w:hAnsi="Times New Roman" w:cs="Times New Roman"/>
          <w:color w:val="000000"/>
          <w:sz w:val="28"/>
          <w:szCs w:val="28"/>
          <w:shd w:val="clear" w:color="auto" w:fill="FFFFFF"/>
        </w:rPr>
        <w:t xml:space="preserve">3) фамилия, имя, отчество </w:t>
      </w:r>
      <w:r w:rsidRPr="000516C7">
        <w:rPr>
          <w:rStyle w:val="11"/>
          <w:rFonts w:ascii="Times New Roman" w:hAnsi="Times New Roman" w:cs="Times New Roman"/>
          <w:color w:val="000000"/>
          <w:sz w:val="28"/>
          <w:szCs w:val="28"/>
        </w:rPr>
        <w:t>з</w:t>
      </w:r>
      <w:r w:rsidRPr="000516C7">
        <w:rPr>
          <w:rStyle w:val="11"/>
          <w:rFonts w:ascii="Times New Roman" w:hAnsi="Times New Roman" w:cs="Times New Roman"/>
          <w:color w:val="000000"/>
          <w:sz w:val="28"/>
          <w:szCs w:val="28"/>
          <w:shd w:val="clear" w:color="auto" w:fill="FFFFFF"/>
        </w:rPr>
        <w:t>аявителя;</w:t>
      </w:r>
    </w:p>
    <w:p w14:paraId="02A2E7CC" w14:textId="77777777" w:rsidR="000516C7" w:rsidRPr="000516C7" w:rsidRDefault="000516C7" w:rsidP="000516C7">
      <w:pPr>
        <w:spacing w:line="100" w:lineRule="atLeast"/>
        <w:ind w:firstLine="625"/>
        <w:rPr>
          <w:rStyle w:val="11"/>
          <w:rFonts w:ascii="Times New Roman" w:hAnsi="Times New Roman" w:cs="Times New Roman"/>
          <w:color w:val="000000"/>
          <w:sz w:val="28"/>
          <w:szCs w:val="28"/>
          <w:lang w:eastAsia="ar-SA"/>
        </w:rPr>
      </w:pPr>
      <w:r w:rsidRPr="000516C7">
        <w:rPr>
          <w:rStyle w:val="11"/>
          <w:rFonts w:ascii="Times New Roman" w:hAnsi="Times New Roman" w:cs="Times New Roman"/>
          <w:color w:val="000000"/>
          <w:sz w:val="28"/>
          <w:szCs w:val="28"/>
          <w:shd w:val="clear" w:color="auto" w:fill="FFFFFF"/>
        </w:rPr>
        <w:t xml:space="preserve"> 4) </w:t>
      </w:r>
      <w:r w:rsidRPr="000516C7">
        <w:rPr>
          <w:rStyle w:val="11"/>
          <w:rFonts w:ascii="Times New Roman" w:hAnsi="Times New Roman" w:cs="Times New Roman"/>
          <w:color w:val="000000"/>
          <w:sz w:val="28"/>
          <w:szCs w:val="28"/>
          <w:shd w:val="clear" w:color="auto" w:fill="FFFFFF"/>
          <w:lang w:eastAsia="ar-SA"/>
        </w:rPr>
        <w:t>наименование входящего документа.</w:t>
      </w:r>
    </w:p>
    <w:p w14:paraId="3EA32FC3" w14:textId="77777777" w:rsidR="000516C7" w:rsidRPr="000516C7" w:rsidRDefault="000516C7" w:rsidP="000516C7">
      <w:pPr>
        <w:ind w:firstLine="567"/>
        <w:rPr>
          <w:rFonts w:ascii="Times New Roman" w:hAnsi="Times New Roman" w:cs="Times New Roman"/>
          <w:sz w:val="28"/>
          <w:szCs w:val="28"/>
        </w:rPr>
      </w:pPr>
      <w:r w:rsidRPr="000516C7">
        <w:rPr>
          <w:rStyle w:val="11"/>
          <w:rFonts w:ascii="Times New Roman" w:hAnsi="Times New Roman" w:cs="Times New Roman"/>
          <w:color w:val="000000"/>
          <w:sz w:val="28"/>
          <w:szCs w:val="28"/>
          <w:shd w:val="clear" w:color="auto" w:fill="FFFFFF"/>
          <w:lang w:eastAsia="ar-SA"/>
        </w:rPr>
        <w:t xml:space="preserve">На </w:t>
      </w:r>
      <w:r w:rsidRPr="000516C7">
        <w:rPr>
          <w:rFonts w:ascii="Times New Roman" w:hAnsi="Times New Roman" w:cs="Times New Roman"/>
          <w:sz w:val="28"/>
          <w:szCs w:val="28"/>
        </w:rPr>
        <w:t>заявлении о присвоении адреса объекту адресации, изменению и аннулированию такого адреса</w:t>
      </w:r>
      <w:r w:rsidRPr="000516C7">
        <w:rPr>
          <w:rStyle w:val="11"/>
          <w:rFonts w:ascii="Times New Roman" w:hAnsi="Times New Roman" w:cs="Times New Roman"/>
          <w:color w:val="000000"/>
          <w:sz w:val="28"/>
          <w:szCs w:val="28"/>
          <w:lang w:eastAsia="ar-SA"/>
        </w:rPr>
        <w:t xml:space="preserve"> проставляется</w:t>
      </w:r>
      <w:r w:rsidRPr="000516C7">
        <w:rPr>
          <w:rStyle w:val="11"/>
          <w:rFonts w:ascii="Times New Roman" w:hAnsi="Times New Roman" w:cs="Times New Roman"/>
          <w:color w:val="000000"/>
          <w:sz w:val="28"/>
          <w:szCs w:val="28"/>
          <w:shd w:val="clear" w:color="auto" w:fill="FFFFFF"/>
          <w:lang w:eastAsia="ar-SA"/>
        </w:rPr>
        <w:t xml:space="preserve"> штамп или вносится запись с указанием входящего регистрационного номе</w:t>
      </w:r>
      <w:r w:rsidRPr="000516C7">
        <w:rPr>
          <w:rStyle w:val="11"/>
          <w:rFonts w:ascii="Times New Roman" w:hAnsi="Times New Roman" w:cs="Times New Roman"/>
          <w:color w:val="000000"/>
          <w:sz w:val="28"/>
          <w:szCs w:val="28"/>
          <w:lang w:eastAsia="ar-SA"/>
        </w:rPr>
        <w:t>ра и даты поступления документов.</w:t>
      </w:r>
    </w:p>
    <w:p w14:paraId="156C3496" w14:textId="77777777" w:rsidR="000516C7" w:rsidRPr="000516C7" w:rsidRDefault="000516C7" w:rsidP="000516C7">
      <w:pPr>
        <w:tabs>
          <w:tab w:val="num" w:pos="3132"/>
        </w:tabs>
        <w:ind w:firstLine="567"/>
        <w:rPr>
          <w:rFonts w:ascii="Times New Roman" w:hAnsi="Times New Roman" w:cs="Times New Roman"/>
          <w:color w:val="000000"/>
          <w:sz w:val="28"/>
          <w:szCs w:val="28"/>
          <w:lang w:eastAsia="ar-SA"/>
        </w:rPr>
      </w:pPr>
      <w:r w:rsidRPr="000516C7">
        <w:rPr>
          <w:rFonts w:ascii="Times New Roman" w:hAnsi="Times New Roman" w:cs="Times New Roman"/>
          <w:sz w:val="28"/>
          <w:szCs w:val="28"/>
        </w:rPr>
        <w:t>Должностное лицо, ответственное за регистрацию документации, передает заявления о присвоении адреса объекту адресации, изменению и аннулированию такого адреса</w:t>
      </w:r>
      <w:r w:rsidRPr="000516C7">
        <w:rPr>
          <w:rStyle w:val="11"/>
          <w:rFonts w:ascii="Times New Roman" w:hAnsi="Times New Roman" w:cs="Times New Roman"/>
          <w:color w:val="000000"/>
          <w:sz w:val="28"/>
          <w:szCs w:val="28"/>
          <w:lang w:eastAsia="ar-SA"/>
        </w:rPr>
        <w:t xml:space="preserve"> и прилагаемые к нему документы </w:t>
      </w:r>
      <w:r w:rsidRPr="000516C7">
        <w:rPr>
          <w:rFonts w:ascii="Times New Roman" w:hAnsi="Times New Roman" w:cs="Times New Roman"/>
          <w:sz w:val="28"/>
          <w:szCs w:val="28"/>
        </w:rPr>
        <w:t xml:space="preserve">в Структурное подразделение в течение 1 календарного дня со дня их регистрации. </w:t>
      </w:r>
    </w:p>
    <w:p w14:paraId="732A2E23"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Результатом исполнения административной процедуры по приему и регистрации заявления о присвоении адреса объекту адресации, изменению и аннулированию такого адреса и прилагаемых к нему документов является их передача в Структурное подразделение. </w:t>
      </w:r>
    </w:p>
    <w:p w14:paraId="3438F824"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29. Особенности организации работы по приему документов в многофункциональном центре.</w:t>
      </w:r>
    </w:p>
    <w:p w14:paraId="089447A3"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Прием заявления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Администрации (Структурного подразделения).</w:t>
      </w:r>
    </w:p>
    <w:p w14:paraId="3B8CE16D"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Работник многофункционального центра, ответственный за работу по приему документов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14:paraId="26B0E8B1" w14:textId="77777777" w:rsidR="000516C7" w:rsidRPr="000516C7" w:rsidRDefault="000516C7" w:rsidP="000516C7">
      <w:pPr>
        <w:tabs>
          <w:tab w:val="left" w:pos="0"/>
          <w:tab w:val="left" w:pos="1276"/>
          <w:tab w:val="left" w:pos="1701"/>
          <w:tab w:val="left" w:pos="1843"/>
        </w:tabs>
        <w:ind w:left="1069" w:hanging="360"/>
        <w:rPr>
          <w:rFonts w:ascii="Times New Roman" w:hAnsi="Times New Roman" w:cs="Times New Roman"/>
          <w:sz w:val="28"/>
          <w:szCs w:val="28"/>
        </w:rPr>
      </w:pPr>
      <w:r w:rsidRPr="000516C7">
        <w:rPr>
          <w:rFonts w:ascii="Times New Roman" w:hAnsi="Times New Roman" w:cs="Times New Roman"/>
          <w:sz w:val="28"/>
          <w:szCs w:val="28"/>
        </w:rPr>
        <w:t>1) устанавливает предмет обращения;</w:t>
      </w:r>
    </w:p>
    <w:p w14:paraId="6BDB9CD3"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2) устанавливает личность заявителя, в том числе проверяет документ, удостоверяющий личность заявителя;</w:t>
      </w:r>
    </w:p>
    <w:p w14:paraId="631C3247"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(прием и регистрация заявления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w:t>
      </w:r>
      <w:r w:rsidRPr="000516C7">
        <w:rPr>
          <w:rFonts w:ascii="Times New Roman" w:hAnsi="Times New Roman" w:cs="Times New Roman"/>
          <w:sz w:val="28"/>
          <w:szCs w:val="28"/>
        </w:rPr>
        <w:lastRenderedPageBreak/>
        <w:t>Российской Федерации, либо при отказе заявителя предъявить работнику многофункционального центра, ответственному за прием документов, указанный документ);</w:t>
      </w:r>
    </w:p>
    <w:p w14:paraId="4BC1AFB9"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уведомлением обращается представитель заявителя);</w:t>
      </w:r>
    </w:p>
    <w:p w14:paraId="607F358E" w14:textId="77777777" w:rsidR="000516C7" w:rsidRPr="000516C7" w:rsidRDefault="000516C7" w:rsidP="000516C7">
      <w:pPr>
        <w:ind w:firstLine="709"/>
        <w:rPr>
          <w:rFonts w:ascii="Times New Roman" w:hAnsi="Times New Roman" w:cs="Times New Roman"/>
          <w:sz w:val="28"/>
          <w:szCs w:val="28"/>
          <w:lang w:eastAsia="en-US"/>
        </w:rPr>
      </w:pPr>
      <w:r w:rsidRPr="000516C7">
        <w:rPr>
          <w:rFonts w:ascii="Times New Roman" w:hAnsi="Times New Roman" w:cs="Times New Roman"/>
          <w:sz w:val="28"/>
          <w:szCs w:val="28"/>
          <w:lang w:eastAsia="en-US"/>
        </w:rPr>
        <w:t>4) проверяет соответствие представленных документов требованиям, установленным законодательством:</w:t>
      </w:r>
    </w:p>
    <w:p w14:paraId="0B367144" w14:textId="77777777" w:rsidR="000516C7" w:rsidRPr="000516C7" w:rsidRDefault="000516C7" w:rsidP="000516C7">
      <w:pPr>
        <w:ind w:firstLine="709"/>
        <w:rPr>
          <w:rFonts w:ascii="Times New Roman" w:hAnsi="Times New Roman" w:cs="Times New Roman"/>
          <w:sz w:val="28"/>
          <w:szCs w:val="28"/>
          <w:lang w:eastAsia="en-US"/>
        </w:rPr>
      </w:pPr>
      <w:r w:rsidRPr="000516C7">
        <w:rPr>
          <w:rFonts w:ascii="Times New Roman" w:hAnsi="Times New Roman" w:cs="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14:paraId="42A3E7AA" w14:textId="77777777" w:rsidR="000516C7" w:rsidRPr="000516C7" w:rsidRDefault="000516C7" w:rsidP="000516C7">
      <w:pPr>
        <w:ind w:firstLine="709"/>
        <w:rPr>
          <w:rFonts w:ascii="Times New Roman" w:hAnsi="Times New Roman" w:cs="Times New Roman"/>
          <w:sz w:val="28"/>
          <w:szCs w:val="28"/>
          <w:lang w:eastAsia="en-US"/>
        </w:rPr>
      </w:pPr>
      <w:r w:rsidRPr="000516C7">
        <w:rPr>
          <w:rFonts w:ascii="Times New Roman" w:hAnsi="Times New Roman" w:cs="Times New Roman"/>
          <w:sz w:val="28"/>
          <w:szCs w:val="28"/>
          <w:lang w:eastAsia="en-US"/>
        </w:rPr>
        <w:t xml:space="preserve">- тексты документов написаны разборчиво, без сокращений; </w:t>
      </w:r>
    </w:p>
    <w:p w14:paraId="24FB33CF" w14:textId="77777777" w:rsidR="000516C7" w:rsidRPr="000516C7" w:rsidRDefault="000516C7" w:rsidP="000516C7">
      <w:pPr>
        <w:ind w:firstLine="709"/>
        <w:rPr>
          <w:rFonts w:ascii="Times New Roman" w:hAnsi="Times New Roman" w:cs="Times New Roman"/>
          <w:sz w:val="28"/>
          <w:szCs w:val="28"/>
          <w:lang w:eastAsia="en-US"/>
        </w:rPr>
      </w:pPr>
      <w:r w:rsidRPr="000516C7">
        <w:rPr>
          <w:rFonts w:ascii="Times New Roman" w:hAnsi="Times New Roman" w:cs="Times New Roman"/>
          <w:sz w:val="28"/>
          <w:szCs w:val="28"/>
          <w:lang w:eastAsia="en-US"/>
        </w:rPr>
        <w:t>- фамилии, имена и отчества физических лиц написаны полностью;</w:t>
      </w:r>
    </w:p>
    <w:p w14:paraId="53FF57E0" w14:textId="77777777" w:rsidR="000516C7" w:rsidRPr="000516C7" w:rsidRDefault="000516C7" w:rsidP="000516C7">
      <w:pPr>
        <w:ind w:firstLine="709"/>
        <w:rPr>
          <w:rFonts w:ascii="Times New Roman" w:hAnsi="Times New Roman" w:cs="Times New Roman"/>
          <w:sz w:val="28"/>
          <w:szCs w:val="28"/>
          <w:lang w:eastAsia="en-US"/>
        </w:rPr>
      </w:pPr>
      <w:r w:rsidRPr="000516C7">
        <w:rPr>
          <w:rFonts w:ascii="Times New Roman" w:hAnsi="Times New Roman" w:cs="Times New Roman"/>
          <w:sz w:val="28"/>
          <w:szCs w:val="28"/>
          <w:lang w:eastAsia="en-US"/>
        </w:rPr>
        <w:t>- в документах нет подчисток, приписок, зачеркнутых слов и иных неоговоренных исправлений;</w:t>
      </w:r>
    </w:p>
    <w:p w14:paraId="05DB17C0" w14:textId="77777777" w:rsidR="000516C7" w:rsidRPr="000516C7" w:rsidRDefault="000516C7" w:rsidP="000516C7">
      <w:pPr>
        <w:ind w:firstLine="709"/>
        <w:rPr>
          <w:rFonts w:ascii="Times New Roman" w:hAnsi="Times New Roman" w:cs="Times New Roman"/>
          <w:sz w:val="28"/>
          <w:szCs w:val="28"/>
          <w:lang w:eastAsia="en-US"/>
        </w:rPr>
      </w:pPr>
      <w:r w:rsidRPr="000516C7">
        <w:rPr>
          <w:rFonts w:ascii="Times New Roman" w:hAnsi="Times New Roman" w:cs="Times New Roman"/>
          <w:sz w:val="28"/>
          <w:szCs w:val="28"/>
          <w:lang w:eastAsia="en-US"/>
        </w:rPr>
        <w:t>- документы не исполнены карандашом;</w:t>
      </w:r>
    </w:p>
    <w:p w14:paraId="412ADF64" w14:textId="77777777" w:rsidR="000516C7" w:rsidRPr="000516C7" w:rsidRDefault="000516C7" w:rsidP="000516C7">
      <w:pPr>
        <w:ind w:firstLine="709"/>
        <w:rPr>
          <w:rFonts w:ascii="Times New Roman" w:hAnsi="Times New Roman" w:cs="Times New Roman"/>
          <w:sz w:val="28"/>
          <w:szCs w:val="28"/>
          <w:lang w:eastAsia="en-US"/>
        </w:rPr>
      </w:pPr>
      <w:r w:rsidRPr="000516C7">
        <w:rPr>
          <w:rFonts w:ascii="Times New Roman" w:hAnsi="Times New Roman" w:cs="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14:paraId="24C8D379"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 xml:space="preserve">5) осуществляет проверку представленных заявителем (представителем заявителя) документов на полноту комплекта документов и соответствие их </w:t>
      </w:r>
      <w:proofErr w:type="gramStart"/>
      <w:r w:rsidRPr="000516C7">
        <w:rPr>
          <w:rFonts w:ascii="Times New Roman" w:hAnsi="Times New Roman" w:cs="Times New Roman"/>
          <w:sz w:val="28"/>
          <w:szCs w:val="28"/>
        </w:rPr>
        <w:t>требованиям  настоящего</w:t>
      </w:r>
      <w:proofErr w:type="gramEnd"/>
      <w:r w:rsidRPr="000516C7">
        <w:rPr>
          <w:rFonts w:ascii="Times New Roman" w:hAnsi="Times New Roman" w:cs="Times New Roman"/>
          <w:sz w:val="28"/>
          <w:szCs w:val="28"/>
        </w:rPr>
        <w:t xml:space="preserve"> Административного регламента; </w:t>
      </w:r>
    </w:p>
    <w:p w14:paraId="4765A21F"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14:paraId="21095EF3"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7) проверяет соответствие копий представленных документов (за исключением нотариально заверенных) их оригиналам;</w:t>
      </w:r>
    </w:p>
    <w:p w14:paraId="7F8C4207"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14:paraId="42CDF7C3"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(в случае отсутствия копий документов, предусмотренных пункта 13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14:paraId="72A6B8FF"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9) принимает заявление о присвоении адреса объекту адресации, изменению и аннулированию такого адреса объекта и необходимые для предоставления государственной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заявления о присвоении адреса объекту адресации, изменению и аннулированию такого адреса в АИС МФЦ, с присвоением индивидуального номера записи в электронном журнале;</w:t>
      </w:r>
    </w:p>
    <w:p w14:paraId="01140195"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 xml:space="preserve">10) выдает заявителю (представителю заявителя) заявление для его проверки </w:t>
      </w:r>
      <w:r w:rsidRPr="000516C7">
        <w:rPr>
          <w:rFonts w:ascii="Times New Roman" w:hAnsi="Times New Roman" w:cs="Times New Roman"/>
          <w:sz w:val="28"/>
          <w:szCs w:val="28"/>
        </w:rPr>
        <w:lastRenderedPageBreak/>
        <w:t>и подписания с проставлением даты подачи уведомления;</w:t>
      </w:r>
    </w:p>
    <w:p w14:paraId="778D56D1"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11) формирует в двух экземплярах расписку о приеме заявления и документов от заявителя (представителя заявителя);</w:t>
      </w:r>
    </w:p>
    <w:p w14:paraId="044877C8"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12) подписывает расписку в двух экземплярах и передает ее заявителю (представителю заявителя) для подписания;</w:t>
      </w:r>
    </w:p>
    <w:p w14:paraId="6B27E93A"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13) выдает заявителю (представителю заявителя) один экземпляр расписки о приеме заявления и документов и информирует заявителя (представителя заявителя) о предполагаемом сроке предоставления государственной услуги;</w:t>
      </w:r>
    </w:p>
    <w:p w14:paraId="752B5166"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14) составляет опись принятых от заявителя (представителя заявителя) заявления и документов в двух экземплярах, подписывает оба экземпляра для передачи в Администрацию (Структурное подразделение);</w:t>
      </w:r>
    </w:p>
    <w:p w14:paraId="19DEB5A9"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lang w:eastAsia="zh-CN"/>
        </w:rPr>
      </w:pPr>
      <w:r w:rsidRPr="000516C7">
        <w:rPr>
          <w:rFonts w:ascii="Times New Roman" w:hAnsi="Times New Roman" w:cs="Times New Roman"/>
          <w:sz w:val="28"/>
          <w:szCs w:val="28"/>
          <w:lang w:eastAsia="zh-CN"/>
        </w:rPr>
        <w:t>15) формирует реестр передачи комплектов документов в двух экземплярах на бумажном носителе, подписывает его;</w:t>
      </w:r>
    </w:p>
    <w:p w14:paraId="0FEBD4C3"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 xml:space="preserve">16) </w:t>
      </w:r>
      <w:r w:rsidRPr="000516C7">
        <w:rPr>
          <w:rFonts w:ascii="Times New Roman" w:hAnsi="Times New Roman" w:cs="Times New Roman"/>
          <w:sz w:val="28"/>
          <w:szCs w:val="28"/>
          <w:lang w:eastAsia="zh-CN"/>
        </w:rPr>
        <w:t xml:space="preserve">формирует комплект документов на бумажном носителе с вложением описи для передачи курьером </w:t>
      </w:r>
      <w:r w:rsidRPr="000516C7">
        <w:rPr>
          <w:rFonts w:ascii="Times New Roman" w:hAnsi="Times New Roman" w:cs="Times New Roman"/>
          <w:sz w:val="28"/>
          <w:szCs w:val="28"/>
        </w:rPr>
        <w:t xml:space="preserve">многофункционального центра </w:t>
      </w:r>
      <w:r w:rsidRPr="000516C7">
        <w:rPr>
          <w:rFonts w:ascii="Times New Roman" w:hAnsi="Times New Roman" w:cs="Times New Roman"/>
          <w:sz w:val="28"/>
          <w:szCs w:val="28"/>
          <w:lang w:eastAsia="zh-CN"/>
        </w:rPr>
        <w:t xml:space="preserve">в Администрацию </w:t>
      </w:r>
      <w:r w:rsidRPr="000516C7">
        <w:rPr>
          <w:rFonts w:ascii="Times New Roman" w:hAnsi="Times New Roman" w:cs="Times New Roman"/>
          <w:sz w:val="28"/>
          <w:szCs w:val="28"/>
        </w:rPr>
        <w:t>(Структурное подразделение)</w:t>
      </w:r>
      <w:r w:rsidRPr="000516C7">
        <w:rPr>
          <w:rFonts w:ascii="Times New Roman" w:hAnsi="Times New Roman" w:cs="Times New Roman"/>
          <w:sz w:val="28"/>
          <w:szCs w:val="28"/>
          <w:lang w:eastAsia="zh-CN"/>
        </w:rPr>
        <w:t>.</w:t>
      </w:r>
    </w:p>
    <w:p w14:paraId="654DF170" w14:textId="77777777" w:rsidR="000516C7" w:rsidRPr="000516C7" w:rsidRDefault="000516C7" w:rsidP="000516C7">
      <w:pPr>
        <w:tabs>
          <w:tab w:val="num" w:pos="3132"/>
        </w:tabs>
        <w:ind w:firstLine="567"/>
        <w:rPr>
          <w:rFonts w:ascii="Times New Roman" w:hAnsi="Times New Roman" w:cs="Times New Roman"/>
          <w:sz w:val="28"/>
          <w:szCs w:val="28"/>
        </w:rPr>
      </w:pPr>
      <w:r w:rsidRPr="000516C7">
        <w:rPr>
          <w:rFonts w:ascii="Times New Roman" w:hAnsi="Times New Roman" w:cs="Times New Roman"/>
          <w:sz w:val="28"/>
          <w:szCs w:val="28"/>
        </w:rPr>
        <w:t>Курьер многофункционального центра передает по реестру комплект документов, необходимых для предоставления муниципальной услуги в Администрацию (Структурное подразделение) не позднее 1 рабочего дня, следующего за днем приема заявления и документов в многофункциональном центре.</w:t>
      </w:r>
    </w:p>
    <w:p w14:paraId="7A344328"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Результатом исполнения административного действия по приему заявления и прилагаемых к нему документов, в многофункциональном центре является передача заявления и прилагаемых к нему документов в Администрацию (Структурное подразделение).</w:t>
      </w:r>
    </w:p>
    <w:p w14:paraId="42013DD5"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 xml:space="preserve">29.1 Порядок предоставления двух и более муниципальных услуг в многофункциональных центрах при однократном обращении заявителя. </w:t>
      </w:r>
    </w:p>
    <w:p w14:paraId="44ADE839"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 xml:space="preserve">Заявитель может обратиться в многофункциональный центр с заявлением о предоставлении нескольких муниципальных услуг. </w:t>
      </w:r>
    </w:p>
    <w:p w14:paraId="5EB2B65C"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 xml:space="preserve">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требуется составление и подписание таких заявлений заявителем. </w:t>
      </w:r>
    </w:p>
    <w:p w14:paraId="090AD798"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 xml:space="preserve">Комплексный запрос должен содержать указание на муниципальные услуги, </w:t>
      </w:r>
      <w:r w:rsidRPr="000516C7">
        <w:rPr>
          <w:rFonts w:ascii="Times New Roman" w:hAnsi="Times New Roman" w:cs="Times New Roman"/>
          <w:sz w:val="28"/>
          <w:szCs w:val="28"/>
        </w:rPr>
        <w:lastRenderedPageBreak/>
        <w:t xml:space="preserve">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 </w:t>
      </w:r>
    </w:p>
    <w:p w14:paraId="7FFD9278"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3DE904E6"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участвующих в предоставлении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2F6DB669"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w:t>
      </w:r>
    </w:p>
    <w:p w14:paraId="1EFB9F3B"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3618600B"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Предоставление муниципальной услуги в составе комплексной услуги в многофункциональном центре осуществляется в соответствии с Порядком предоставления комплексных услуг в многофункциональном центре. </w:t>
      </w:r>
    </w:p>
    <w:p w14:paraId="60295605"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Направление многофункциональным центром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w:t>
      </w:r>
      <w:r w:rsidRPr="000516C7">
        <w:rPr>
          <w:rFonts w:ascii="Times New Roman" w:hAnsi="Times New Roman" w:cs="Times New Roman"/>
          <w:sz w:val="28"/>
          <w:szCs w:val="28"/>
        </w:rPr>
        <w:lastRenderedPageBreak/>
        <w:t>следующего за днем получения комплексного запроса.</w:t>
      </w:r>
    </w:p>
    <w:p w14:paraId="2CD5D75B"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22B39A39"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F304037"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591C7112" w14:textId="77777777" w:rsidR="000516C7" w:rsidRPr="000516C7" w:rsidRDefault="000516C7" w:rsidP="000516C7">
      <w:pPr>
        <w:ind w:firstLine="567"/>
        <w:rPr>
          <w:rFonts w:ascii="Times New Roman" w:hAnsi="Times New Roman" w:cs="Times New Roman"/>
          <w:sz w:val="28"/>
        </w:rPr>
      </w:pPr>
      <w:r w:rsidRPr="000516C7">
        <w:rPr>
          <w:rFonts w:ascii="Times New Roman" w:hAnsi="Times New Roman" w:cs="Times New Roman"/>
          <w:sz w:val="28"/>
        </w:rPr>
        <w:t>29.2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32A9961" w14:textId="77777777" w:rsidR="000516C7" w:rsidRPr="000516C7" w:rsidRDefault="000516C7" w:rsidP="000516C7">
      <w:pPr>
        <w:ind w:firstLine="567"/>
        <w:rPr>
          <w:rFonts w:ascii="Times New Roman" w:hAnsi="Times New Roman" w:cs="Times New Roman"/>
          <w:sz w:val="28"/>
        </w:rPr>
      </w:pPr>
      <w:r w:rsidRPr="000516C7">
        <w:rPr>
          <w:rFonts w:ascii="Times New Roman" w:hAnsi="Times New Roman" w:cs="Times New Roman"/>
          <w:sz w:val="28"/>
        </w:rPr>
        <w:t xml:space="preserve">29.2.1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w:t>
      </w:r>
      <w:r w:rsidRPr="000516C7">
        <w:rPr>
          <w:rFonts w:ascii="Times New Roman" w:hAnsi="Times New Roman" w:cs="Times New Roman"/>
          <w:sz w:val="28"/>
        </w:rPr>
        <w:lastRenderedPageBreak/>
        <w:t>услуги и (или) предоставления такой услуги.</w:t>
      </w:r>
    </w:p>
    <w:p w14:paraId="044AEFEA" w14:textId="77777777" w:rsidR="000516C7" w:rsidRPr="000516C7" w:rsidRDefault="000516C7" w:rsidP="000516C7">
      <w:pPr>
        <w:ind w:firstLine="709"/>
        <w:rPr>
          <w:rFonts w:ascii="Times New Roman" w:hAnsi="Times New Roman" w:cs="Times New Roman"/>
          <w:sz w:val="28"/>
        </w:rPr>
      </w:pPr>
      <w:r w:rsidRPr="000516C7">
        <w:rPr>
          <w:rFonts w:ascii="Times New Roman" w:hAnsi="Times New Roman" w:cs="Times New Roman"/>
          <w:sz w:val="28"/>
        </w:rPr>
        <w:t xml:space="preserve"> 29.2.2 Требования к электронным документам и электронным копиям документов, предоставляемым через Портал:</w:t>
      </w:r>
    </w:p>
    <w:p w14:paraId="49E29709" w14:textId="77777777" w:rsidR="000516C7" w:rsidRPr="000516C7" w:rsidRDefault="000516C7" w:rsidP="000516C7">
      <w:pPr>
        <w:ind w:firstLine="709"/>
        <w:rPr>
          <w:rFonts w:ascii="Times New Roman" w:hAnsi="Times New Roman" w:cs="Times New Roman"/>
          <w:sz w:val="28"/>
        </w:rPr>
      </w:pPr>
      <w:r w:rsidRPr="000516C7">
        <w:rPr>
          <w:rFonts w:ascii="Times New Roman" w:hAnsi="Times New Roman" w:cs="Times New Roman"/>
          <w:sz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14:paraId="14C9027F" w14:textId="77777777" w:rsidR="000516C7" w:rsidRPr="000516C7" w:rsidRDefault="000516C7" w:rsidP="000516C7">
      <w:pPr>
        <w:ind w:firstLine="709"/>
        <w:rPr>
          <w:rFonts w:ascii="Times New Roman" w:hAnsi="Times New Roman" w:cs="Times New Roman"/>
          <w:sz w:val="28"/>
        </w:rPr>
      </w:pPr>
      <w:r w:rsidRPr="000516C7">
        <w:rPr>
          <w:rFonts w:ascii="Times New Roman" w:hAnsi="Times New Roman" w:cs="Times New Roman"/>
          <w:sz w:val="28"/>
        </w:rPr>
        <w:t xml:space="preserve">2) через Портал допускается предоставлять файлы следующих форматов: </w:t>
      </w:r>
      <w:proofErr w:type="spellStart"/>
      <w:r w:rsidRPr="000516C7">
        <w:rPr>
          <w:rFonts w:ascii="Times New Roman" w:hAnsi="Times New Roman" w:cs="Times New Roman"/>
          <w:sz w:val="28"/>
        </w:rPr>
        <w:t>docx</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doc</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rtf</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txt</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pdf</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xls</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xlsx</w:t>
      </w:r>
      <w:proofErr w:type="spellEnd"/>
      <w:r w:rsidRPr="000516C7">
        <w:rPr>
          <w:rFonts w:ascii="Times New Roman" w:hAnsi="Times New Roman" w:cs="Times New Roman"/>
          <w:sz w:val="28"/>
        </w:rPr>
        <w:t xml:space="preserve">, </w:t>
      </w:r>
      <w:r w:rsidRPr="000516C7">
        <w:rPr>
          <w:rFonts w:ascii="Times New Roman" w:hAnsi="Times New Roman" w:cs="Times New Roman"/>
          <w:sz w:val="28"/>
          <w:lang w:val="en-US"/>
        </w:rPr>
        <w:t>xml</w:t>
      </w:r>
      <w:r w:rsidRPr="000516C7">
        <w:rPr>
          <w:rFonts w:ascii="Times New Roman" w:hAnsi="Times New Roman" w:cs="Times New Roman"/>
          <w:sz w:val="28"/>
        </w:rPr>
        <w:t xml:space="preserve">, </w:t>
      </w:r>
      <w:proofErr w:type="spellStart"/>
      <w:r w:rsidRPr="000516C7">
        <w:rPr>
          <w:rFonts w:ascii="Times New Roman" w:hAnsi="Times New Roman" w:cs="Times New Roman"/>
          <w:sz w:val="28"/>
        </w:rPr>
        <w:t>rar</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zip</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ppt</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bmp</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jpg</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jpeg</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gif</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tif</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tiff</w:t>
      </w:r>
      <w:proofErr w:type="spellEnd"/>
      <w:r w:rsidRPr="000516C7">
        <w:rPr>
          <w:rFonts w:ascii="Times New Roman" w:hAnsi="Times New Roman" w:cs="Times New Roman"/>
          <w:sz w:val="28"/>
        </w:rPr>
        <w:t xml:space="preserve">, </w:t>
      </w:r>
      <w:proofErr w:type="spellStart"/>
      <w:r w:rsidRPr="000516C7">
        <w:rPr>
          <w:rFonts w:ascii="Times New Roman" w:hAnsi="Times New Roman" w:cs="Times New Roman"/>
          <w:sz w:val="28"/>
        </w:rPr>
        <w:t>odf</w:t>
      </w:r>
      <w:proofErr w:type="spellEnd"/>
      <w:r w:rsidRPr="000516C7">
        <w:rPr>
          <w:rFonts w:ascii="Times New Roman" w:hAnsi="Times New Roman" w:cs="Times New Roman"/>
          <w:sz w:val="28"/>
        </w:rPr>
        <w:t>. Предоставление файлов, имеющих форматы отличных от указанных, не допускается.</w:t>
      </w:r>
    </w:p>
    <w:p w14:paraId="7E718DE3" w14:textId="77777777" w:rsidR="000516C7" w:rsidRPr="000516C7" w:rsidRDefault="000516C7" w:rsidP="000516C7">
      <w:pPr>
        <w:ind w:firstLine="709"/>
        <w:rPr>
          <w:rFonts w:ascii="Times New Roman" w:hAnsi="Times New Roman" w:cs="Times New Roman"/>
          <w:sz w:val="28"/>
        </w:rPr>
      </w:pPr>
      <w:r w:rsidRPr="000516C7">
        <w:rPr>
          <w:rFonts w:ascii="Times New Roman" w:hAnsi="Times New Roman" w:cs="Times New Roman"/>
          <w:sz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655D2FCE" w14:textId="77777777" w:rsidR="000516C7" w:rsidRPr="000516C7" w:rsidRDefault="000516C7" w:rsidP="000516C7">
      <w:pPr>
        <w:ind w:firstLine="709"/>
        <w:rPr>
          <w:rFonts w:ascii="Times New Roman" w:hAnsi="Times New Roman" w:cs="Times New Roman"/>
          <w:sz w:val="28"/>
        </w:rPr>
      </w:pPr>
      <w:r w:rsidRPr="000516C7">
        <w:rPr>
          <w:rFonts w:ascii="Times New Roman" w:hAnsi="Times New Roman" w:cs="Times New Roman"/>
          <w:sz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14:paraId="42FFD2DE" w14:textId="77777777" w:rsidR="000516C7" w:rsidRPr="000516C7" w:rsidRDefault="000516C7" w:rsidP="000516C7">
      <w:pPr>
        <w:ind w:firstLine="709"/>
        <w:rPr>
          <w:rFonts w:ascii="Times New Roman" w:hAnsi="Times New Roman" w:cs="Times New Roman"/>
          <w:sz w:val="28"/>
        </w:rPr>
      </w:pPr>
      <w:r w:rsidRPr="000516C7">
        <w:rPr>
          <w:rFonts w:ascii="Times New Roman" w:hAnsi="Times New Roman" w:cs="Times New Roman"/>
          <w:sz w:val="28"/>
        </w:rPr>
        <w:t>5) файлы, предоставляемые через Портал, не должны содержать вирусов и вредоносных программ;</w:t>
      </w:r>
    </w:p>
    <w:p w14:paraId="6B49711A" w14:textId="77777777" w:rsidR="000516C7" w:rsidRPr="000516C7" w:rsidRDefault="000516C7" w:rsidP="000516C7">
      <w:pPr>
        <w:ind w:firstLine="709"/>
        <w:rPr>
          <w:rFonts w:ascii="Times New Roman" w:hAnsi="Times New Roman" w:cs="Times New Roman"/>
          <w:sz w:val="28"/>
        </w:rPr>
      </w:pPr>
      <w:r w:rsidRPr="000516C7">
        <w:rPr>
          <w:rFonts w:ascii="Times New Roman" w:hAnsi="Times New Roman" w:cs="Times New Roman"/>
          <w:sz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14:paraId="7B84E635" w14:textId="77777777" w:rsidR="000516C7" w:rsidRPr="000516C7" w:rsidRDefault="000516C7" w:rsidP="000516C7">
      <w:pPr>
        <w:ind w:firstLine="709"/>
        <w:rPr>
          <w:rFonts w:ascii="Times New Roman" w:hAnsi="Times New Roman" w:cs="Times New Roman"/>
          <w:sz w:val="28"/>
        </w:rPr>
      </w:pPr>
      <w:r w:rsidRPr="000516C7">
        <w:rPr>
          <w:rFonts w:ascii="Times New Roman" w:hAnsi="Times New Roman" w:cs="Times New Roman"/>
          <w:sz w:val="2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14:paraId="34807185" w14:textId="77777777" w:rsidR="000516C7" w:rsidRPr="000516C7" w:rsidRDefault="000516C7" w:rsidP="000516C7">
      <w:pPr>
        <w:ind w:firstLine="709"/>
        <w:rPr>
          <w:rFonts w:ascii="Times New Roman" w:hAnsi="Times New Roman" w:cs="Times New Roman"/>
          <w:sz w:val="28"/>
        </w:rPr>
      </w:pPr>
      <w:r w:rsidRPr="000516C7">
        <w:rPr>
          <w:rFonts w:ascii="Times New Roman" w:hAnsi="Times New Roman" w:cs="Times New Roman"/>
          <w:sz w:val="28"/>
        </w:rPr>
        <w:t>- «Об использовании простой электронной подписи при оказании государственных и муниципальных услуг» (от 25.01.2013 г. № 33);</w:t>
      </w:r>
    </w:p>
    <w:p w14:paraId="3E8FD54E" w14:textId="77777777" w:rsidR="000516C7" w:rsidRPr="000516C7" w:rsidRDefault="000516C7" w:rsidP="000516C7">
      <w:pPr>
        <w:ind w:firstLine="709"/>
        <w:rPr>
          <w:rFonts w:ascii="Times New Roman" w:hAnsi="Times New Roman" w:cs="Times New Roman"/>
          <w:sz w:val="28"/>
        </w:rPr>
      </w:pPr>
      <w:r w:rsidRPr="000516C7">
        <w:rPr>
          <w:rFonts w:ascii="Times New Roman" w:hAnsi="Times New Roman" w:cs="Times New Roman"/>
          <w:sz w:val="28"/>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14:paraId="2EF6F0F2"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30. Экспертиза заявления о присвоении адреса объекту адресации, изменению и аннулированию такого адреса и прилагаемых к нему документов.</w:t>
      </w:r>
    </w:p>
    <w:p w14:paraId="5286451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Юридическим фактом для начала данной административной процедуры является поступление зарегистрированного заявления о присвоении адреса объекту адресации, изменению и аннулированию такого адреса и прилагаемых к нему документов в Структурное подразделение. </w:t>
      </w:r>
    </w:p>
    <w:p w14:paraId="041445CA"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Ответственным за выполнение административной процедуры является должностное лицо Структурного подразделения, ответственное за проведение </w:t>
      </w:r>
      <w:r w:rsidRPr="000516C7">
        <w:rPr>
          <w:rFonts w:ascii="Times New Roman" w:hAnsi="Times New Roman" w:cs="Times New Roman"/>
          <w:sz w:val="28"/>
          <w:szCs w:val="28"/>
        </w:rPr>
        <w:lastRenderedPageBreak/>
        <w:t>экспертизы заявления о присвоении адреса объекту адресации, изменению и аннулированию такого адреса и прилагаемых к нему документов, оформления проекта сопроводительного письма с указанием причин возвращения заявления о присвоении адреса объекту адресации, изменению и аннулированию такого адреса и прилагаемых к нему документов.</w:t>
      </w:r>
    </w:p>
    <w:p w14:paraId="18C61B18" w14:textId="77777777" w:rsidR="000516C7" w:rsidRPr="000516C7" w:rsidRDefault="000516C7" w:rsidP="000516C7">
      <w:pPr>
        <w:ind w:firstLine="567"/>
        <w:rPr>
          <w:rFonts w:ascii="Times New Roman" w:hAnsi="Times New Roman" w:cs="Times New Roman"/>
          <w:color w:val="FF0000"/>
          <w:sz w:val="28"/>
          <w:szCs w:val="28"/>
        </w:rPr>
      </w:pPr>
      <w:r w:rsidRPr="000516C7">
        <w:rPr>
          <w:rFonts w:ascii="Times New Roman" w:hAnsi="Times New Roman" w:cs="Times New Roman"/>
          <w:sz w:val="28"/>
          <w:szCs w:val="28"/>
        </w:rPr>
        <w:t>Должностное лицо Структурного подразделения в течение 1 рабочего дня со дня передачи ему зарегистрированного заявления о присвоении адреса объекту адресации, изменению и аннулированию такого адреса и прилагаемых к нему документов проводит проверку:</w:t>
      </w:r>
    </w:p>
    <w:p w14:paraId="030A30DA" w14:textId="77777777" w:rsidR="000516C7" w:rsidRPr="000516C7" w:rsidRDefault="000516C7" w:rsidP="000516C7">
      <w:pPr>
        <w:shd w:val="clear" w:color="auto" w:fill="FFFFFF"/>
        <w:ind w:firstLine="567"/>
        <w:rPr>
          <w:rFonts w:ascii="Times New Roman" w:hAnsi="Times New Roman" w:cs="Times New Roman"/>
          <w:sz w:val="28"/>
          <w:szCs w:val="28"/>
        </w:rPr>
      </w:pPr>
      <w:r w:rsidRPr="000516C7">
        <w:rPr>
          <w:rFonts w:ascii="Times New Roman" w:hAnsi="Times New Roman" w:cs="Times New Roman"/>
          <w:sz w:val="28"/>
          <w:szCs w:val="28"/>
        </w:rPr>
        <w:t>-  наличия сведений, указанных в заявлении о присвоении адреса объекту адресации, изменению и аннулированию такого адреса;</w:t>
      </w:r>
    </w:p>
    <w:p w14:paraId="3900D976" w14:textId="77777777" w:rsidR="000516C7" w:rsidRPr="000516C7" w:rsidRDefault="000516C7" w:rsidP="000516C7">
      <w:pPr>
        <w:shd w:val="clear" w:color="auto" w:fill="FFFFFF"/>
        <w:ind w:firstLine="567"/>
        <w:rPr>
          <w:rFonts w:ascii="Times New Roman" w:hAnsi="Times New Roman" w:cs="Times New Roman"/>
          <w:sz w:val="28"/>
          <w:szCs w:val="28"/>
        </w:rPr>
      </w:pPr>
      <w:r w:rsidRPr="000516C7">
        <w:rPr>
          <w:rFonts w:ascii="Times New Roman" w:hAnsi="Times New Roman" w:cs="Times New Roman"/>
          <w:sz w:val="28"/>
          <w:szCs w:val="28"/>
        </w:rPr>
        <w:t xml:space="preserve"> - проводит проверку наличия документов, необходимых для принятия решения о предоставлении муниципальной услуги;</w:t>
      </w:r>
    </w:p>
    <w:p w14:paraId="70A35B88" w14:textId="77777777" w:rsidR="000516C7" w:rsidRPr="000516C7" w:rsidRDefault="000516C7" w:rsidP="000516C7">
      <w:pPr>
        <w:pStyle w:val="s1"/>
        <w:spacing w:before="0" w:beforeAutospacing="0" w:after="0" w:afterAutospacing="0"/>
        <w:ind w:firstLine="567"/>
        <w:jc w:val="both"/>
        <w:rPr>
          <w:sz w:val="28"/>
          <w:szCs w:val="28"/>
        </w:rPr>
      </w:pPr>
      <w:r w:rsidRPr="000516C7">
        <w:rPr>
          <w:sz w:val="28"/>
          <w:szCs w:val="28"/>
        </w:rPr>
        <w:t>- наличия оснований, предусмотренных пунктом 17 настоящего Административного регламента.</w:t>
      </w:r>
    </w:p>
    <w:p w14:paraId="45FB752E"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В случае если при подаче заявления в МФЦ заявитель не представил документы, указанные пункте 13 настоящего Административного регламента, они запрашиваются должностным лицом Структурного подразделения самостоятельно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14:paraId="5ACB3A74"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Межведомственный запрос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оформляется в соответствии с требованиями, установленными Федеральным законом «Об организации предоставления государственных и муниципальных услуг».</w:t>
      </w:r>
    </w:p>
    <w:p w14:paraId="418E5EB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31. Принятие решения о предоставлении постановления о присвоении адреса объекту адресации, изменению и аннулированию такого адреса или об отказе в предоставлении муниципальной услуги.</w:t>
      </w:r>
    </w:p>
    <w:p w14:paraId="0DD36B05"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31.1 Объектом адресации являются:</w:t>
      </w:r>
    </w:p>
    <w:p w14:paraId="02BD5392" w14:textId="77777777" w:rsidR="000516C7" w:rsidRPr="000516C7" w:rsidRDefault="000516C7" w:rsidP="000516C7">
      <w:pPr>
        <w:rPr>
          <w:rFonts w:ascii="Times New Roman" w:hAnsi="Times New Roman" w:cs="Times New Roman"/>
          <w:sz w:val="28"/>
          <w:szCs w:val="28"/>
        </w:rPr>
      </w:pPr>
      <w:bookmarkStart w:id="8" w:name="sub_10051"/>
      <w:r w:rsidRPr="000516C7">
        <w:rPr>
          <w:rFonts w:ascii="Times New Roman"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14:paraId="343BB6B8" w14:textId="77777777" w:rsidR="000516C7" w:rsidRPr="000516C7" w:rsidRDefault="000516C7" w:rsidP="000516C7">
      <w:pPr>
        <w:rPr>
          <w:rFonts w:ascii="Times New Roman" w:hAnsi="Times New Roman" w:cs="Times New Roman"/>
          <w:sz w:val="28"/>
          <w:szCs w:val="28"/>
        </w:rPr>
      </w:pPr>
      <w:bookmarkStart w:id="9" w:name="sub_10052"/>
      <w:bookmarkEnd w:id="8"/>
      <w:r w:rsidRPr="000516C7">
        <w:rPr>
          <w:rFonts w:ascii="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14:paraId="71DD90E7" w14:textId="77777777" w:rsidR="000516C7" w:rsidRPr="000516C7" w:rsidRDefault="000516C7" w:rsidP="000516C7">
      <w:pPr>
        <w:rPr>
          <w:rFonts w:ascii="Times New Roman" w:hAnsi="Times New Roman" w:cs="Times New Roman"/>
          <w:sz w:val="28"/>
          <w:szCs w:val="28"/>
        </w:rPr>
      </w:pPr>
      <w:bookmarkStart w:id="10" w:name="sub_10053"/>
      <w:bookmarkEnd w:id="9"/>
      <w:r w:rsidRPr="000516C7">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5C0CD983" w14:textId="77777777" w:rsidR="000516C7" w:rsidRPr="000516C7" w:rsidRDefault="000516C7" w:rsidP="000516C7">
      <w:pPr>
        <w:rPr>
          <w:rFonts w:ascii="Times New Roman" w:hAnsi="Times New Roman" w:cs="Times New Roman"/>
          <w:sz w:val="28"/>
          <w:szCs w:val="28"/>
        </w:rPr>
      </w:pPr>
      <w:bookmarkStart w:id="11" w:name="sub_10054"/>
      <w:bookmarkEnd w:id="10"/>
      <w:r w:rsidRPr="000516C7">
        <w:rPr>
          <w:rFonts w:ascii="Times New Roman" w:hAnsi="Times New Roman" w:cs="Times New Roman"/>
          <w:sz w:val="28"/>
          <w:szCs w:val="28"/>
        </w:rPr>
        <w:t>г) помещение, являющееся частью объекта капитального строительства;</w:t>
      </w:r>
    </w:p>
    <w:bookmarkEnd w:id="11"/>
    <w:p w14:paraId="7401707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д)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 xml:space="preserve">-место (за исключением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-места, являющегося частью некапитального здания или сооружения).</w:t>
      </w:r>
    </w:p>
    <w:p w14:paraId="7645A647"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31.2 Адрес, присвоенный объекту адресации, должен отвечать следующим требованиям:</w:t>
      </w:r>
    </w:p>
    <w:p w14:paraId="6908F29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lastRenderedPageBreak/>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14:paraId="174F945A" w14:textId="77777777" w:rsidR="000516C7" w:rsidRPr="000516C7" w:rsidRDefault="000516C7" w:rsidP="000516C7">
      <w:pPr>
        <w:rPr>
          <w:rFonts w:ascii="Times New Roman" w:hAnsi="Times New Roman" w:cs="Times New Roman"/>
          <w:sz w:val="28"/>
          <w:szCs w:val="28"/>
        </w:rPr>
      </w:pPr>
      <w:bookmarkStart w:id="12" w:name="sub_10032"/>
      <w:r w:rsidRPr="000516C7">
        <w:rPr>
          <w:rFonts w:ascii="Times New Roman" w:hAnsi="Times New Roman" w:cs="Times New Roman"/>
          <w:sz w:val="28"/>
          <w:szCs w:val="28"/>
        </w:rPr>
        <w:t>б) обязательность. Каждому объекту адресации должен быть присвоен адрес в соответствии с настоящим Административным регламентом;</w:t>
      </w:r>
    </w:p>
    <w:bookmarkEnd w:id="12"/>
    <w:p w14:paraId="62FB0015"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14:paraId="523F1918" w14:textId="77777777" w:rsidR="000516C7" w:rsidRPr="000516C7" w:rsidRDefault="000516C7" w:rsidP="000516C7">
      <w:pPr>
        <w:rPr>
          <w:rFonts w:ascii="Times New Roman" w:hAnsi="Times New Roman" w:cs="Times New Roman"/>
          <w:sz w:val="28"/>
          <w:szCs w:val="28"/>
        </w:rPr>
      </w:pPr>
      <w:r w:rsidRPr="00F164F0">
        <w:rPr>
          <w:rFonts w:ascii="Times New Roman" w:hAnsi="Times New Roman" w:cs="Times New Roman"/>
          <w:sz w:val="28"/>
          <w:szCs w:val="28"/>
        </w:rPr>
        <w:t>31.3</w:t>
      </w:r>
      <w:r w:rsidRPr="000516C7">
        <w:rPr>
          <w:rFonts w:ascii="Times New Roman" w:hAnsi="Times New Roman" w:cs="Times New Roman"/>
          <w:sz w:val="32"/>
          <w:szCs w:val="32"/>
        </w:rPr>
        <w:t xml:space="preserve"> </w:t>
      </w:r>
      <w:r w:rsidRPr="000516C7">
        <w:rPr>
          <w:rFonts w:ascii="Times New Roman" w:hAnsi="Times New Roman" w:cs="Times New Roman"/>
          <w:sz w:val="28"/>
          <w:szCs w:val="28"/>
        </w:rPr>
        <w:t xml:space="preserve">Структура адреса включает в себя следующую последовательность </w:t>
      </w:r>
      <w:proofErr w:type="spellStart"/>
      <w:r w:rsidRPr="000516C7">
        <w:rPr>
          <w:rFonts w:ascii="Times New Roman" w:hAnsi="Times New Roman" w:cs="Times New Roman"/>
          <w:sz w:val="28"/>
          <w:szCs w:val="28"/>
        </w:rPr>
        <w:t>адресообразующих</w:t>
      </w:r>
      <w:proofErr w:type="spellEnd"/>
      <w:r w:rsidRPr="000516C7">
        <w:rPr>
          <w:rFonts w:ascii="Times New Roman" w:hAnsi="Times New Roman" w:cs="Times New Roman"/>
          <w:sz w:val="28"/>
          <w:szCs w:val="28"/>
        </w:rPr>
        <w:t xml:space="preserve"> элементов, описанных идентифицирующими их реквизитами (далее - реквизит адреса):</w:t>
      </w:r>
    </w:p>
    <w:p w14:paraId="59B28409" w14:textId="77777777" w:rsidR="000516C7" w:rsidRPr="000516C7" w:rsidRDefault="000516C7" w:rsidP="000516C7">
      <w:pPr>
        <w:rPr>
          <w:rFonts w:ascii="Times New Roman" w:hAnsi="Times New Roman" w:cs="Times New Roman"/>
          <w:sz w:val="28"/>
          <w:szCs w:val="28"/>
        </w:rPr>
      </w:pPr>
      <w:bookmarkStart w:id="13" w:name="sub_10441"/>
      <w:r w:rsidRPr="000516C7">
        <w:rPr>
          <w:rFonts w:ascii="Times New Roman" w:hAnsi="Times New Roman" w:cs="Times New Roman"/>
          <w:sz w:val="28"/>
          <w:szCs w:val="28"/>
        </w:rPr>
        <w:t>а) наименование страны (Российская Федерация);</w:t>
      </w:r>
    </w:p>
    <w:p w14:paraId="308030B3" w14:textId="77777777" w:rsidR="000516C7" w:rsidRPr="000516C7" w:rsidRDefault="000516C7" w:rsidP="000516C7">
      <w:pPr>
        <w:rPr>
          <w:rFonts w:ascii="Times New Roman" w:hAnsi="Times New Roman" w:cs="Times New Roman"/>
          <w:sz w:val="28"/>
          <w:szCs w:val="28"/>
        </w:rPr>
      </w:pPr>
      <w:bookmarkStart w:id="14" w:name="sub_10442"/>
      <w:bookmarkEnd w:id="13"/>
      <w:r w:rsidRPr="000516C7">
        <w:rPr>
          <w:rFonts w:ascii="Times New Roman" w:hAnsi="Times New Roman" w:cs="Times New Roman"/>
          <w:sz w:val="28"/>
          <w:szCs w:val="28"/>
        </w:rPr>
        <w:t>б) наименование субъекта Российской Федерации;</w:t>
      </w:r>
    </w:p>
    <w:bookmarkEnd w:id="14"/>
    <w:p w14:paraId="40D91E4A"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14:paraId="646BDFDC" w14:textId="77777777" w:rsidR="000516C7" w:rsidRPr="000516C7" w:rsidRDefault="000516C7" w:rsidP="000516C7">
      <w:pPr>
        <w:rPr>
          <w:rFonts w:ascii="Times New Roman" w:hAnsi="Times New Roman" w:cs="Times New Roman"/>
          <w:sz w:val="28"/>
          <w:szCs w:val="28"/>
        </w:rPr>
      </w:pPr>
      <w:bookmarkStart w:id="15" w:name="sub_10444"/>
      <w:r w:rsidRPr="000516C7">
        <w:rPr>
          <w:rFonts w:ascii="Times New Roman" w:hAnsi="Times New Roman" w:cs="Times New Roman"/>
          <w:sz w:val="28"/>
          <w:szCs w:val="28"/>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1977F91B" w14:textId="77777777" w:rsidR="000516C7" w:rsidRPr="000516C7" w:rsidRDefault="000516C7" w:rsidP="000516C7">
      <w:pPr>
        <w:rPr>
          <w:rFonts w:ascii="Times New Roman" w:hAnsi="Times New Roman" w:cs="Times New Roman"/>
          <w:sz w:val="28"/>
          <w:szCs w:val="28"/>
        </w:rPr>
      </w:pPr>
      <w:bookmarkStart w:id="16" w:name="sub_10445"/>
      <w:bookmarkEnd w:id="15"/>
      <w:r w:rsidRPr="000516C7">
        <w:rPr>
          <w:rFonts w:ascii="Times New Roman" w:hAnsi="Times New Roman" w:cs="Times New Roman"/>
          <w:sz w:val="28"/>
          <w:szCs w:val="28"/>
        </w:rPr>
        <w:t>д) наименование населенного пункта;</w:t>
      </w:r>
    </w:p>
    <w:p w14:paraId="2A9C2FCA" w14:textId="77777777" w:rsidR="000516C7" w:rsidRPr="000516C7" w:rsidRDefault="000516C7" w:rsidP="000516C7">
      <w:pPr>
        <w:rPr>
          <w:rFonts w:ascii="Times New Roman" w:hAnsi="Times New Roman" w:cs="Times New Roman"/>
          <w:sz w:val="28"/>
          <w:szCs w:val="28"/>
        </w:rPr>
      </w:pPr>
      <w:bookmarkStart w:id="17" w:name="sub_10446"/>
      <w:bookmarkEnd w:id="16"/>
      <w:r w:rsidRPr="000516C7">
        <w:rPr>
          <w:rFonts w:ascii="Times New Roman" w:hAnsi="Times New Roman" w:cs="Times New Roman"/>
          <w:sz w:val="28"/>
          <w:szCs w:val="28"/>
        </w:rPr>
        <w:t>е) наименование элемента планировочной структуры;</w:t>
      </w:r>
    </w:p>
    <w:bookmarkEnd w:id="17"/>
    <w:p w14:paraId="44E22DF3"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ж) наименование элемента улично-дорожной сети;</w:t>
      </w:r>
    </w:p>
    <w:p w14:paraId="3409ADC0" w14:textId="00FCFB7B"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з) наименование объекта адресации </w:t>
      </w:r>
      <w:r w:rsidR="00F164F0">
        <w:rPr>
          <w:rFonts w:ascii="Times New Roman" w:hAnsi="Times New Roman" w:cs="Times New Roman"/>
          <w:sz w:val="28"/>
          <w:szCs w:val="28"/>
        </w:rPr>
        <w:t>«</w:t>
      </w:r>
      <w:r w:rsidRPr="000516C7">
        <w:rPr>
          <w:rFonts w:ascii="Times New Roman" w:hAnsi="Times New Roman" w:cs="Times New Roman"/>
          <w:sz w:val="28"/>
          <w:szCs w:val="28"/>
        </w:rPr>
        <w:t>земельный участок</w:t>
      </w:r>
      <w:r w:rsidR="00F164F0">
        <w:rPr>
          <w:rFonts w:ascii="Times New Roman" w:hAnsi="Times New Roman" w:cs="Times New Roman"/>
          <w:sz w:val="28"/>
          <w:szCs w:val="28"/>
        </w:rPr>
        <w:t>»</w:t>
      </w:r>
      <w:r w:rsidRPr="000516C7">
        <w:rPr>
          <w:rFonts w:ascii="Times New Roman" w:hAnsi="Times New Roman" w:cs="Times New Roman"/>
          <w:sz w:val="28"/>
          <w:szCs w:val="28"/>
        </w:rPr>
        <w:t xml:space="preserve"> и номер земельного участка или тип и номер здания (строения), сооружения;</w:t>
      </w:r>
    </w:p>
    <w:p w14:paraId="725B7CDB" w14:textId="576B5FA6"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к) тип и номер помещения, расположенного в здании или сооружении, или наименование объекта адресации </w:t>
      </w:r>
      <w:r w:rsidR="00F164F0">
        <w:rPr>
          <w:rFonts w:ascii="Times New Roman" w:hAnsi="Times New Roman" w:cs="Times New Roman"/>
          <w:sz w:val="28"/>
          <w:szCs w:val="28"/>
        </w:rPr>
        <w:t>«</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-место</w:t>
      </w:r>
      <w:r w:rsidR="00F164F0">
        <w:rPr>
          <w:rFonts w:ascii="Times New Roman" w:hAnsi="Times New Roman" w:cs="Times New Roman"/>
          <w:sz w:val="28"/>
          <w:szCs w:val="28"/>
        </w:rPr>
        <w:t>»</w:t>
      </w:r>
      <w:r w:rsidRPr="000516C7">
        <w:rPr>
          <w:rFonts w:ascii="Times New Roman" w:hAnsi="Times New Roman" w:cs="Times New Roman"/>
          <w:sz w:val="28"/>
          <w:szCs w:val="28"/>
        </w:rPr>
        <w:t xml:space="preserve"> и номер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-места в здании, сооружении.</w:t>
      </w:r>
    </w:p>
    <w:p w14:paraId="3AD1E32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31.3.1 При описании адреса используется определенная последовательность написания адреса, соответствующая последовательности </w:t>
      </w:r>
      <w:proofErr w:type="spellStart"/>
      <w:r w:rsidRPr="000516C7">
        <w:rPr>
          <w:rFonts w:ascii="Times New Roman" w:hAnsi="Times New Roman" w:cs="Times New Roman"/>
          <w:sz w:val="28"/>
          <w:szCs w:val="28"/>
        </w:rPr>
        <w:t>адресообразующих</w:t>
      </w:r>
      <w:proofErr w:type="spellEnd"/>
      <w:r w:rsidRPr="000516C7">
        <w:rPr>
          <w:rFonts w:ascii="Times New Roman" w:hAnsi="Times New Roman" w:cs="Times New Roman"/>
          <w:sz w:val="28"/>
          <w:szCs w:val="28"/>
        </w:rPr>
        <w:t xml:space="preserve"> элементов в структуре адреса, указанная в пункте 31.3.</w:t>
      </w:r>
    </w:p>
    <w:p w14:paraId="21044A47"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31.3.2 Перечень </w:t>
      </w:r>
      <w:proofErr w:type="spellStart"/>
      <w:r w:rsidRPr="000516C7">
        <w:rPr>
          <w:rFonts w:ascii="Times New Roman" w:hAnsi="Times New Roman" w:cs="Times New Roman"/>
          <w:sz w:val="28"/>
          <w:szCs w:val="28"/>
        </w:rPr>
        <w:t>адресообразующих</w:t>
      </w:r>
      <w:proofErr w:type="spellEnd"/>
      <w:r w:rsidRPr="000516C7">
        <w:rPr>
          <w:rFonts w:ascii="Times New Roman" w:hAnsi="Times New Roman" w:cs="Times New Roman"/>
          <w:sz w:val="28"/>
          <w:szCs w:val="28"/>
        </w:rPr>
        <w:t xml:space="preserve"> элементов, используемых при описании адреса объекта адресации, зависит от вида объекта адресации.</w:t>
      </w:r>
    </w:p>
    <w:p w14:paraId="3CA249FA"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31.3.3 Обязательными </w:t>
      </w:r>
      <w:proofErr w:type="spellStart"/>
      <w:r w:rsidRPr="000516C7">
        <w:rPr>
          <w:rFonts w:ascii="Times New Roman" w:hAnsi="Times New Roman" w:cs="Times New Roman"/>
          <w:sz w:val="28"/>
          <w:szCs w:val="28"/>
        </w:rPr>
        <w:t>адресообразующими</w:t>
      </w:r>
      <w:proofErr w:type="spellEnd"/>
      <w:r w:rsidRPr="000516C7">
        <w:rPr>
          <w:rFonts w:ascii="Times New Roman" w:hAnsi="Times New Roman" w:cs="Times New Roman"/>
          <w:sz w:val="28"/>
          <w:szCs w:val="28"/>
        </w:rPr>
        <w:t xml:space="preserve"> элементами для всех видов объектов адресации являются:</w:t>
      </w:r>
    </w:p>
    <w:p w14:paraId="38FCE0E6" w14:textId="77777777" w:rsidR="000516C7" w:rsidRPr="000516C7" w:rsidRDefault="000516C7" w:rsidP="000516C7">
      <w:pPr>
        <w:rPr>
          <w:rFonts w:ascii="Times New Roman" w:hAnsi="Times New Roman" w:cs="Times New Roman"/>
          <w:sz w:val="28"/>
          <w:szCs w:val="28"/>
        </w:rPr>
      </w:pPr>
      <w:bookmarkStart w:id="18" w:name="sub_10471"/>
      <w:r w:rsidRPr="000516C7">
        <w:rPr>
          <w:rFonts w:ascii="Times New Roman" w:hAnsi="Times New Roman" w:cs="Times New Roman"/>
          <w:sz w:val="28"/>
          <w:szCs w:val="28"/>
        </w:rPr>
        <w:t>а) страна;</w:t>
      </w:r>
    </w:p>
    <w:p w14:paraId="584CB2AB" w14:textId="77777777" w:rsidR="000516C7" w:rsidRPr="000516C7" w:rsidRDefault="000516C7" w:rsidP="000516C7">
      <w:pPr>
        <w:rPr>
          <w:rFonts w:ascii="Times New Roman" w:hAnsi="Times New Roman" w:cs="Times New Roman"/>
          <w:sz w:val="28"/>
          <w:szCs w:val="28"/>
        </w:rPr>
      </w:pPr>
      <w:bookmarkStart w:id="19" w:name="sub_10472"/>
      <w:bookmarkEnd w:id="18"/>
      <w:r w:rsidRPr="000516C7">
        <w:rPr>
          <w:rFonts w:ascii="Times New Roman" w:hAnsi="Times New Roman" w:cs="Times New Roman"/>
          <w:sz w:val="28"/>
          <w:szCs w:val="28"/>
        </w:rPr>
        <w:t>б) субъект Российской Федерации;</w:t>
      </w:r>
    </w:p>
    <w:bookmarkEnd w:id="19"/>
    <w:p w14:paraId="116F1F2B"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городской округ;</w:t>
      </w:r>
    </w:p>
    <w:p w14:paraId="6F0B6E50"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г) населенный пункт (за исключением объектов адресации, расположенных вне границ населенных пунктов).</w:t>
      </w:r>
    </w:p>
    <w:p w14:paraId="2493EE06"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31.3.4 Иные </w:t>
      </w:r>
      <w:proofErr w:type="spellStart"/>
      <w:r w:rsidRPr="000516C7">
        <w:rPr>
          <w:rFonts w:ascii="Times New Roman" w:hAnsi="Times New Roman" w:cs="Times New Roman"/>
          <w:sz w:val="28"/>
          <w:szCs w:val="28"/>
        </w:rPr>
        <w:t>адресообразующие</w:t>
      </w:r>
      <w:proofErr w:type="spellEnd"/>
      <w:r w:rsidRPr="000516C7">
        <w:rPr>
          <w:rFonts w:ascii="Times New Roman" w:hAnsi="Times New Roman" w:cs="Times New Roman"/>
          <w:sz w:val="28"/>
          <w:szCs w:val="28"/>
        </w:rPr>
        <w:t xml:space="preserve"> элементы применяются в зависимости от вида объекта адресации.</w:t>
      </w:r>
    </w:p>
    <w:p w14:paraId="5A1F1280"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lastRenderedPageBreak/>
        <w:t xml:space="preserve">31.3.5 Структура адреса земельного участка в дополнение к обязательным </w:t>
      </w:r>
      <w:proofErr w:type="spellStart"/>
      <w:r w:rsidRPr="000516C7">
        <w:rPr>
          <w:rFonts w:ascii="Times New Roman" w:hAnsi="Times New Roman" w:cs="Times New Roman"/>
          <w:sz w:val="28"/>
          <w:szCs w:val="28"/>
        </w:rPr>
        <w:t>адресообразующим</w:t>
      </w:r>
      <w:proofErr w:type="spellEnd"/>
      <w:r w:rsidRPr="000516C7">
        <w:rPr>
          <w:rFonts w:ascii="Times New Roman" w:hAnsi="Times New Roman" w:cs="Times New Roman"/>
          <w:sz w:val="28"/>
          <w:szCs w:val="28"/>
        </w:rPr>
        <w:t xml:space="preserve"> элементам, указанным в пункте 31.3.3 настоящего Административного регламента, включает в себя следующие </w:t>
      </w:r>
      <w:proofErr w:type="spellStart"/>
      <w:r w:rsidRPr="000516C7">
        <w:rPr>
          <w:rFonts w:ascii="Times New Roman" w:hAnsi="Times New Roman" w:cs="Times New Roman"/>
          <w:sz w:val="28"/>
          <w:szCs w:val="28"/>
        </w:rPr>
        <w:t>адресообразующие</w:t>
      </w:r>
      <w:proofErr w:type="spellEnd"/>
      <w:r w:rsidRPr="000516C7">
        <w:rPr>
          <w:rFonts w:ascii="Times New Roman" w:hAnsi="Times New Roman" w:cs="Times New Roman"/>
          <w:sz w:val="28"/>
          <w:szCs w:val="28"/>
        </w:rPr>
        <w:t xml:space="preserve"> элементы, описанные идентифицирующими их реквизитами:</w:t>
      </w:r>
    </w:p>
    <w:p w14:paraId="7515ACC9" w14:textId="77777777" w:rsidR="000516C7" w:rsidRPr="000516C7" w:rsidRDefault="000516C7" w:rsidP="000516C7">
      <w:pPr>
        <w:rPr>
          <w:rFonts w:ascii="Times New Roman" w:hAnsi="Times New Roman" w:cs="Times New Roman"/>
          <w:sz w:val="28"/>
          <w:szCs w:val="28"/>
        </w:rPr>
      </w:pPr>
      <w:bookmarkStart w:id="20" w:name="sub_10491"/>
      <w:r w:rsidRPr="000516C7">
        <w:rPr>
          <w:rFonts w:ascii="Times New Roman" w:hAnsi="Times New Roman" w:cs="Times New Roman"/>
          <w:sz w:val="28"/>
          <w:szCs w:val="28"/>
        </w:rPr>
        <w:t>а) наименование элемента планировочной структуры (при наличии);</w:t>
      </w:r>
    </w:p>
    <w:p w14:paraId="5B9297A0" w14:textId="77777777" w:rsidR="000516C7" w:rsidRPr="000516C7" w:rsidRDefault="000516C7" w:rsidP="000516C7">
      <w:pPr>
        <w:rPr>
          <w:rFonts w:ascii="Times New Roman" w:hAnsi="Times New Roman" w:cs="Times New Roman"/>
          <w:sz w:val="28"/>
          <w:szCs w:val="28"/>
        </w:rPr>
      </w:pPr>
      <w:bookmarkStart w:id="21" w:name="sub_10492"/>
      <w:bookmarkEnd w:id="20"/>
      <w:r w:rsidRPr="000516C7">
        <w:rPr>
          <w:rFonts w:ascii="Times New Roman" w:hAnsi="Times New Roman" w:cs="Times New Roman"/>
          <w:sz w:val="28"/>
          <w:szCs w:val="28"/>
        </w:rPr>
        <w:t>б) наименование элемента улично-дорожной сети (при наличии);</w:t>
      </w:r>
    </w:p>
    <w:bookmarkEnd w:id="21"/>
    <w:p w14:paraId="21CFB1AA" w14:textId="06C1C7AC"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в) наименование объекта адресации </w:t>
      </w:r>
      <w:r w:rsidR="00F164F0">
        <w:rPr>
          <w:rFonts w:ascii="Times New Roman" w:hAnsi="Times New Roman" w:cs="Times New Roman"/>
          <w:sz w:val="28"/>
          <w:szCs w:val="28"/>
        </w:rPr>
        <w:t>«</w:t>
      </w:r>
      <w:r w:rsidRPr="000516C7">
        <w:rPr>
          <w:rFonts w:ascii="Times New Roman" w:hAnsi="Times New Roman" w:cs="Times New Roman"/>
          <w:sz w:val="28"/>
          <w:szCs w:val="28"/>
        </w:rPr>
        <w:t>земельный участок</w:t>
      </w:r>
      <w:r w:rsidR="00F164F0">
        <w:rPr>
          <w:rFonts w:ascii="Times New Roman" w:hAnsi="Times New Roman" w:cs="Times New Roman"/>
          <w:sz w:val="28"/>
          <w:szCs w:val="28"/>
        </w:rPr>
        <w:t xml:space="preserve">» </w:t>
      </w:r>
      <w:r w:rsidRPr="000516C7">
        <w:rPr>
          <w:rFonts w:ascii="Times New Roman" w:hAnsi="Times New Roman" w:cs="Times New Roman"/>
          <w:sz w:val="28"/>
          <w:szCs w:val="28"/>
        </w:rPr>
        <w:t>и номер земельного участка.</w:t>
      </w:r>
    </w:p>
    <w:p w14:paraId="37DF86B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31.3.6 Структура адреса здания (строения), сооружения в дополнение к обязательным </w:t>
      </w:r>
      <w:proofErr w:type="spellStart"/>
      <w:r w:rsidRPr="000516C7">
        <w:rPr>
          <w:rFonts w:ascii="Times New Roman" w:hAnsi="Times New Roman" w:cs="Times New Roman"/>
          <w:sz w:val="28"/>
          <w:szCs w:val="28"/>
        </w:rPr>
        <w:t>адресообразующим</w:t>
      </w:r>
      <w:proofErr w:type="spellEnd"/>
      <w:r w:rsidRPr="000516C7">
        <w:rPr>
          <w:rFonts w:ascii="Times New Roman" w:hAnsi="Times New Roman" w:cs="Times New Roman"/>
          <w:sz w:val="28"/>
          <w:szCs w:val="28"/>
        </w:rPr>
        <w:t xml:space="preserve"> элементам, указанным в пункте 31.3.3 настоящего Административного регламента, включает в себя следующие </w:t>
      </w:r>
      <w:proofErr w:type="spellStart"/>
      <w:r w:rsidRPr="000516C7">
        <w:rPr>
          <w:rFonts w:ascii="Times New Roman" w:hAnsi="Times New Roman" w:cs="Times New Roman"/>
          <w:sz w:val="28"/>
          <w:szCs w:val="28"/>
        </w:rPr>
        <w:t>адресообразующие</w:t>
      </w:r>
      <w:proofErr w:type="spellEnd"/>
      <w:r w:rsidRPr="000516C7">
        <w:rPr>
          <w:rFonts w:ascii="Times New Roman" w:hAnsi="Times New Roman" w:cs="Times New Roman"/>
          <w:sz w:val="28"/>
          <w:szCs w:val="28"/>
        </w:rPr>
        <w:t xml:space="preserve"> элементы, описанные идентифицирующими их реквизитами:</w:t>
      </w:r>
    </w:p>
    <w:p w14:paraId="15412BE0" w14:textId="77777777" w:rsidR="000516C7" w:rsidRPr="000516C7" w:rsidRDefault="000516C7" w:rsidP="000516C7">
      <w:pPr>
        <w:rPr>
          <w:rFonts w:ascii="Times New Roman" w:hAnsi="Times New Roman" w:cs="Times New Roman"/>
          <w:sz w:val="28"/>
          <w:szCs w:val="28"/>
        </w:rPr>
      </w:pPr>
      <w:bookmarkStart w:id="22" w:name="sub_10501"/>
      <w:r w:rsidRPr="000516C7">
        <w:rPr>
          <w:rFonts w:ascii="Times New Roman" w:hAnsi="Times New Roman" w:cs="Times New Roman"/>
          <w:sz w:val="28"/>
          <w:szCs w:val="28"/>
        </w:rPr>
        <w:t>а) наименование элемента планировочной структуры (при наличии);</w:t>
      </w:r>
    </w:p>
    <w:p w14:paraId="003CE5BA" w14:textId="77777777" w:rsidR="000516C7" w:rsidRPr="000516C7" w:rsidRDefault="000516C7" w:rsidP="000516C7">
      <w:pPr>
        <w:rPr>
          <w:rFonts w:ascii="Times New Roman" w:hAnsi="Times New Roman" w:cs="Times New Roman"/>
          <w:sz w:val="28"/>
          <w:szCs w:val="28"/>
        </w:rPr>
      </w:pPr>
      <w:bookmarkStart w:id="23" w:name="sub_10502"/>
      <w:bookmarkEnd w:id="22"/>
      <w:r w:rsidRPr="000516C7">
        <w:rPr>
          <w:rFonts w:ascii="Times New Roman" w:hAnsi="Times New Roman" w:cs="Times New Roman"/>
          <w:sz w:val="28"/>
          <w:szCs w:val="28"/>
        </w:rPr>
        <w:t>б) наименование элемента улично-дорожной сети (при наличии);</w:t>
      </w:r>
    </w:p>
    <w:bookmarkEnd w:id="23"/>
    <w:p w14:paraId="3B45D0A2"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тип и номер здания (строения) или сооружения.</w:t>
      </w:r>
    </w:p>
    <w:p w14:paraId="0061BC4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31.3.7 Структура адреса помещения в пределах здания (строения), сооружения в дополнение к обязательным </w:t>
      </w:r>
      <w:proofErr w:type="spellStart"/>
      <w:r w:rsidRPr="000516C7">
        <w:rPr>
          <w:rFonts w:ascii="Times New Roman" w:hAnsi="Times New Roman" w:cs="Times New Roman"/>
          <w:sz w:val="28"/>
          <w:szCs w:val="28"/>
        </w:rPr>
        <w:t>адресообразующим</w:t>
      </w:r>
      <w:proofErr w:type="spellEnd"/>
      <w:r w:rsidRPr="000516C7">
        <w:rPr>
          <w:rFonts w:ascii="Times New Roman" w:hAnsi="Times New Roman" w:cs="Times New Roman"/>
          <w:sz w:val="28"/>
          <w:szCs w:val="28"/>
        </w:rPr>
        <w:t xml:space="preserve"> элементам, указанным в пункте 31.3.3 настоящего Административного регламента, включает в себя следующие </w:t>
      </w:r>
      <w:proofErr w:type="spellStart"/>
      <w:r w:rsidRPr="000516C7">
        <w:rPr>
          <w:rFonts w:ascii="Times New Roman" w:hAnsi="Times New Roman" w:cs="Times New Roman"/>
          <w:sz w:val="28"/>
          <w:szCs w:val="28"/>
        </w:rPr>
        <w:t>адресообразующие</w:t>
      </w:r>
      <w:proofErr w:type="spellEnd"/>
      <w:r w:rsidRPr="000516C7">
        <w:rPr>
          <w:rFonts w:ascii="Times New Roman" w:hAnsi="Times New Roman" w:cs="Times New Roman"/>
          <w:sz w:val="28"/>
          <w:szCs w:val="28"/>
        </w:rPr>
        <w:t xml:space="preserve"> элементы, описанные идентифицирующими их реквизитами:</w:t>
      </w:r>
    </w:p>
    <w:p w14:paraId="4081E250" w14:textId="77777777" w:rsidR="000516C7" w:rsidRPr="000516C7" w:rsidRDefault="000516C7" w:rsidP="000516C7">
      <w:pPr>
        <w:rPr>
          <w:rFonts w:ascii="Times New Roman" w:hAnsi="Times New Roman" w:cs="Times New Roman"/>
          <w:sz w:val="28"/>
          <w:szCs w:val="28"/>
        </w:rPr>
      </w:pPr>
      <w:bookmarkStart w:id="24" w:name="sub_10511"/>
      <w:r w:rsidRPr="000516C7">
        <w:rPr>
          <w:rFonts w:ascii="Times New Roman" w:hAnsi="Times New Roman" w:cs="Times New Roman"/>
          <w:sz w:val="28"/>
          <w:szCs w:val="28"/>
        </w:rPr>
        <w:t>а) наименование элемента планировочной структуры (при наличии);</w:t>
      </w:r>
    </w:p>
    <w:p w14:paraId="51D3F912" w14:textId="77777777" w:rsidR="000516C7" w:rsidRPr="000516C7" w:rsidRDefault="000516C7" w:rsidP="000516C7">
      <w:pPr>
        <w:rPr>
          <w:rFonts w:ascii="Times New Roman" w:hAnsi="Times New Roman" w:cs="Times New Roman"/>
          <w:sz w:val="28"/>
          <w:szCs w:val="28"/>
        </w:rPr>
      </w:pPr>
      <w:bookmarkStart w:id="25" w:name="sub_10512"/>
      <w:bookmarkEnd w:id="24"/>
      <w:r w:rsidRPr="000516C7">
        <w:rPr>
          <w:rFonts w:ascii="Times New Roman" w:hAnsi="Times New Roman" w:cs="Times New Roman"/>
          <w:sz w:val="28"/>
          <w:szCs w:val="28"/>
        </w:rPr>
        <w:t>б) наименование элемента улично-дорожной сети (при наличии);</w:t>
      </w:r>
    </w:p>
    <w:bookmarkEnd w:id="25"/>
    <w:p w14:paraId="4C06FFE1"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тип и номер здания (строения), сооружения;</w:t>
      </w:r>
    </w:p>
    <w:p w14:paraId="43933A7F" w14:textId="77777777" w:rsidR="000516C7" w:rsidRPr="000516C7" w:rsidRDefault="000516C7" w:rsidP="000516C7">
      <w:pPr>
        <w:rPr>
          <w:rFonts w:ascii="Times New Roman" w:hAnsi="Times New Roman" w:cs="Times New Roman"/>
          <w:sz w:val="28"/>
          <w:szCs w:val="28"/>
        </w:rPr>
      </w:pPr>
      <w:bookmarkStart w:id="26" w:name="sub_10514"/>
      <w:r w:rsidRPr="000516C7">
        <w:rPr>
          <w:rFonts w:ascii="Times New Roman" w:hAnsi="Times New Roman" w:cs="Times New Roman"/>
          <w:sz w:val="28"/>
          <w:szCs w:val="28"/>
        </w:rPr>
        <w:t>г) тип и номер помещения в пределах здания, сооружения;</w:t>
      </w:r>
    </w:p>
    <w:bookmarkEnd w:id="26"/>
    <w:p w14:paraId="0237F93A"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д) тип и номер помещения в пределах квартиры (в отношении коммунальных квартир).</w:t>
      </w:r>
    </w:p>
    <w:p w14:paraId="3860C671"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31.3.8 Структура адреса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 xml:space="preserve">-места в дополнение к обязательным </w:t>
      </w:r>
      <w:proofErr w:type="spellStart"/>
      <w:r w:rsidRPr="000516C7">
        <w:rPr>
          <w:rFonts w:ascii="Times New Roman" w:hAnsi="Times New Roman" w:cs="Times New Roman"/>
          <w:sz w:val="28"/>
          <w:szCs w:val="28"/>
        </w:rPr>
        <w:t>адресообразующим</w:t>
      </w:r>
      <w:proofErr w:type="spellEnd"/>
      <w:r w:rsidRPr="000516C7">
        <w:rPr>
          <w:rFonts w:ascii="Times New Roman" w:hAnsi="Times New Roman" w:cs="Times New Roman"/>
          <w:sz w:val="28"/>
          <w:szCs w:val="28"/>
        </w:rPr>
        <w:t xml:space="preserve"> элементам, указанным в пункте 31.3.3 настоящего Административного регламента, включает следующие </w:t>
      </w:r>
      <w:proofErr w:type="spellStart"/>
      <w:r w:rsidRPr="000516C7">
        <w:rPr>
          <w:rFonts w:ascii="Times New Roman" w:hAnsi="Times New Roman" w:cs="Times New Roman"/>
          <w:sz w:val="28"/>
          <w:szCs w:val="28"/>
        </w:rPr>
        <w:t>адресообразующие</w:t>
      </w:r>
      <w:proofErr w:type="spellEnd"/>
      <w:r w:rsidRPr="000516C7">
        <w:rPr>
          <w:rFonts w:ascii="Times New Roman" w:hAnsi="Times New Roman" w:cs="Times New Roman"/>
          <w:sz w:val="28"/>
          <w:szCs w:val="28"/>
        </w:rPr>
        <w:t xml:space="preserve"> элементы, описанные идентифицирующими их реквизитами:</w:t>
      </w:r>
    </w:p>
    <w:p w14:paraId="73A9A282" w14:textId="77777777" w:rsidR="000516C7" w:rsidRPr="000516C7" w:rsidRDefault="000516C7" w:rsidP="000516C7">
      <w:pPr>
        <w:rPr>
          <w:rFonts w:ascii="Times New Roman" w:hAnsi="Times New Roman" w:cs="Times New Roman"/>
          <w:sz w:val="28"/>
          <w:szCs w:val="28"/>
        </w:rPr>
      </w:pPr>
      <w:bookmarkStart w:id="27" w:name="sub_5111"/>
      <w:r w:rsidRPr="000516C7">
        <w:rPr>
          <w:rFonts w:ascii="Times New Roman" w:hAnsi="Times New Roman" w:cs="Times New Roman"/>
          <w:sz w:val="28"/>
          <w:szCs w:val="28"/>
        </w:rPr>
        <w:t>а) наименование элемента планировочной структуры (при наличии);</w:t>
      </w:r>
    </w:p>
    <w:p w14:paraId="4DCC54AE" w14:textId="77777777" w:rsidR="000516C7" w:rsidRPr="000516C7" w:rsidRDefault="000516C7" w:rsidP="000516C7">
      <w:pPr>
        <w:rPr>
          <w:rFonts w:ascii="Times New Roman" w:hAnsi="Times New Roman" w:cs="Times New Roman"/>
          <w:sz w:val="28"/>
          <w:szCs w:val="28"/>
        </w:rPr>
      </w:pPr>
      <w:bookmarkStart w:id="28" w:name="sub_5112"/>
      <w:bookmarkEnd w:id="27"/>
      <w:r w:rsidRPr="000516C7">
        <w:rPr>
          <w:rFonts w:ascii="Times New Roman" w:hAnsi="Times New Roman" w:cs="Times New Roman"/>
          <w:sz w:val="28"/>
          <w:szCs w:val="28"/>
        </w:rPr>
        <w:t>б) наименование элемента улично-дорожной сети (при наличии);</w:t>
      </w:r>
    </w:p>
    <w:p w14:paraId="32D97001" w14:textId="77777777" w:rsidR="000516C7" w:rsidRPr="000516C7" w:rsidRDefault="000516C7" w:rsidP="000516C7">
      <w:pPr>
        <w:rPr>
          <w:rFonts w:ascii="Times New Roman" w:hAnsi="Times New Roman" w:cs="Times New Roman"/>
          <w:sz w:val="28"/>
          <w:szCs w:val="28"/>
        </w:rPr>
      </w:pPr>
      <w:bookmarkStart w:id="29" w:name="sub_5113"/>
      <w:bookmarkEnd w:id="28"/>
      <w:r w:rsidRPr="000516C7">
        <w:rPr>
          <w:rFonts w:ascii="Times New Roman" w:hAnsi="Times New Roman" w:cs="Times New Roman"/>
          <w:sz w:val="28"/>
          <w:szCs w:val="28"/>
        </w:rPr>
        <w:t>в) тип и номер здания (строения), сооружения;</w:t>
      </w:r>
    </w:p>
    <w:p w14:paraId="5AAA9334" w14:textId="77777777" w:rsidR="000516C7" w:rsidRPr="000516C7" w:rsidRDefault="000516C7" w:rsidP="000516C7">
      <w:pPr>
        <w:rPr>
          <w:rFonts w:ascii="Times New Roman" w:hAnsi="Times New Roman" w:cs="Times New Roman"/>
          <w:sz w:val="28"/>
          <w:szCs w:val="28"/>
        </w:rPr>
      </w:pPr>
      <w:bookmarkStart w:id="30" w:name="sub_5114"/>
      <w:bookmarkEnd w:id="29"/>
      <w:r w:rsidRPr="000516C7">
        <w:rPr>
          <w:rFonts w:ascii="Times New Roman" w:hAnsi="Times New Roman" w:cs="Times New Roman"/>
          <w:sz w:val="28"/>
          <w:szCs w:val="28"/>
        </w:rPr>
        <w:t>г) наименование объекта адресации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 xml:space="preserve">-место" и номер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-места в здании, сооружении.</w:t>
      </w:r>
    </w:p>
    <w:bookmarkEnd w:id="30"/>
    <w:p w14:paraId="5CDE1E9C"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31.3.9 </w:t>
      </w:r>
      <w:hyperlink r:id="rId26" w:history="1">
        <w:r w:rsidRPr="000516C7">
          <w:rPr>
            <w:rFonts w:ascii="Times New Roman" w:hAnsi="Times New Roman" w:cs="Times New Roman"/>
            <w:sz w:val="28"/>
            <w:szCs w:val="28"/>
          </w:rPr>
          <w:t>Перечень</w:t>
        </w:r>
      </w:hyperlink>
      <w:r w:rsidRPr="000516C7">
        <w:rPr>
          <w:rFonts w:ascii="Times New Roman" w:hAnsi="Times New Roman" w:cs="Times New Roman"/>
          <w:sz w:val="28"/>
          <w:szCs w:val="28"/>
        </w:rPr>
        <w:t xml:space="preserve">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 xml:space="preserve">-мест, используемых в качестве реквизитов адреса, а также </w:t>
      </w:r>
      <w:hyperlink r:id="rId27" w:history="1">
        <w:r w:rsidRPr="000516C7">
          <w:rPr>
            <w:rFonts w:ascii="Times New Roman" w:hAnsi="Times New Roman" w:cs="Times New Roman"/>
            <w:sz w:val="28"/>
            <w:szCs w:val="28"/>
          </w:rPr>
          <w:t>правила</w:t>
        </w:r>
      </w:hyperlink>
      <w:r w:rsidRPr="000516C7">
        <w:rPr>
          <w:rFonts w:ascii="Times New Roman" w:hAnsi="Times New Roman" w:cs="Times New Roman"/>
          <w:sz w:val="28"/>
          <w:szCs w:val="28"/>
        </w:rPr>
        <w:t xml:space="preserve"> сокращенного наименования </w:t>
      </w:r>
      <w:proofErr w:type="spellStart"/>
      <w:r w:rsidRPr="000516C7">
        <w:rPr>
          <w:rFonts w:ascii="Times New Roman" w:hAnsi="Times New Roman" w:cs="Times New Roman"/>
          <w:sz w:val="28"/>
          <w:szCs w:val="28"/>
        </w:rPr>
        <w:t>адресообразующих</w:t>
      </w:r>
      <w:proofErr w:type="spellEnd"/>
      <w:r w:rsidRPr="000516C7">
        <w:rPr>
          <w:rFonts w:ascii="Times New Roman" w:hAnsi="Times New Roman" w:cs="Times New Roman"/>
          <w:sz w:val="28"/>
          <w:szCs w:val="28"/>
        </w:rPr>
        <w:t xml:space="preserve"> элементов устанавливаются Министерством финансов Российской Федерации.</w:t>
      </w:r>
    </w:p>
    <w:p w14:paraId="50493604"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31.4 В структуре адреса наименования страны, субъекта Российской Федерации, городского округа, населенного пункта, элементов планировочной структуры и элементов улично-дорожной сети указываются с использованием букв </w:t>
      </w:r>
      <w:r w:rsidRPr="000516C7">
        <w:rPr>
          <w:rFonts w:ascii="Times New Roman" w:hAnsi="Times New Roman" w:cs="Times New Roman"/>
          <w:sz w:val="28"/>
          <w:szCs w:val="28"/>
        </w:rPr>
        <w:lastRenderedPageBreak/>
        <w:t>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14:paraId="23AA0E26" w14:textId="77777777" w:rsidR="000516C7" w:rsidRPr="000516C7" w:rsidRDefault="000516C7" w:rsidP="000516C7">
      <w:pPr>
        <w:rPr>
          <w:rFonts w:ascii="Times New Roman" w:hAnsi="Times New Roman" w:cs="Times New Roman"/>
          <w:sz w:val="28"/>
          <w:szCs w:val="28"/>
        </w:rPr>
      </w:pPr>
      <w:bookmarkStart w:id="31" w:name="sub_10532"/>
      <w:r w:rsidRPr="000516C7">
        <w:rPr>
          <w:rFonts w:ascii="Times New Roman" w:hAnsi="Times New Roman" w:cs="Times New Roman"/>
          <w:sz w:val="28"/>
          <w:szCs w:val="28"/>
        </w:rPr>
        <w:t>Наименование городского округа должно соответствовать соответствующим наименованиям государственного реестра муниципальных образований Российской Федерации.</w:t>
      </w:r>
    </w:p>
    <w:bookmarkEnd w:id="31"/>
    <w:p w14:paraId="4DED8159"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14:paraId="2B88205B"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Наименования страны и субъектов Российской Федерации должны соответствовать соответствующим наименованиям в </w:t>
      </w:r>
      <w:hyperlink r:id="rId28" w:history="1">
        <w:r w:rsidRPr="000516C7">
          <w:rPr>
            <w:rFonts w:ascii="Times New Roman" w:hAnsi="Times New Roman" w:cs="Times New Roman"/>
            <w:sz w:val="28"/>
            <w:szCs w:val="28"/>
          </w:rPr>
          <w:t>Конституции</w:t>
        </w:r>
      </w:hyperlink>
      <w:r w:rsidRPr="000516C7">
        <w:rPr>
          <w:rFonts w:ascii="Times New Roman" w:hAnsi="Times New Roman" w:cs="Times New Roman"/>
          <w:sz w:val="28"/>
          <w:szCs w:val="28"/>
        </w:rPr>
        <w:t xml:space="preserve"> Российской Федерации.</w:t>
      </w:r>
    </w:p>
    <w:p w14:paraId="204E018D" w14:textId="77777777" w:rsidR="000516C7" w:rsidRPr="000516C7" w:rsidRDefault="000516C7" w:rsidP="000516C7">
      <w:pPr>
        <w:rPr>
          <w:rFonts w:ascii="Times New Roman" w:hAnsi="Times New Roman" w:cs="Times New Roman"/>
          <w:sz w:val="28"/>
          <w:szCs w:val="28"/>
        </w:rPr>
      </w:pPr>
      <w:bookmarkStart w:id="32" w:name="sub_10535"/>
      <w:r w:rsidRPr="000516C7">
        <w:rPr>
          <w:rFonts w:ascii="Times New Roman" w:hAnsi="Times New Roman" w:cs="Times New Roman"/>
          <w:sz w:val="28"/>
          <w:szCs w:val="28"/>
        </w:rPr>
        <w:t>Перечень наименований городских округов,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bookmarkEnd w:id="32"/>
    <w:p w14:paraId="6B9E446E"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31.4.1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14:paraId="31B4115E" w14:textId="77777777" w:rsidR="000516C7" w:rsidRPr="000516C7" w:rsidRDefault="000516C7" w:rsidP="000516C7">
      <w:pPr>
        <w:rPr>
          <w:rFonts w:ascii="Times New Roman" w:hAnsi="Times New Roman" w:cs="Times New Roman"/>
          <w:sz w:val="28"/>
          <w:szCs w:val="28"/>
        </w:rPr>
      </w:pPr>
      <w:bookmarkStart w:id="33" w:name="sub_10541"/>
      <w:r w:rsidRPr="000516C7">
        <w:rPr>
          <w:rFonts w:ascii="Times New Roman" w:hAnsi="Times New Roman" w:cs="Times New Roman"/>
          <w:sz w:val="28"/>
          <w:szCs w:val="28"/>
        </w:rPr>
        <w:t>а) "-" - дефис;</w:t>
      </w:r>
    </w:p>
    <w:p w14:paraId="640B2215" w14:textId="77777777" w:rsidR="000516C7" w:rsidRPr="000516C7" w:rsidRDefault="000516C7" w:rsidP="000516C7">
      <w:pPr>
        <w:rPr>
          <w:rFonts w:ascii="Times New Roman" w:hAnsi="Times New Roman" w:cs="Times New Roman"/>
          <w:sz w:val="28"/>
          <w:szCs w:val="28"/>
        </w:rPr>
      </w:pPr>
      <w:bookmarkStart w:id="34" w:name="sub_10542"/>
      <w:bookmarkEnd w:id="33"/>
      <w:r w:rsidRPr="000516C7">
        <w:rPr>
          <w:rFonts w:ascii="Times New Roman" w:hAnsi="Times New Roman" w:cs="Times New Roman"/>
          <w:sz w:val="28"/>
          <w:szCs w:val="28"/>
        </w:rPr>
        <w:t>б) "." - точка;</w:t>
      </w:r>
    </w:p>
    <w:p w14:paraId="1A275ECA" w14:textId="77777777" w:rsidR="000516C7" w:rsidRPr="000516C7" w:rsidRDefault="000516C7" w:rsidP="000516C7">
      <w:pPr>
        <w:rPr>
          <w:rFonts w:ascii="Times New Roman" w:hAnsi="Times New Roman" w:cs="Times New Roman"/>
          <w:sz w:val="28"/>
          <w:szCs w:val="28"/>
        </w:rPr>
      </w:pPr>
      <w:bookmarkStart w:id="35" w:name="sub_10543"/>
      <w:bookmarkEnd w:id="34"/>
      <w:r w:rsidRPr="000516C7">
        <w:rPr>
          <w:rFonts w:ascii="Times New Roman" w:hAnsi="Times New Roman" w:cs="Times New Roman"/>
          <w:sz w:val="28"/>
          <w:szCs w:val="28"/>
        </w:rPr>
        <w:t>в) "(" - открывающая круглая скобка;</w:t>
      </w:r>
    </w:p>
    <w:p w14:paraId="736C3915" w14:textId="77777777" w:rsidR="000516C7" w:rsidRPr="000516C7" w:rsidRDefault="000516C7" w:rsidP="000516C7">
      <w:pPr>
        <w:rPr>
          <w:rFonts w:ascii="Times New Roman" w:hAnsi="Times New Roman" w:cs="Times New Roman"/>
          <w:sz w:val="28"/>
          <w:szCs w:val="28"/>
        </w:rPr>
      </w:pPr>
      <w:bookmarkStart w:id="36" w:name="sub_10544"/>
      <w:bookmarkEnd w:id="35"/>
      <w:r w:rsidRPr="000516C7">
        <w:rPr>
          <w:rFonts w:ascii="Times New Roman" w:hAnsi="Times New Roman" w:cs="Times New Roman"/>
          <w:sz w:val="28"/>
          <w:szCs w:val="28"/>
        </w:rPr>
        <w:t>г) ")" - закрывающая круглая скобка;</w:t>
      </w:r>
    </w:p>
    <w:p w14:paraId="19D6C255" w14:textId="77777777" w:rsidR="000516C7" w:rsidRPr="000516C7" w:rsidRDefault="000516C7" w:rsidP="000516C7">
      <w:pPr>
        <w:rPr>
          <w:rFonts w:ascii="Times New Roman" w:hAnsi="Times New Roman" w:cs="Times New Roman"/>
          <w:sz w:val="28"/>
          <w:szCs w:val="28"/>
        </w:rPr>
      </w:pPr>
      <w:bookmarkStart w:id="37" w:name="sub_10545"/>
      <w:bookmarkEnd w:id="36"/>
      <w:r w:rsidRPr="000516C7">
        <w:rPr>
          <w:rFonts w:ascii="Times New Roman" w:hAnsi="Times New Roman" w:cs="Times New Roman"/>
          <w:sz w:val="28"/>
          <w:szCs w:val="28"/>
        </w:rPr>
        <w:t>д) "N" - знак номера.</w:t>
      </w:r>
    </w:p>
    <w:bookmarkEnd w:id="37"/>
    <w:p w14:paraId="5EE9F957"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31.4.2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14:paraId="510F5CDD"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14:paraId="556A7774"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w:t>
      </w:r>
      <w:r w:rsidRPr="000516C7">
        <w:rPr>
          <w:rFonts w:ascii="Times New Roman" w:hAnsi="Times New Roman" w:cs="Times New Roman"/>
          <w:sz w:val="28"/>
          <w:szCs w:val="28"/>
        </w:rPr>
        <w:lastRenderedPageBreak/>
        <w:t>цифры грамматическим окончанием.</w:t>
      </w:r>
    </w:p>
    <w:p w14:paraId="70758FEE"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14:paraId="691F81CA"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14:paraId="78C3049C"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14:paraId="6C94D9E4"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31.4.3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14:paraId="2577FE89"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14:paraId="076C873E"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31.4.4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14:paraId="698D1536"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31.4.5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14:paraId="6473A197"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31.4.6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14:paraId="430B0A0D"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наименования элементов планировочной структуры, установленные в соответствии с пунктом 31.3.9 настоящего Административного регламента, за исключением собственных наименований элементов планировочной структуры;</w:t>
      </w:r>
    </w:p>
    <w:p w14:paraId="198D79A7"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обязательные </w:t>
      </w:r>
      <w:proofErr w:type="spellStart"/>
      <w:r w:rsidRPr="000516C7">
        <w:rPr>
          <w:rFonts w:ascii="Times New Roman" w:hAnsi="Times New Roman" w:cs="Times New Roman"/>
          <w:sz w:val="28"/>
          <w:szCs w:val="28"/>
        </w:rPr>
        <w:t>адресообразующие</w:t>
      </w:r>
      <w:proofErr w:type="spellEnd"/>
      <w:r w:rsidRPr="000516C7">
        <w:rPr>
          <w:rFonts w:ascii="Times New Roman" w:hAnsi="Times New Roman" w:cs="Times New Roman"/>
          <w:sz w:val="28"/>
          <w:szCs w:val="28"/>
        </w:rPr>
        <w:t xml:space="preserve"> элементы адреса объекта адресации.</w:t>
      </w:r>
    </w:p>
    <w:p w14:paraId="6380C8D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31.5 Присвоение объекту адресации адреса осуществляется:</w:t>
      </w:r>
    </w:p>
    <w:p w14:paraId="5EA5E3C1"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а) в отношении земельных участков в случаях:</w:t>
      </w:r>
    </w:p>
    <w:p w14:paraId="1D1F426D" w14:textId="77777777" w:rsidR="000516C7" w:rsidRPr="000516C7" w:rsidRDefault="000516C7" w:rsidP="000516C7">
      <w:pPr>
        <w:rPr>
          <w:rFonts w:ascii="Times New Roman" w:hAnsi="Times New Roman" w:cs="Times New Roman"/>
          <w:sz w:val="28"/>
          <w:szCs w:val="28"/>
        </w:rPr>
      </w:pPr>
      <w:bookmarkStart w:id="38" w:name="sub_108102"/>
      <w:r w:rsidRPr="000516C7">
        <w:rPr>
          <w:rFonts w:ascii="Times New Roman" w:hAnsi="Times New Roman" w:cs="Times New Roman"/>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w:t>
      </w:r>
      <w:hyperlink r:id="rId29" w:history="1">
        <w:r w:rsidRPr="000516C7">
          <w:rPr>
            <w:rFonts w:ascii="Times New Roman" w:hAnsi="Times New Roman" w:cs="Times New Roman"/>
            <w:sz w:val="28"/>
            <w:szCs w:val="28"/>
          </w:rPr>
          <w:t>Градостроительным кодексом</w:t>
        </w:r>
      </w:hyperlink>
      <w:r w:rsidRPr="000516C7">
        <w:rPr>
          <w:rFonts w:ascii="Times New Roman" w:hAnsi="Times New Roman" w:cs="Times New Roman"/>
          <w:sz w:val="28"/>
          <w:szCs w:val="28"/>
        </w:rPr>
        <w:t xml:space="preserve"> Российской Федерации;</w:t>
      </w:r>
    </w:p>
    <w:p w14:paraId="534404DF" w14:textId="3A09096F" w:rsidR="000516C7" w:rsidRPr="000516C7" w:rsidRDefault="000516C7" w:rsidP="000516C7">
      <w:pPr>
        <w:rPr>
          <w:rFonts w:ascii="Times New Roman" w:hAnsi="Times New Roman" w:cs="Times New Roman"/>
          <w:sz w:val="28"/>
          <w:szCs w:val="28"/>
        </w:rPr>
      </w:pPr>
      <w:bookmarkStart w:id="39" w:name="sub_108103"/>
      <w:bookmarkEnd w:id="38"/>
      <w:r w:rsidRPr="000516C7">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w:t>
      </w:r>
      <w:hyperlink r:id="rId30" w:history="1">
        <w:r w:rsidRPr="000516C7">
          <w:rPr>
            <w:rFonts w:ascii="Times New Roman" w:hAnsi="Times New Roman" w:cs="Times New Roman"/>
            <w:sz w:val="28"/>
            <w:szCs w:val="28"/>
          </w:rPr>
          <w:t>Федеральным законом</w:t>
        </w:r>
      </w:hyperlink>
      <w:r w:rsidRPr="000516C7">
        <w:rPr>
          <w:rFonts w:ascii="Times New Roman" w:hAnsi="Times New Roman" w:cs="Times New Roman"/>
          <w:sz w:val="28"/>
          <w:szCs w:val="28"/>
        </w:rPr>
        <w:t xml:space="preserve"> </w:t>
      </w:r>
      <w:r w:rsidR="00F164F0">
        <w:rPr>
          <w:rFonts w:ascii="Times New Roman" w:hAnsi="Times New Roman" w:cs="Times New Roman"/>
          <w:sz w:val="28"/>
          <w:szCs w:val="28"/>
        </w:rPr>
        <w:t>«</w:t>
      </w:r>
      <w:r w:rsidRPr="000516C7">
        <w:rPr>
          <w:rFonts w:ascii="Times New Roman" w:hAnsi="Times New Roman" w:cs="Times New Roman"/>
          <w:sz w:val="28"/>
          <w:szCs w:val="28"/>
        </w:rPr>
        <w:t>О кадастровой деятельности</w:t>
      </w:r>
      <w:r w:rsidR="00F164F0">
        <w:rPr>
          <w:rFonts w:ascii="Times New Roman" w:hAnsi="Times New Roman" w:cs="Times New Roman"/>
          <w:sz w:val="28"/>
          <w:szCs w:val="28"/>
        </w:rPr>
        <w:t>»</w:t>
      </w:r>
      <w:r w:rsidRPr="000516C7">
        <w:rPr>
          <w:rFonts w:ascii="Times New Roman" w:hAnsi="Times New Roman" w:cs="Times New Roman"/>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w:t>
      </w:r>
      <w:r w:rsidRPr="000516C7">
        <w:rPr>
          <w:rFonts w:ascii="Times New Roman" w:hAnsi="Times New Roman" w:cs="Times New Roman"/>
          <w:sz w:val="28"/>
          <w:szCs w:val="28"/>
        </w:rPr>
        <w:lastRenderedPageBreak/>
        <w:t>кадастровый учет;</w:t>
      </w:r>
    </w:p>
    <w:bookmarkEnd w:id="39"/>
    <w:p w14:paraId="737BBE7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б) в отношении зданий (строений), сооружений, в том числе строительство которых не завершено, в случаях:</w:t>
      </w:r>
    </w:p>
    <w:p w14:paraId="6D46EB2A" w14:textId="77777777" w:rsidR="000516C7" w:rsidRPr="000516C7" w:rsidRDefault="000516C7" w:rsidP="000516C7">
      <w:pPr>
        <w:rPr>
          <w:rFonts w:ascii="Times New Roman" w:hAnsi="Times New Roman" w:cs="Times New Roman"/>
          <w:sz w:val="28"/>
          <w:szCs w:val="28"/>
        </w:rPr>
      </w:pPr>
      <w:bookmarkStart w:id="40" w:name="sub_10823"/>
      <w:r w:rsidRPr="000516C7">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40"/>
    <w:p w14:paraId="54B8A7E9" w14:textId="3765C56E"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w:t>
      </w:r>
      <w:hyperlink r:id="rId31" w:history="1">
        <w:r w:rsidRPr="000516C7">
          <w:rPr>
            <w:rFonts w:ascii="Times New Roman" w:hAnsi="Times New Roman" w:cs="Times New Roman"/>
            <w:sz w:val="28"/>
            <w:szCs w:val="28"/>
          </w:rPr>
          <w:t>Федеральным законом</w:t>
        </w:r>
      </w:hyperlink>
      <w:r w:rsidRPr="000516C7">
        <w:rPr>
          <w:rFonts w:ascii="Times New Roman" w:hAnsi="Times New Roman" w:cs="Times New Roman"/>
          <w:sz w:val="28"/>
          <w:szCs w:val="28"/>
        </w:rPr>
        <w:t xml:space="preserve"> </w:t>
      </w:r>
      <w:r w:rsidR="00F164F0">
        <w:rPr>
          <w:rFonts w:ascii="Times New Roman" w:hAnsi="Times New Roman" w:cs="Times New Roman"/>
          <w:sz w:val="28"/>
          <w:szCs w:val="28"/>
        </w:rPr>
        <w:t>«</w:t>
      </w:r>
      <w:r w:rsidRPr="000516C7">
        <w:rPr>
          <w:rFonts w:ascii="Times New Roman" w:hAnsi="Times New Roman" w:cs="Times New Roman"/>
          <w:sz w:val="28"/>
          <w:szCs w:val="28"/>
        </w:rPr>
        <w:t>О кадастровой деятельности</w:t>
      </w:r>
      <w:r w:rsidR="00F164F0">
        <w:rPr>
          <w:rFonts w:ascii="Times New Roman" w:hAnsi="Times New Roman" w:cs="Times New Roman"/>
          <w:sz w:val="28"/>
          <w:szCs w:val="28"/>
        </w:rPr>
        <w:t>»</w:t>
      </w:r>
      <w:r w:rsidRPr="000516C7">
        <w:rPr>
          <w:rFonts w:ascii="Times New Roman" w:hAnsi="Times New Roman" w:cs="Times New Roman"/>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32" w:history="1">
        <w:r w:rsidRPr="000516C7">
          <w:rPr>
            <w:rFonts w:ascii="Times New Roman" w:hAnsi="Times New Roman" w:cs="Times New Roman"/>
            <w:sz w:val="28"/>
            <w:szCs w:val="28"/>
          </w:rPr>
          <w:t>Градостроительным кодексом</w:t>
        </w:r>
      </w:hyperlink>
      <w:r w:rsidRPr="000516C7">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4B0E8703"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в отношении помещений в случаях:</w:t>
      </w:r>
    </w:p>
    <w:p w14:paraId="075E511D" w14:textId="77777777" w:rsidR="000516C7" w:rsidRPr="000516C7" w:rsidRDefault="000516C7" w:rsidP="000516C7">
      <w:pPr>
        <w:rPr>
          <w:rFonts w:ascii="Times New Roman" w:hAnsi="Times New Roman" w:cs="Times New Roman"/>
          <w:sz w:val="28"/>
          <w:szCs w:val="28"/>
        </w:rPr>
      </w:pPr>
      <w:bookmarkStart w:id="41" w:name="sub_10832"/>
      <w:r w:rsidRPr="000516C7">
        <w:rPr>
          <w:rFonts w:ascii="Times New Roman" w:hAnsi="Times New Roman" w:cs="Times New Roman"/>
          <w:sz w:val="28"/>
          <w:szCs w:val="28"/>
        </w:rPr>
        <w:t xml:space="preserve">подготовки и оформления в установленном </w:t>
      </w:r>
      <w:hyperlink r:id="rId33" w:history="1">
        <w:r w:rsidRPr="000516C7">
          <w:rPr>
            <w:rFonts w:ascii="Times New Roman" w:hAnsi="Times New Roman" w:cs="Times New Roman"/>
            <w:sz w:val="28"/>
            <w:szCs w:val="28"/>
          </w:rPr>
          <w:t>Жилищным кодексом</w:t>
        </w:r>
      </w:hyperlink>
      <w:r w:rsidRPr="000516C7">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485A82E7" w14:textId="77777777" w:rsidR="000516C7" w:rsidRPr="000516C7" w:rsidRDefault="000516C7" w:rsidP="000516C7">
      <w:pPr>
        <w:rPr>
          <w:rFonts w:ascii="Times New Roman" w:hAnsi="Times New Roman" w:cs="Times New Roman"/>
          <w:sz w:val="28"/>
          <w:szCs w:val="28"/>
        </w:rPr>
      </w:pPr>
      <w:bookmarkStart w:id="42" w:name="sub_10833"/>
      <w:bookmarkEnd w:id="41"/>
      <w:r w:rsidRPr="000516C7">
        <w:rPr>
          <w:rFonts w:ascii="Times New Roman" w:hAnsi="Times New Roman" w:cs="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-места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bookmarkEnd w:id="42"/>
    <w:p w14:paraId="535CA8B1"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г) в отношении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 xml:space="preserve">-мест в случае подготовки и оформления в отношении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-места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-месте;</w:t>
      </w:r>
    </w:p>
    <w:p w14:paraId="24C060CC" w14:textId="03C8F7D4"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w:t>
      </w:r>
      <w:hyperlink r:id="rId34" w:history="1">
        <w:r w:rsidRPr="000516C7">
          <w:rPr>
            <w:rFonts w:ascii="Times New Roman" w:hAnsi="Times New Roman" w:cs="Times New Roman"/>
            <w:sz w:val="28"/>
            <w:szCs w:val="28"/>
          </w:rPr>
          <w:t>Федеральным законом</w:t>
        </w:r>
      </w:hyperlink>
      <w:r w:rsidRPr="000516C7">
        <w:rPr>
          <w:rFonts w:ascii="Times New Roman" w:hAnsi="Times New Roman" w:cs="Times New Roman"/>
          <w:sz w:val="28"/>
          <w:szCs w:val="28"/>
        </w:rPr>
        <w:t xml:space="preserve"> </w:t>
      </w:r>
      <w:r w:rsidR="00F164F0">
        <w:rPr>
          <w:rFonts w:ascii="Times New Roman" w:hAnsi="Times New Roman" w:cs="Times New Roman"/>
          <w:sz w:val="28"/>
          <w:szCs w:val="28"/>
        </w:rPr>
        <w:t>«</w:t>
      </w:r>
      <w:r w:rsidRPr="000516C7">
        <w:rPr>
          <w:rFonts w:ascii="Times New Roman" w:hAnsi="Times New Roman" w:cs="Times New Roman"/>
          <w:sz w:val="28"/>
          <w:szCs w:val="28"/>
        </w:rPr>
        <w:t>О государственной регистрации недвижимости</w:t>
      </w:r>
      <w:r w:rsidR="00F164F0">
        <w:rPr>
          <w:rFonts w:ascii="Times New Roman" w:hAnsi="Times New Roman" w:cs="Times New Roman"/>
          <w:sz w:val="28"/>
          <w:szCs w:val="28"/>
        </w:rPr>
        <w:t>»</w:t>
      </w:r>
      <w:r w:rsidRPr="000516C7">
        <w:rPr>
          <w:rFonts w:ascii="Times New Roman" w:hAnsi="Times New Roman" w:cs="Times New Roman"/>
          <w:sz w:val="28"/>
          <w:szCs w:val="28"/>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-место.</w:t>
      </w:r>
    </w:p>
    <w:p w14:paraId="034E4B6E"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31.6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w:t>
      </w:r>
      <w:r w:rsidRPr="000516C7">
        <w:rPr>
          <w:rFonts w:ascii="Times New Roman" w:hAnsi="Times New Roman" w:cs="Times New Roman"/>
          <w:sz w:val="28"/>
          <w:szCs w:val="28"/>
        </w:rPr>
        <w:lastRenderedPageBreak/>
        <w:t>здания (строения), сооружения.</w:t>
      </w:r>
    </w:p>
    <w:p w14:paraId="6DB05BDA"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При присвоении адресов помещениям,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-местам такие адреса должны соответствовать адресам зданий (строений), сооружений, в которых они расположены.</w:t>
      </w:r>
    </w:p>
    <w:p w14:paraId="21C0B070"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В случае, если зданию (строению) или сооружению не присвоен адрес, присвоение адреса помещению,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783D7500"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-местам.</w:t>
      </w:r>
    </w:p>
    <w:p w14:paraId="68BE89AB" w14:textId="30D3AF81"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35" w:history="1">
        <w:r w:rsidRPr="000516C7">
          <w:rPr>
            <w:rFonts w:ascii="Times New Roman" w:hAnsi="Times New Roman" w:cs="Times New Roman"/>
            <w:sz w:val="28"/>
            <w:szCs w:val="28"/>
          </w:rPr>
          <w:t>Федеральным законом</w:t>
        </w:r>
      </w:hyperlink>
      <w:r w:rsidRPr="000516C7">
        <w:rPr>
          <w:rFonts w:ascii="Times New Roman" w:hAnsi="Times New Roman" w:cs="Times New Roman"/>
          <w:sz w:val="28"/>
          <w:szCs w:val="28"/>
        </w:rPr>
        <w:t xml:space="preserve"> </w:t>
      </w:r>
      <w:r w:rsidR="00F164F0">
        <w:rPr>
          <w:rFonts w:ascii="Times New Roman" w:hAnsi="Times New Roman" w:cs="Times New Roman"/>
          <w:sz w:val="28"/>
          <w:szCs w:val="28"/>
        </w:rPr>
        <w:t>«</w:t>
      </w:r>
      <w:r w:rsidRPr="000516C7">
        <w:rPr>
          <w:rFonts w:ascii="Times New Roman" w:hAnsi="Times New Roman" w:cs="Times New Roman"/>
          <w:sz w:val="28"/>
          <w:szCs w:val="28"/>
        </w:rPr>
        <w:t>О государственной регистрации недвижимости</w:t>
      </w:r>
      <w:r w:rsidR="00F164F0">
        <w:rPr>
          <w:rFonts w:ascii="Times New Roman" w:hAnsi="Times New Roman" w:cs="Times New Roman"/>
          <w:sz w:val="28"/>
          <w:szCs w:val="28"/>
        </w:rPr>
        <w:t>»</w:t>
      </w:r>
      <w:r w:rsidRPr="000516C7">
        <w:rPr>
          <w:rFonts w:ascii="Times New Roman" w:hAnsi="Times New Roman" w:cs="Times New Roman"/>
          <w:sz w:val="28"/>
          <w:szCs w:val="28"/>
        </w:rPr>
        <w:t>.</w:t>
      </w:r>
    </w:p>
    <w:p w14:paraId="70B44AF2"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31.7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4FAC2059"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31.8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36" w:history="1">
        <w:r w:rsidRPr="000516C7">
          <w:rPr>
            <w:rFonts w:ascii="Times New Roman" w:hAnsi="Times New Roman" w:cs="Times New Roman"/>
            <w:sz w:val="28"/>
            <w:szCs w:val="28"/>
          </w:rPr>
          <w:t>порядке</w:t>
        </w:r>
      </w:hyperlink>
      <w:r w:rsidRPr="000516C7">
        <w:rPr>
          <w:rFonts w:ascii="Times New Roman" w:hAnsi="Times New Roman" w:cs="Times New Roman"/>
          <w:sz w:val="28"/>
          <w:szCs w:val="28"/>
        </w:rPr>
        <w:t xml:space="preserve"> межведомственного информационного взаимодействия при ведении государственного адресного реестра.</w:t>
      </w:r>
    </w:p>
    <w:p w14:paraId="1961C8AE"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31.9 Аннулирование адреса объекта адресации осуществляется в случаях:</w:t>
      </w:r>
    </w:p>
    <w:p w14:paraId="575C8696" w14:textId="77777777" w:rsidR="000516C7" w:rsidRPr="000516C7" w:rsidRDefault="000516C7" w:rsidP="000516C7">
      <w:pPr>
        <w:rPr>
          <w:rFonts w:ascii="Times New Roman" w:hAnsi="Times New Roman" w:cs="Times New Roman"/>
          <w:sz w:val="28"/>
          <w:szCs w:val="28"/>
        </w:rPr>
      </w:pPr>
      <w:bookmarkStart w:id="43" w:name="sub_1141"/>
      <w:r w:rsidRPr="000516C7">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13A41E5B" w14:textId="4729F52C" w:rsidR="000516C7" w:rsidRPr="000516C7" w:rsidRDefault="000516C7" w:rsidP="000516C7">
      <w:pPr>
        <w:rPr>
          <w:rFonts w:ascii="Times New Roman" w:hAnsi="Times New Roman" w:cs="Times New Roman"/>
          <w:sz w:val="28"/>
          <w:szCs w:val="28"/>
        </w:rPr>
      </w:pPr>
      <w:bookmarkStart w:id="44" w:name="sub_1142"/>
      <w:bookmarkEnd w:id="43"/>
      <w:r w:rsidRPr="000516C7">
        <w:rPr>
          <w:rFonts w:ascii="Times New Roman" w:hAnsi="Times New Roman" w:cs="Times New Roman"/>
          <w:sz w:val="28"/>
          <w:szCs w:val="28"/>
        </w:rPr>
        <w:t xml:space="preserve">б) исключения из Единого государственного реестра недвижимости указанных в Федеральном законе </w:t>
      </w:r>
      <w:r w:rsidR="00F164F0">
        <w:rPr>
          <w:rFonts w:ascii="Times New Roman" w:hAnsi="Times New Roman" w:cs="Times New Roman"/>
          <w:sz w:val="28"/>
          <w:szCs w:val="28"/>
        </w:rPr>
        <w:t>«</w:t>
      </w:r>
      <w:r w:rsidRPr="000516C7">
        <w:rPr>
          <w:rFonts w:ascii="Times New Roman" w:hAnsi="Times New Roman" w:cs="Times New Roman"/>
          <w:sz w:val="28"/>
          <w:szCs w:val="28"/>
        </w:rPr>
        <w:t>О государственной регистрации недвижимости</w:t>
      </w:r>
      <w:r w:rsidR="00F164F0">
        <w:rPr>
          <w:rFonts w:ascii="Times New Roman" w:hAnsi="Times New Roman" w:cs="Times New Roman"/>
          <w:sz w:val="28"/>
          <w:szCs w:val="28"/>
        </w:rPr>
        <w:t>»</w:t>
      </w:r>
      <w:r w:rsidRPr="000516C7">
        <w:rPr>
          <w:rFonts w:ascii="Times New Roman" w:hAnsi="Times New Roman" w:cs="Times New Roman"/>
          <w:sz w:val="28"/>
          <w:szCs w:val="28"/>
        </w:rPr>
        <w:t xml:space="preserve"> сведений об объекте недвижимости, являющемся объектом адресации;</w:t>
      </w:r>
    </w:p>
    <w:p w14:paraId="1A2D582F" w14:textId="77777777" w:rsidR="000516C7" w:rsidRPr="000516C7" w:rsidRDefault="000516C7" w:rsidP="000516C7">
      <w:pPr>
        <w:rPr>
          <w:rFonts w:ascii="Times New Roman" w:hAnsi="Times New Roman" w:cs="Times New Roman"/>
          <w:sz w:val="28"/>
          <w:szCs w:val="28"/>
        </w:rPr>
      </w:pPr>
      <w:bookmarkStart w:id="45" w:name="sub_1143"/>
      <w:bookmarkEnd w:id="44"/>
      <w:r w:rsidRPr="000516C7">
        <w:rPr>
          <w:rFonts w:ascii="Times New Roman" w:hAnsi="Times New Roman" w:cs="Times New Roman"/>
          <w:sz w:val="28"/>
          <w:szCs w:val="28"/>
        </w:rPr>
        <w:t>в) присвоения объекту адресации нового адреса.</w:t>
      </w:r>
    </w:p>
    <w:bookmarkEnd w:id="45"/>
    <w:p w14:paraId="589CD5B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Аннулирование адреса объекта адресации в случае прекращения </w:t>
      </w:r>
      <w:r w:rsidRPr="000516C7">
        <w:rPr>
          <w:rFonts w:ascii="Times New Roman" w:hAnsi="Times New Roman" w:cs="Times New Roman"/>
          <w:sz w:val="28"/>
          <w:szCs w:val="28"/>
        </w:rPr>
        <w:lastRenderedPageBreak/>
        <w:t>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13BFDB19"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14:paraId="42450D19"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E1448B4"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0516C7">
        <w:rPr>
          <w:rFonts w:ascii="Times New Roman" w:hAnsi="Times New Roman" w:cs="Times New Roman"/>
          <w:sz w:val="28"/>
          <w:szCs w:val="28"/>
        </w:rPr>
        <w:t>машино</w:t>
      </w:r>
      <w:proofErr w:type="spellEnd"/>
      <w:r w:rsidRPr="000516C7">
        <w:rPr>
          <w:rFonts w:ascii="Times New Roman" w:hAnsi="Times New Roman" w:cs="Times New Roman"/>
          <w:sz w:val="28"/>
          <w:szCs w:val="28"/>
        </w:rPr>
        <w:t>-мест в таком здании (строении) или сооружении.</w:t>
      </w:r>
    </w:p>
    <w:p w14:paraId="1B360C51"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31.10 При присвоении объекту адресации адреса или аннулировании его адреса уполномоченный орган обязан:</w:t>
      </w:r>
    </w:p>
    <w:p w14:paraId="03833AB3" w14:textId="77777777" w:rsidR="000516C7" w:rsidRPr="000516C7" w:rsidRDefault="000516C7" w:rsidP="000516C7">
      <w:pPr>
        <w:rPr>
          <w:rFonts w:ascii="Times New Roman" w:hAnsi="Times New Roman" w:cs="Times New Roman"/>
          <w:sz w:val="28"/>
          <w:szCs w:val="28"/>
        </w:rPr>
      </w:pPr>
      <w:bookmarkStart w:id="46" w:name="sub_1191"/>
      <w:r w:rsidRPr="000516C7">
        <w:rPr>
          <w:rFonts w:ascii="Times New Roman" w:hAnsi="Times New Roman" w:cs="Times New Roman"/>
          <w:sz w:val="28"/>
          <w:szCs w:val="28"/>
        </w:rPr>
        <w:t>а) определить возможность присвоения объекту адресации адреса или аннулирования его адреса;</w:t>
      </w:r>
    </w:p>
    <w:p w14:paraId="5C6F8C23" w14:textId="77777777" w:rsidR="000516C7" w:rsidRPr="000516C7" w:rsidRDefault="000516C7" w:rsidP="000516C7">
      <w:pPr>
        <w:rPr>
          <w:rFonts w:ascii="Times New Roman" w:hAnsi="Times New Roman" w:cs="Times New Roman"/>
          <w:sz w:val="28"/>
          <w:szCs w:val="28"/>
        </w:rPr>
      </w:pPr>
      <w:bookmarkStart w:id="47" w:name="sub_1192"/>
      <w:bookmarkEnd w:id="46"/>
      <w:r w:rsidRPr="000516C7">
        <w:rPr>
          <w:rFonts w:ascii="Times New Roman" w:hAnsi="Times New Roman" w:cs="Times New Roman"/>
          <w:sz w:val="28"/>
          <w:szCs w:val="28"/>
        </w:rPr>
        <w:t>б) провести осмотр местонахождения объекта адресации (при необходимости);</w:t>
      </w:r>
    </w:p>
    <w:p w14:paraId="3E6013E0" w14:textId="77777777" w:rsidR="000516C7" w:rsidRPr="000516C7" w:rsidRDefault="000516C7" w:rsidP="000516C7">
      <w:pPr>
        <w:rPr>
          <w:rFonts w:ascii="Times New Roman" w:hAnsi="Times New Roman" w:cs="Times New Roman"/>
          <w:sz w:val="28"/>
          <w:szCs w:val="28"/>
        </w:rPr>
      </w:pPr>
      <w:bookmarkStart w:id="48" w:name="sub_1193"/>
      <w:bookmarkEnd w:id="47"/>
      <w:r w:rsidRPr="000516C7">
        <w:rPr>
          <w:rFonts w:ascii="Times New Roman" w:hAnsi="Times New Roman" w:cs="Times New Roman"/>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 Административным регламентом, или об отказе в присвоении объекту адресации адреса или аннулировании его адреса.</w:t>
      </w:r>
    </w:p>
    <w:p w14:paraId="06E74734"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31.11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14:paraId="71A34CA9"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31.12 Решение уполномоченного органа о присвоении объекту адресации адреса принимается одновременно:</w:t>
      </w:r>
    </w:p>
    <w:p w14:paraId="20C0E722" w14:textId="77777777" w:rsidR="000516C7" w:rsidRPr="000516C7" w:rsidRDefault="000516C7" w:rsidP="000516C7">
      <w:pPr>
        <w:rPr>
          <w:rFonts w:ascii="Times New Roman" w:hAnsi="Times New Roman" w:cs="Times New Roman"/>
          <w:sz w:val="28"/>
          <w:szCs w:val="28"/>
        </w:rPr>
      </w:pPr>
      <w:bookmarkStart w:id="49" w:name="sub_1211"/>
      <w:r w:rsidRPr="000516C7">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14:paraId="236FC105" w14:textId="77777777" w:rsidR="000516C7" w:rsidRPr="000516C7" w:rsidRDefault="000516C7" w:rsidP="000516C7">
      <w:pPr>
        <w:rPr>
          <w:rFonts w:ascii="Times New Roman" w:hAnsi="Times New Roman" w:cs="Times New Roman"/>
          <w:sz w:val="28"/>
          <w:szCs w:val="28"/>
        </w:rPr>
      </w:pPr>
      <w:bookmarkStart w:id="50" w:name="sub_1212"/>
      <w:bookmarkEnd w:id="49"/>
      <w:r w:rsidRPr="000516C7">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37" w:history="1">
        <w:r w:rsidRPr="000516C7">
          <w:rPr>
            <w:rFonts w:ascii="Times New Roman" w:hAnsi="Times New Roman" w:cs="Times New Roman"/>
            <w:sz w:val="28"/>
            <w:szCs w:val="28"/>
          </w:rPr>
          <w:t>Земельным кодексом</w:t>
        </w:r>
      </w:hyperlink>
      <w:r w:rsidRPr="000516C7">
        <w:rPr>
          <w:rFonts w:ascii="Times New Roman" w:hAnsi="Times New Roman" w:cs="Times New Roman"/>
          <w:sz w:val="28"/>
          <w:szCs w:val="28"/>
        </w:rPr>
        <w:t xml:space="preserve"> Российской Федерации;</w:t>
      </w:r>
    </w:p>
    <w:p w14:paraId="114CA31A" w14:textId="77777777" w:rsidR="000516C7" w:rsidRPr="000516C7" w:rsidRDefault="000516C7" w:rsidP="000516C7">
      <w:pPr>
        <w:rPr>
          <w:rFonts w:ascii="Times New Roman" w:hAnsi="Times New Roman" w:cs="Times New Roman"/>
          <w:sz w:val="28"/>
          <w:szCs w:val="28"/>
        </w:rPr>
      </w:pPr>
      <w:bookmarkStart w:id="51" w:name="sub_1213"/>
      <w:bookmarkEnd w:id="50"/>
      <w:r w:rsidRPr="000516C7">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w:t>
      </w:r>
      <w:hyperlink r:id="rId38" w:history="1">
        <w:r w:rsidRPr="000516C7">
          <w:rPr>
            <w:rFonts w:ascii="Times New Roman" w:hAnsi="Times New Roman" w:cs="Times New Roman"/>
            <w:sz w:val="28"/>
            <w:szCs w:val="28"/>
          </w:rPr>
          <w:t>Градостроительным кодексом</w:t>
        </w:r>
      </w:hyperlink>
      <w:r w:rsidRPr="000516C7">
        <w:rPr>
          <w:rFonts w:ascii="Times New Roman" w:hAnsi="Times New Roman" w:cs="Times New Roman"/>
          <w:sz w:val="28"/>
          <w:szCs w:val="28"/>
        </w:rPr>
        <w:t xml:space="preserve"> Российской Федерации;</w:t>
      </w:r>
    </w:p>
    <w:p w14:paraId="4419DE75" w14:textId="77777777" w:rsidR="000516C7" w:rsidRPr="000516C7" w:rsidRDefault="000516C7" w:rsidP="000516C7">
      <w:pPr>
        <w:rPr>
          <w:rFonts w:ascii="Times New Roman" w:hAnsi="Times New Roman" w:cs="Times New Roman"/>
          <w:sz w:val="28"/>
          <w:szCs w:val="28"/>
        </w:rPr>
      </w:pPr>
      <w:bookmarkStart w:id="52" w:name="sub_1214"/>
      <w:bookmarkEnd w:id="51"/>
      <w:r w:rsidRPr="000516C7">
        <w:rPr>
          <w:rFonts w:ascii="Times New Roman" w:hAnsi="Times New Roman" w:cs="Times New Roman"/>
          <w:sz w:val="28"/>
          <w:szCs w:val="28"/>
        </w:rPr>
        <w:t>г) с утверждением проекта планировки территории;</w:t>
      </w:r>
    </w:p>
    <w:p w14:paraId="2F780951" w14:textId="77777777" w:rsidR="000516C7" w:rsidRPr="000516C7" w:rsidRDefault="000516C7" w:rsidP="000516C7">
      <w:pPr>
        <w:rPr>
          <w:rFonts w:ascii="Times New Roman" w:hAnsi="Times New Roman" w:cs="Times New Roman"/>
          <w:sz w:val="28"/>
          <w:szCs w:val="28"/>
        </w:rPr>
      </w:pPr>
      <w:bookmarkStart w:id="53" w:name="sub_1215"/>
      <w:bookmarkEnd w:id="52"/>
      <w:r w:rsidRPr="000516C7">
        <w:rPr>
          <w:rFonts w:ascii="Times New Roman" w:hAnsi="Times New Roman" w:cs="Times New Roman"/>
          <w:sz w:val="28"/>
          <w:szCs w:val="28"/>
        </w:rPr>
        <w:t>д) с принятием решения о строительстве объекта адресации;</w:t>
      </w:r>
    </w:p>
    <w:bookmarkEnd w:id="53"/>
    <w:p w14:paraId="2B0A47F6"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w:t>
      </w:r>
      <w:r w:rsidRPr="000516C7">
        <w:rPr>
          <w:rFonts w:ascii="Times New Roman" w:hAnsi="Times New Roman" w:cs="Times New Roman"/>
          <w:sz w:val="28"/>
          <w:szCs w:val="28"/>
        </w:rPr>
        <w:lastRenderedPageBreak/>
        <w:t>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14:paraId="4477728C"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31.13 Решение уполномоченного органа о присвоении объекту адресации адреса содержит:</w:t>
      </w:r>
    </w:p>
    <w:p w14:paraId="357237F5"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присвоенный объекту адресации адрес;</w:t>
      </w:r>
    </w:p>
    <w:p w14:paraId="79D97656"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14:paraId="269DB442"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описание местоположения объекта адресации;</w:t>
      </w:r>
    </w:p>
    <w:p w14:paraId="0B191AED"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14:paraId="5D2AAC7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4928590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другие необходимые сведения, определенные уполномоченным органом.</w:t>
      </w:r>
    </w:p>
    <w:p w14:paraId="2BEC5A07" w14:textId="77777777" w:rsidR="000516C7" w:rsidRPr="000516C7" w:rsidRDefault="000516C7" w:rsidP="000516C7">
      <w:pPr>
        <w:rPr>
          <w:rFonts w:ascii="Times New Roman" w:hAnsi="Times New Roman" w:cs="Times New Roman"/>
          <w:sz w:val="28"/>
          <w:szCs w:val="28"/>
        </w:rPr>
      </w:pPr>
      <w:bookmarkStart w:id="54" w:name="sub_10228"/>
      <w:r w:rsidRPr="000516C7">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bookmarkEnd w:id="54"/>
    <w:p w14:paraId="25469B62"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31.14 Решение уполномоченного органа об аннулировании адреса объекта адресации содержит:</w:t>
      </w:r>
    </w:p>
    <w:p w14:paraId="20C3B41A"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аннулируемый адрес объекта адресации;</w:t>
      </w:r>
    </w:p>
    <w:p w14:paraId="0EE11773"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14:paraId="6C4D4D9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причину аннулирования адреса объекта адресации;</w:t>
      </w:r>
    </w:p>
    <w:p w14:paraId="6CA7CB77" w14:textId="77777777" w:rsidR="000516C7" w:rsidRPr="000516C7" w:rsidRDefault="000516C7" w:rsidP="000516C7">
      <w:pPr>
        <w:rPr>
          <w:rFonts w:ascii="Times New Roman" w:hAnsi="Times New Roman" w:cs="Times New Roman"/>
          <w:sz w:val="28"/>
          <w:szCs w:val="28"/>
        </w:rPr>
      </w:pPr>
      <w:bookmarkStart w:id="55" w:name="sub_10235"/>
      <w:r w:rsidRPr="000516C7">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bookmarkEnd w:id="55"/>
    <w:p w14:paraId="7C35740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29B26FF1"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другие необходимые сведения, определенные уполномоченным органом.</w:t>
      </w:r>
    </w:p>
    <w:p w14:paraId="3D7D3A35"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082ECBF0"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31.15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06527103"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31.16 Решение о присвоении объекту адресации адреса или аннулировании его адреса подлежит обязательному внесению уполномоченным органом в федеральную информационную адресную систему в течение 3 рабочих дней со дня принятия такого решения.</w:t>
      </w:r>
    </w:p>
    <w:p w14:paraId="23C623C2"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lastRenderedPageBreak/>
        <w:t xml:space="preserve">Принятие решения о присвоении объекту адресации адреса или аннулировании его адреса без внесения соответствующих сведений в </w:t>
      </w:r>
      <w:proofErr w:type="spellStart"/>
      <w:r w:rsidRPr="000516C7">
        <w:rPr>
          <w:rFonts w:ascii="Times New Roman" w:hAnsi="Times New Roman" w:cs="Times New Roman"/>
          <w:sz w:val="28"/>
          <w:szCs w:val="28"/>
        </w:rPr>
        <w:t>в</w:t>
      </w:r>
      <w:proofErr w:type="spellEnd"/>
      <w:r w:rsidRPr="000516C7">
        <w:rPr>
          <w:rFonts w:ascii="Times New Roman" w:hAnsi="Times New Roman" w:cs="Times New Roman"/>
          <w:sz w:val="28"/>
          <w:szCs w:val="28"/>
        </w:rPr>
        <w:t xml:space="preserve"> федеральную информационную адресную систему не допускается.</w:t>
      </w:r>
    </w:p>
    <w:p w14:paraId="03568EA4"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31.17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лиц, указанных в пункте 5 настоящего Административного регламента, в случаях, указанных в третьем абзаце подпункта «а», третьем абзаце подпункта «б», во втором и третьем абзаце подпункта «в» и подпункта «г» пункта 31.3 настоящего Административного регламента,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 </w:t>
      </w:r>
    </w:p>
    <w:p w14:paraId="2AAACFCB"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rPr>
        <w:tab/>
      </w:r>
      <w:r w:rsidRPr="000516C7">
        <w:rPr>
          <w:rFonts w:ascii="Times New Roman" w:hAnsi="Times New Roman" w:cs="Times New Roman"/>
          <w:sz w:val="28"/>
          <w:szCs w:val="28"/>
        </w:rPr>
        <w:t>31.18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75F26AA5"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31.19 </w:t>
      </w:r>
      <w:hyperlink r:id="rId39" w:history="1">
        <w:r w:rsidRPr="000516C7">
          <w:rPr>
            <w:rFonts w:ascii="Times New Roman" w:hAnsi="Times New Roman" w:cs="Times New Roman"/>
            <w:sz w:val="28"/>
            <w:szCs w:val="28"/>
          </w:rPr>
          <w:t>Решение</w:t>
        </w:r>
      </w:hyperlink>
      <w:r w:rsidRPr="000516C7">
        <w:rPr>
          <w:rFonts w:ascii="Times New Roman" w:hAnsi="Times New Roman" w:cs="Times New Roman"/>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17 настоящего Административного регламента, являющиеся основанием для принятия такого решения.</w:t>
      </w:r>
    </w:p>
    <w:p w14:paraId="6FF23C37" w14:textId="77777777" w:rsidR="000516C7" w:rsidRPr="000516C7" w:rsidRDefault="00E00A09" w:rsidP="000516C7">
      <w:pPr>
        <w:rPr>
          <w:rFonts w:ascii="Times New Roman" w:hAnsi="Times New Roman" w:cs="Times New Roman"/>
          <w:sz w:val="28"/>
          <w:szCs w:val="28"/>
        </w:rPr>
      </w:pPr>
      <w:hyperlink r:id="rId40" w:history="1">
        <w:r w:rsidR="000516C7" w:rsidRPr="000516C7">
          <w:rPr>
            <w:rFonts w:ascii="Times New Roman" w:hAnsi="Times New Roman" w:cs="Times New Roman"/>
            <w:sz w:val="28"/>
            <w:szCs w:val="28"/>
          </w:rPr>
          <w:t>Форма</w:t>
        </w:r>
      </w:hyperlink>
      <w:r w:rsidR="000516C7" w:rsidRPr="000516C7">
        <w:rPr>
          <w:rFonts w:ascii="Times New Roman" w:hAnsi="Times New Roman" w:cs="Times New Roman"/>
          <w:sz w:val="28"/>
          <w:szCs w:val="28"/>
        </w:rPr>
        <w:t xml:space="preserve"> решения об отказе в присвоении объекту адресации адреса или аннулировании его адреса представлена в приложении 2 к настоящему Административному регламенту.</w:t>
      </w:r>
    </w:p>
    <w:p w14:paraId="3AFD08FC"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Решение об отказе в присвоении объекту адресации адреса или аннулировании его адреса может быть обжаловано в судебном порядке.</w:t>
      </w:r>
      <w:bookmarkEnd w:id="48"/>
    </w:p>
    <w:p w14:paraId="184E80E5"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При наличии замечаний, предусмотренных настоящим Административным регламентом, должностное лицо Структурного подразделения в течение одного рабочего дня со дня поступления представленных заявителем документов в Структурное подразделение готовит проект сопроводительного письма. </w:t>
      </w:r>
    </w:p>
    <w:p w14:paraId="16B38066" w14:textId="77777777" w:rsidR="000516C7" w:rsidRPr="000516C7" w:rsidRDefault="000516C7" w:rsidP="000516C7">
      <w:pPr>
        <w:pStyle w:val="s1"/>
        <w:spacing w:before="0" w:beforeAutospacing="0" w:after="0" w:afterAutospacing="0"/>
        <w:ind w:firstLine="567"/>
        <w:jc w:val="both"/>
        <w:rPr>
          <w:sz w:val="28"/>
          <w:szCs w:val="28"/>
        </w:rPr>
      </w:pPr>
      <w:r w:rsidRPr="000516C7">
        <w:rPr>
          <w:sz w:val="28"/>
          <w:szCs w:val="28"/>
        </w:rPr>
        <w:t>По результатам проверки, указанной в настоящем пункте, должностное лицо Структурного подразделения подготавливает постановление о присвоении объекту адресации адреса или аннулировании его адреса.</w:t>
      </w:r>
    </w:p>
    <w:p w14:paraId="7F518D29" w14:textId="77777777" w:rsidR="000516C7" w:rsidRPr="000516C7" w:rsidRDefault="000516C7" w:rsidP="000516C7">
      <w:pPr>
        <w:ind w:firstLine="567"/>
        <w:rPr>
          <w:rFonts w:ascii="Times New Roman" w:hAnsi="Times New Roman" w:cs="Times New Roman"/>
          <w:color w:val="FF0000"/>
          <w:sz w:val="28"/>
          <w:szCs w:val="28"/>
        </w:rPr>
      </w:pPr>
      <w:r w:rsidRPr="000516C7">
        <w:rPr>
          <w:rFonts w:ascii="Times New Roman" w:hAnsi="Times New Roman" w:cs="Times New Roman"/>
          <w:sz w:val="28"/>
          <w:szCs w:val="28"/>
        </w:rPr>
        <w:t>32.</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 xml:space="preserve">Регистрация результата предоставления муниципальной услуги или сопроводительного письма, </w:t>
      </w:r>
      <w:r w:rsidRPr="000516C7">
        <w:rPr>
          <w:rFonts w:ascii="Times New Roman" w:hAnsi="Times New Roman" w:cs="Times New Roman"/>
          <w:sz w:val="28"/>
          <w:szCs w:val="28"/>
          <w:lang w:eastAsia="zh-CN"/>
        </w:rPr>
        <w:t>формирование комплекта соответствующих документов для передачи в много</w:t>
      </w:r>
      <w:r w:rsidRPr="000516C7">
        <w:rPr>
          <w:rFonts w:ascii="Times New Roman" w:hAnsi="Times New Roman" w:cs="Times New Roman"/>
          <w:sz w:val="28"/>
          <w:szCs w:val="28"/>
        </w:rPr>
        <w:t xml:space="preserve">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14:paraId="76A1625D" w14:textId="77777777" w:rsidR="000516C7" w:rsidRPr="000516C7" w:rsidRDefault="000516C7" w:rsidP="000516C7">
      <w:pPr>
        <w:pStyle w:val="ConsPlusNormal"/>
        <w:ind w:firstLine="540"/>
        <w:jc w:val="both"/>
        <w:rPr>
          <w:rFonts w:ascii="Times New Roman" w:hAnsi="Times New Roman" w:cs="Times New Roman"/>
          <w:sz w:val="28"/>
          <w:szCs w:val="28"/>
        </w:rPr>
      </w:pPr>
      <w:r w:rsidRPr="000516C7">
        <w:rPr>
          <w:rFonts w:ascii="Times New Roman" w:hAnsi="Times New Roman" w:cs="Times New Roman"/>
          <w:sz w:val="28"/>
          <w:szCs w:val="28"/>
        </w:rPr>
        <w:t xml:space="preserve">Юридическим фактом для начала данной административной процедуры является принятие подписанных уполномоченным должностным лицом </w:t>
      </w:r>
      <w:r w:rsidRPr="000516C7">
        <w:rPr>
          <w:rFonts w:ascii="Times New Roman" w:hAnsi="Times New Roman" w:cs="Times New Roman"/>
          <w:sz w:val="28"/>
          <w:szCs w:val="28"/>
        </w:rPr>
        <w:lastRenderedPageBreak/>
        <w:t xml:space="preserve">Администрации результата предоставления муниципальной услуги или сопроводительного письма на регистрацию. </w:t>
      </w:r>
    </w:p>
    <w:p w14:paraId="28478F62" w14:textId="77777777" w:rsidR="000516C7" w:rsidRPr="000516C7" w:rsidRDefault="000516C7" w:rsidP="000516C7">
      <w:pPr>
        <w:ind w:firstLine="567"/>
        <w:rPr>
          <w:rFonts w:ascii="Times New Roman" w:hAnsi="Times New Roman" w:cs="Times New Roman"/>
          <w:color w:val="9BBB59"/>
          <w:sz w:val="28"/>
          <w:szCs w:val="28"/>
        </w:rPr>
      </w:pPr>
      <w:r w:rsidRPr="000516C7">
        <w:rPr>
          <w:rFonts w:ascii="Times New Roman" w:hAnsi="Times New Roman" w:cs="Times New Roman"/>
          <w:sz w:val="28"/>
          <w:szCs w:val="28"/>
        </w:rPr>
        <w:t xml:space="preserve">Ответственным за выполнение административного действия по  регистрации сопроводительного письма, является должностное лицо, ответственное за регистрацию документации. </w:t>
      </w:r>
    </w:p>
    <w:p w14:paraId="5C547758"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Ответственным за выполнение административного действия </w:t>
      </w:r>
      <w:proofErr w:type="gramStart"/>
      <w:r w:rsidRPr="000516C7">
        <w:rPr>
          <w:rFonts w:ascii="Times New Roman" w:hAnsi="Times New Roman" w:cs="Times New Roman"/>
          <w:sz w:val="28"/>
          <w:szCs w:val="28"/>
        </w:rPr>
        <w:t>по  регистрации</w:t>
      </w:r>
      <w:proofErr w:type="gramEnd"/>
      <w:r w:rsidRPr="000516C7">
        <w:rPr>
          <w:rFonts w:ascii="Times New Roman" w:hAnsi="Times New Roman" w:cs="Times New Roman"/>
          <w:sz w:val="28"/>
          <w:szCs w:val="28"/>
        </w:rPr>
        <w:t xml:space="preserve"> результата предоставления муниципальной услуги, является должностное лицо Администрации (Структурного подразделения). </w:t>
      </w:r>
    </w:p>
    <w:p w14:paraId="2F735585" w14:textId="77777777" w:rsidR="000516C7" w:rsidRPr="000516C7" w:rsidRDefault="000516C7" w:rsidP="000516C7">
      <w:pPr>
        <w:ind w:firstLine="567"/>
        <w:rPr>
          <w:rFonts w:ascii="Times New Roman" w:hAnsi="Times New Roman" w:cs="Times New Roman"/>
          <w:color w:val="FF0000"/>
          <w:sz w:val="28"/>
          <w:szCs w:val="28"/>
        </w:rPr>
      </w:pPr>
      <w:r w:rsidRPr="000516C7">
        <w:rPr>
          <w:rFonts w:ascii="Times New Roman" w:hAnsi="Times New Roman" w:cs="Times New Roman"/>
          <w:sz w:val="28"/>
          <w:szCs w:val="28"/>
        </w:rPr>
        <w:t xml:space="preserve">После принятия сопроводительного письма, </w:t>
      </w:r>
      <w:proofErr w:type="gramStart"/>
      <w:r w:rsidRPr="000516C7">
        <w:rPr>
          <w:rFonts w:ascii="Times New Roman" w:hAnsi="Times New Roman" w:cs="Times New Roman"/>
          <w:sz w:val="28"/>
          <w:szCs w:val="28"/>
        </w:rPr>
        <w:t>подписанного  уполномоченным</w:t>
      </w:r>
      <w:proofErr w:type="gramEnd"/>
      <w:r w:rsidRPr="000516C7">
        <w:rPr>
          <w:rFonts w:ascii="Times New Roman" w:hAnsi="Times New Roman" w:cs="Times New Roman"/>
          <w:sz w:val="28"/>
          <w:szCs w:val="28"/>
        </w:rPr>
        <w:t xml:space="preserve"> должностным лицом Администрации, должностное лицо, ответственное за регистрацию документации:</w:t>
      </w:r>
    </w:p>
    <w:p w14:paraId="76A48E07" w14:textId="77777777" w:rsidR="000516C7" w:rsidRPr="000516C7" w:rsidRDefault="000516C7" w:rsidP="000516C7">
      <w:pPr>
        <w:ind w:firstLine="567"/>
        <w:rPr>
          <w:rStyle w:val="11"/>
          <w:rFonts w:ascii="Times New Roman" w:hAnsi="Times New Roman" w:cs="Times New Roman"/>
          <w:color w:val="FF0000"/>
          <w:sz w:val="28"/>
          <w:szCs w:val="28"/>
          <w:shd w:val="clear" w:color="auto" w:fill="FFFFFF"/>
          <w:lang w:eastAsia="ar-SA"/>
        </w:rPr>
      </w:pPr>
      <w:r w:rsidRPr="000516C7">
        <w:rPr>
          <w:rFonts w:ascii="Times New Roman" w:hAnsi="Times New Roman" w:cs="Times New Roman"/>
          <w:sz w:val="28"/>
          <w:szCs w:val="28"/>
        </w:rPr>
        <w:t xml:space="preserve">1) </w:t>
      </w:r>
      <w:r w:rsidRPr="000516C7">
        <w:rPr>
          <w:rStyle w:val="11"/>
          <w:rFonts w:ascii="Times New Roman" w:hAnsi="Times New Roman" w:cs="Times New Roman"/>
          <w:color w:val="000000"/>
          <w:sz w:val="28"/>
          <w:szCs w:val="28"/>
          <w:shd w:val="clear" w:color="auto" w:fill="FFFFFF"/>
          <w:lang w:eastAsia="ar-SA"/>
        </w:rPr>
        <w:t xml:space="preserve">вносит в электронную базу данных учета исходящей документации запись </w:t>
      </w:r>
      <w:r w:rsidRPr="000516C7">
        <w:rPr>
          <w:rStyle w:val="11"/>
          <w:rFonts w:ascii="Times New Roman" w:hAnsi="Times New Roman" w:cs="Times New Roman"/>
          <w:color w:val="000000"/>
          <w:sz w:val="28"/>
          <w:szCs w:val="28"/>
          <w:lang w:eastAsia="ar-SA"/>
        </w:rPr>
        <w:t xml:space="preserve">с внесением следующих сведений: </w:t>
      </w:r>
    </w:p>
    <w:p w14:paraId="21E9A405" w14:textId="77777777" w:rsidR="000516C7" w:rsidRPr="000516C7" w:rsidRDefault="000516C7" w:rsidP="000516C7">
      <w:pPr>
        <w:spacing w:line="100" w:lineRule="atLeast"/>
        <w:ind w:firstLine="690"/>
        <w:rPr>
          <w:rFonts w:ascii="Times New Roman" w:hAnsi="Times New Roman" w:cs="Times New Roman"/>
          <w:color w:val="000000"/>
          <w:sz w:val="28"/>
          <w:szCs w:val="28"/>
          <w:shd w:val="clear" w:color="auto" w:fill="FFFFFF"/>
        </w:rPr>
      </w:pPr>
      <w:r w:rsidRPr="000516C7">
        <w:rPr>
          <w:rFonts w:ascii="Times New Roman" w:hAnsi="Times New Roman" w:cs="Times New Roman"/>
          <w:color w:val="000000"/>
          <w:sz w:val="28"/>
          <w:szCs w:val="28"/>
          <w:shd w:val="clear" w:color="auto" w:fill="FFFFFF"/>
        </w:rPr>
        <w:t>а) регистрационный номер;</w:t>
      </w:r>
    </w:p>
    <w:p w14:paraId="1B4628DD" w14:textId="77777777" w:rsidR="000516C7" w:rsidRPr="000516C7" w:rsidRDefault="000516C7" w:rsidP="000516C7">
      <w:pPr>
        <w:spacing w:line="100" w:lineRule="atLeast"/>
        <w:ind w:firstLine="705"/>
        <w:rPr>
          <w:rStyle w:val="11"/>
          <w:rFonts w:ascii="Times New Roman" w:hAnsi="Times New Roman" w:cs="Times New Roman"/>
          <w:color w:val="000000"/>
          <w:sz w:val="28"/>
          <w:szCs w:val="28"/>
          <w:shd w:val="clear" w:color="auto" w:fill="FFFFFF"/>
        </w:rPr>
      </w:pPr>
      <w:r w:rsidRPr="000516C7">
        <w:rPr>
          <w:rFonts w:ascii="Times New Roman" w:hAnsi="Times New Roman" w:cs="Times New Roman"/>
          <w:color w:val="000000"/>
          <w:sz w:val="28"/>
          <w:szCs w:val="28"/>
          <w:shd w:val="clear" w:color="auto" w:fill="FFFFFF"/>
        </w:rPr>
        <w:t>б) исходящая дата;</w:t>
      </w:r>
    </w:p>
    <w:p w14:paraId="6D9A5FFA" w14:textId="77777777" w:rsidR="000516C7" w:rsidRPr="000516C7" w:rsidRDefault="000516C7" w:rsidP="000516C7">
      <w:pPr>
        <w:spacing w:line="100" w:lineRule="atLeast"/>
        <w:ind w:firstLine="705"/>
        <w:rPr>
          <w:rStyle w:val="11"/>
          <w:rFonts w:ascii="Times New Roman" w:hAnsi="Times New Roman" w:cs="Times New Roman"/>
          <w:color w:val="000000"/>
          <w:sz w:val="28"/>
          <w:szCs w:val="28"/>
          <w:shd w:val="clear" w:color="auto" w:fill="FFFFFF"/>
        </w:rPr>
      </w:pPr>
      <w:r w:rsidRPr="000516C7">
        <w:rPr>
          <w:rStyle w:val="11"/>
          <w:rFonts w:ascii="Times New Roman" w:hAnsi="Times New Roman" w:cs="Times New Roman"/>
          <w:color w:val="000000"/>
          <w:sz w:val="28"/>
          <w:szCs w:val="28"/>
          <w:shd w:val="clear" w:color="auto" w:fill="FFFFFF"/>
        </w:rPr>
        <w:t xml:space="preserve">в) фамилия, имя, отчество </w:t>
      </w:r>
      <w:r w:rsidRPr="000516C7">
        <w:rPr>
          <w:rStyle w:val="11"/>
          <w:rFonts w:ascii="Times New Roman" w:hAnsi="Times New Roman" w:cs="Times New Roman"/>
          <w:color w:val="000000"/>
          <w:sz w:val="28"/>
          <w:szCs w:val="28"/>
        </w:rPr>
        <w:t>з</w:t>
      </w:r>
      <w:r w:rsidRPr="000516C7">
        <w:rPr>
          <w:rStyle w:val="11"/>
          <w:rFonts w:ascii="Times New Roman" w:hAnsi="Times New Roman" w:cs="Times New Roman"/>
          <w:color w:val="000000"/>
          <w:sz w:val="28"/>
          <w:szCs w:val="28"/>
          <w:shd w:val="clear" w:color="auto" w:fill="FFFFFF"/>
        </w:rPr>
        <w:t>аявителя;</w:t>
      </w:r>
    </w:p>
    <w:p w14:paraId="5660F4C7" w14:textId="77777777" w:rsidR="000516C7" w:rsidRPr="000516C7" w:rsidRDefault="000516C7" w:rsidP="000516C7">
      <w:pPr>
        <w:ind w:firstLine="567"/>
        <w:rPr>
          <w:rFonts w:ascii="Times New Roman" w:hAnsi="Times New Roman" w:cs="Times New Roman"/>
          <w:sz w:val="28"/>
          <w:szCs w:val="28"/>
        </w:rPr>
      </w:pPr>
      <w:r w:rsidRPr="000516C7">
        <w:rPr>
          <w:rStyle w:val="11"/>
          <w:rFonts w:ascii="Times New Roman" w:hAnsi="Times New Roman" w:cs="Times New Roman"/>
          <w:color w:val="000000"/>
          <w:sz w:val="28"/>
          <w:szCs w:val="28"/>
          <w:shd w:val="clear" w:color="auto" w:fill="FFFFFF"/>
        </w:rPr>
        <w:t xml:space="preserve">2) </w:t>
      </w:r>
      <w:r w:rsidRPr="000516C7">
        <w:rPr>
          <w:rFonts w:ascii="Times New Roman" w:hAnsi="Times New Roman" w:cs="Times New Roman"/>
          <w:sz w:val="28"/>
          <w:szCs w:val="28"/>
        </w:rPr>
        <w:t xml:space="preserve">передает зарегистрированное сопроводительное письмо должностному лицу Администрации (Структурного подразделения). </w:t>
      </w:r>
    </w:p>
    <w:p w14:paraId="609B52FA" w14:textId="77777777" w:rsidR="000516C7" w:rsidRPr="000516C7" w:rsidRDefault="000516C7" w:rsidP="000516C7">
      <w:pPr>
        <w:spacing w:line="100" w:lineRule="atLeast"/>
        <w:ind w:firstLine="705"/>
        <w:rPr>
          <w:rFonts w:ascii="Times New Roman" w:hAnsi="Times New Roman" w:cs="Times New Roman"/>
          <w:sz w:val="28"/>
          <w:szCs w:val="28"/>
        </w:rPr>
      </w:pPr>
      <w:r w:rsidRPr="000516C7">
        <w:rPr>
          <w:rFonts w:ascii="Times New Roman" w:hAnsi="Times New Roman" w:cs="Times New Roman"/>
          <w:sz w:val="28"/>
          <w:szCs w:val="28"/>
        </w:rPr>
        <w:t>После 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Администрации (Структурного подразделения):</w:t>
      </w:r>
    </w:p>
    <w:p w14:paraId="41CB351C" w14:textId="77777777" w:rsidR="000516C7" w:rsidRPr="000516C7" w:rsidRDefault="000516C7" w:rsidP="000516C7">
      <w:pPr>
        <w:spacing w:line="100" w:lineRule="atLeast"/>
        <w:ind w:firstLine="690"/>
        <w:rPr>
          <w:rFonts w:ascii="Times New Roman" w:hAnsi="Times New Roman" w:cs="Times New Roman"/>
          <w:sz w:val="28"/>
          <w:szCs w:val="28"/>
        </w:rPr>
      </w:pPr>
      <w:r w:rsidRPr="000516C7">
        <w:rPr>
          <w:rFonts w:ascii="Times New Roman" w:hAnsi="Times New Roman" w:cs="Times New Roman"/>
          <w:sz w:val="28"/>
          <w:szCs w:val="28"/>
        </w:rPr>
        <w:t xml:space="preserve">1) принимает зарегистрированное сопроводительное письмо и вносит запись в соответствующем журнале о возвращении документов, необходимых для предоставления муниципальной услуги, (далее – Журнал возвращенных документов) с указанием порядкового номера, </w:t>
      </w:r>
      <w:r w:rsidRPr="000516C7">
        <w:rPr>
          <w:rFonts w:ascii="Times New Roman" w:hAnsi="Times New Roman" w:cs="Times New Roman"/>
          <w:color w:val="000000"/>
          <w:sz w:val="28"/>
          <w:szCs w:val="28"/>
          <w:shd w:val="clear" w:color="auto" w:fill="FFFFFF"/>
        </w:rPr>
        <w:t xml:space="preserve">регистрационного номера, исходящей даты, </w:t>
      </w:r>
      <w:r w:rsidRPr="000516C7">
        <w:rPr>
          <w:rStyle w:val="11"/>
          <w:rFonts w:ascii="Times New Roman" w:hAnsi="Times New Roman" w:cs="Times New Roman"/>
          <w:color w:val="000000"/>
          <w:sz w:val="28"/>
          <w:szCs w:val="28"/>
          <w:shd w:val="clear" w:color="auto" w:fill="FFFFFF"/>
        </w:rPr>
        <w:t xml:space="preserve">фамилии, имени, отчества </w:t>
      </w:r>
      <w:r w:rsidRPr="000516C7">
        <w:rPr>
          <w:rStyle w:val="11"/>
          <w:rFonts w:ascii="Times New Roman" w:hAnsi="Times New Roman" w:cs="Times New Roman"/>
          <w:color w:val="000000"/>
          <w:sz w:val="28"/>
          <w:szCs w:val="28"/>
        </w:rPr>
        <w:t>з</w:t>
      </w:r>
      <w:r w:rsidRPr="000516C7">
        <w:rPr>
          <w:rStyle w:val="11"/>
          <w:rFonts w:ascii="Times New Roman" w:hAnsi="Times New Roman" w:cs="Times New Roman"/>
          <w:color w:val="000000"/>
          <w:sz w:val="28"/>
          <w:szCs w:val="28"/>
          <w:shd w:val="clear" w:color="auto" w:fill="FFFFFF"/>
        </w:rPr>
        <w:t>аявителя;</w:t>
      </w:r>
    </w:p>
    <w:p w14:paraId="2BC1496A" w14:textId="77777777" w:rsidR="000516C7" w:rsidRPr="000516C7" w:rsidRDefault="000516C7" w:rsidP="000516C7">
      <w:pPr>
        <w:pStyle w:val="ConsPlusNormal"/>
        <w:ind w:firstLine="709"/>
        <w:jc w:val="both"/>
        <w:rPr>
          <w:rFonts w:ascii="Times New Roman" w:hAnsi="Times New Roman" w:cs="Times New Roman"/>
          <w:sz w:val="28"/>
          <w:szCs w:val="28"/>
        </w:rPr>
      </w:pPr>
      <w:r w:rsidRPr="000516C7">
        <w:rPr>
          <w:rFonts w:ascii="Times New Roman" w:hAnsi="Times New Roman" w:cs="Times New Roman"/>
          <w:sz w:val="28"/>
          <w:szCs w:val="28"/>
        </w:rPr>
        <w:t>2) регистрирует результат предоставления муниципальной услуги (присваивает номер и проставляет дату) с внесением соответствующей записи в Журнал регистрации;</w:t>
      </w:r>
    </w:p>
    <w:p w14:paraId="312A43F8"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rPr>
      </w:pPr>
      <w:r w:rsidRPr="000516C7">
        <w:rPr>
          <w:rFonts w:ascii="Times New Roman" w:hAnsi="Times New Roman" w:cs="Times New Roman"/>
          <w:sz w:val="28"/>
          <w:szCs w:val="28"/>
        </w:rPr>
        <w:t>3) составляет опись направляемых в многофункциональный центр соответствующих документов, а именно результата муниципальной услуги или сопроводительного письма с прилагаемыми к нему документами в двух экземплярах, подписывает оба экземпляра (при обращении заявителя в многофункциональный центр);</w:t>
      </w:r>
    </w:p>
    <w:p w14:paraId="3D7E607A" w14:textId="77777777" w:rsidR="000516C7" w:rsidRPr="000516C7" w:rsidRDefault="000516C7" w:rsidP="000516C7">
      <w:pPr>
        <w:ind w:firstLine="709"/>
        <w:rPr>
          <w:rFonts w:ascii="Times New Roman" w:hAnsi="Times New Roman" w:cs="Times New Roman"/>
          <w:sz w:val="28"/>
          <w:szCs w:val="28"/>
          <w:lang w:eastAsia="zh-CN"/>
        </w:rPr>
      </w:pPr>
      <w:r w:rsidRPr="000516C7">
        <w:rPr>
          <w:rFonts w:ascii="Times New Roman" w:hAnsi="Times New Roman" w:cs="Times New Roman"/>
          <w:sz w:val="28"/>
          <w:szCs w:val="28"/>
          <w:lang w:eastAsia="zh-CN"/>
        </w:rPr>
        <w:t xml:space="preserve">4) формирует комплект соответствующих документов на бумажном носителе с вложением описи направляемых документов для передачи курьеру </w:t>
      </w:r>
      <w:r w:rsidRPr="000516C7">
        <w:rPr>
          <w:rFonts w:ascii="Times New Roman" w:hAnsi="Times New Roman" w:cs="Times New Roman"/>
          <w:sz w:val="28"/>
          <w:szCs w:val="28"/>
        </w:rPr>
        <w:t>многофункционального центра;</w:t>
      </w:r>
    </w:p>
    <w:p w14:paraId="34480AED" w14:textId="77777777" w:rsidR="000516C7" w:rsidRPr="000516C7" w:rsidRDefault="000516C7" w:rsidP="000516C7">
      <w:pPr>
        <w:tabs>
          <w:tab w:val="left" w:pos="0"/>
          <w:tab w:val="left" w:pos="1276"/>
          <w:tab w:val="left" w:pos="1701"/>
          <w:tab w:val="left" w:pos="1843"/>
        </w:tabs>
        <w:ind w:firstLine="709"/>
        <w:rPr>
          <w:rFonts w:ascii="Times New Roman" w:hAnsi="Times New Roman" w:cs="Times New Roman"/>
          <w:sz w:val="28"/>
          <w:szCs w:val="28"/>
          <w:lang w:eastAsia="zh-CN"/>
        </w:rPr>
      </w:pPr>
      <w:r w:rsidRPr="000516C7">
        <w:rPr>
          <w:rFonts w:ascii="Times New Roman" w:hAnsi="Times New Roman" w:cs="Times New Roman"/>
          <w:sz w:val="28"/>
          <w:szCs w:val="28"/>
          <w:lang w:eastAsia="zh-CN"/>
        </w:rPr>
        <w:t>5) формирует реестр передачи соответствующих комплектов документов в многофункциональный центр в двух экземплярах на бумажном носителе, подписывает его;</w:t>
      </w:r>
    </w:p>
    <w:p w14:paraId="4AD8016F"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 xml:space="preserve">6) уведомляет многофункциональный центр о готовности результата предоставления муниципальной услуги или сопроводительного письма и </w:t>
      </w:r>
      <w:r w:rsidRPr="000516C7">
        <w:rPr>
          <w:rFonts w:ascii="Times New Roman" w:hAnsi="Times New Roman" w:cs="Times New Roman"/>
          <w:sz w:val="28"/>
          <w:szCs w:val="28"/>
        </w:rPr>
        <w:lastRenderedPageBreak/>
        <w:t>возможности их получения для выдачи заявителю;</w:t>
      </w:r>
    </w:p>
    <w:p w14:paraId="5BBBE945" w14:textId="77777777" w:rsidR="000516C7" w:rsidRPr="000516C7" w:rsidRDefault="000516C7" w:rsidP="000516C7">
      <w:pPr>
        <w:ind w:firstLine="709"/>
        <w:rPr>
          <w:rFonts w:ascii="Times New Roman" w:hAnsi="Times New Roman" w:cs="Times New Roman"/>
          <w:color w:val="FF0000"/>
          <w:sz w:val="28"/>
          <w:szCs w:val="28"/>
        </w:rPr>
      </w:pPr>
      <w:r w:rsidRPr="000516C7">
        <w:rPr>
          <w:rFonts w:ascii="Times New Roman" w:hAnsi="Times New Roman" w:cs="Times New Roman"/>
          <w:sz w:val="28"/>
          <w:szCs w:val="28"/>
        </w:rPr>
        <w:t>7)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w:t>
      </w:r>
    </w:p>
    <w:p w14:paraId="52F0F620" w14:textId="77777777" w:rsidR="000516C7" w:rsidRPr="000516C7" w:rsidRDefault="000516C7" w:rsidP="000516C7">
      <w:pPr>
        <w:ind w:firstLine="567"/>
        <w:rPr>
          <w:rFonts w:ascii="Times New Roman" w:hAnsi="Times New Roman" w:cs="Times New Roman"/>
          <w:color w:val="00CCFF"/>
          <w:sz w:val="28"/>
          <w:szCs w:val="28"/>
        </w:rPr>
      </w:pPr>
      <w:r w:rsidRPr="000516C7">
        <w:rPr>
          <w:rFonts w:ascii="Times New Roman" w:hAnsi="Times New Roman" w:cs="Times New Roman"/>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0516C7">
        <w:rPr>
          <w:rFonts w:ascii="Times New Roman" w:hAnsi="Times New Roman" w:cs="Times New Roman"/>
          <w:sz w:val="28"/>
          <w:szCs w:val="28"/>
          <w:lang w:eastAsia="zh-CN"/>
        </w:rPr>
        <w:t xml:space="preserve">передачи соответствующих комплектов документов в многофункциональный центр (с вложением описи направляемых документов) и </w:t>
      </w:r>
      <w:r w:rsidRPr="000516C7">
        <w:rPr>
          <w:rFonts w:ascii="Times New Roman" w:hAnsi="Times New Roman" w:cs="Times New Roman"/>
          <w:sz w:val="28"/>
          <w:szCs w:val="28"/>
        </w:rPr>
        <w:t>уведомление должностным лицом Структурного подразделения заявителя или многофункциональный центр о готовности результата предоставления муниципальной услуги или сопроводительного письма.</w:t>
      </w:r>
      <w:r w:rsidRPr="000516C7">
        <w:rPr>
          <w:rFonts w:ascii="Times New Roman" w:hAnsi="Times New Roman" w:cs="Times New Roman"/>
          <w:color w:val="00CCFF"/>
          <w:sz w:val="28"/>
          <w:szCs w:val="28"/>
        </w:rPr>
        <w:t xml:space="preserve"> </w:t>
      </w:r>
    </w:p>
    <w:p w14:paraId="011EFF59"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33.</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14:paraId="1D36A505" w14:textId="77777777" w:rsidR="000516C7" w:rsidRPr="000516C7" w:rsidRDefault="000516C7" w:rsidP="000516C7">
      <w:pPr>
        <w:pStyle w:val="ConsPlusNormal"/>
        <w:ind w:firstLine="540"/>
        <w:jc w:val="both"/>
        <w:rPr>
          <w:rFonts w:ascii="Times New Roman" w:hAnsi="Times New Roman" w:cs="Times New Roman"/>
          <w:sz w:val="28"/>
          <w:szCs w:val="28"/>
        </w:rPr>
      </w:pPr>
      <w:r w:rsidRPr="000516C7">
        <w:rPr>
          <w:rFonts w:ascii="Times New Roman" w:hAnsi="Times New Roman" w:cs="Times New Roman"/>
          <w:sz w:val="28"/>
          <w:szCs w:val="28"/>
        </w:rPr>
        <w:t xml:space="preserve">Юридическим фактом для начала данной административной процедуры является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14:paraId="54656052"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Ответственным за выполнение административной процедуры является должностное лицо Администрации (Структурного подразделения).</w:t>
      </w:r>
    </w:p>
    <w:p w14:paraId="502D1546" w14:textId="77777777" w:rsidR="000516C7" w:rsidRPr="000516C7" w:rsidRDefault="000516C7" w:rsidP="000516C7">
      <w:pPr>
        <w:tabs>
          <w:tab w:val="left" w:pos="0"/>
          <w:tab w:val="left" w:pos="1276"/>
          <w:tab w:val="left" w:pos="1701"/>
          <w:tab w:val="left" w:pos="1843"/>
        </w:tabs>
        <w:ind w:firstLine="567"/>
        <w:rPr>
          <w:rFonts w:ascii="Times New Roman" w:hAnsi="Times New Roman" w:cs="Times New Roman"/>
          <w:sz w:val="28"/>
          <w:szCs w:val="28"/>
        </w:rPr>
      </w:pPr>
      <w:r w:rsidRPr="000516C7">
        <w:rPr>
          <w:rFonts w:ascii="Times New Roman" w:hAnsi="Times New Roman" w:cs="Times New Roman"/>
          <w:sz w:val="28"/>
          <w:szCs w:val="28"/>
        </w:rPr>
        <w:t xml:space="preserve">Выдача результата предоставления муниципальной услуги или сопроводительного письма с прилагаемыми к нему документами осуществляется должностным лицом Администрации (Структурного подразделения) </w:t>
      </w:r>
      <w:r w:rsidRPr="000516C7">
        <w:rPr>
          <w:rFonts w:ascii="Times New Roman" w:hAnsi="Times New Roman" w:cs="Times New Roman"/>
          <w:iCs/>
          <w:sz w:val="28"/>
          <w:szCs w:val="28"/>
        </w:rPr>
        <w:t>способом</w:t>
      </w:r>
      <w:r w:rsidRPr="000516C7">
        <w:rPr>
          <w:rFonts w:ascii="Times New Roman" w:hAnsi="Times New Roman" w:cs="Times New Roman"/>
          <w:sz w:val="28"/>
          <w:szCs w:val="28"/>
        </w:rPr>
        <w:t>, указанным заявителем при подаче заявления о присвоении объекту адресации адреса или аннулировании его адреса с прилагаемыми к нему документами, в том числе:</w:t>
      </w:r>
    </w:p>
    <w:p w14:paraId="6C95FABD" w14:textId="77777777" w:rsidR="000516C7" w:rsidRPr="000516C7" w:rsidRDefault="000516C7" w:rsidP="000516C7">
      <w:pPr>
        <w:tabs>
          <w:tab w:val="left" w:pos="0"/>
          <w:tab w:val="left" w:pos="1276"/>
          <w:tab w:val="left" w:pos="1701"/>
          <w:tab w:val="left" w:pos="1843"/>
        </w:tabs>
        <w:ind w:firstLine="567"/>
        <w:rPr>
          <w:rFonts w:ascii="Times New Roman" w:hAnsi="Times New Roman" w:cs="Times New Roman"/>
          <w:sz w:val="28"/>
          <w:szCs w:val="28"/>
        </w:rPr>
      </w:pPr>
      <w:r w:rsidRPr="000516C7">
        <w:rPr>
          <w:rFonts w:ascii="Times New Roman" w:hAnsi="Times New Roman" w:cs="Times New Roman"/>
          <w:sz w:val="28"/>
          <w:szCs w:val="28"/>
        </w:rPr>
        <w:t>- при личном обращении заявителя в Администрацию (Структурное подразделение);</w:t>
      </w:r>
    </w:p>
    <w:p w14:paraId="50C11C78" w14:textId="77777777" w:rsidR="000516C7" w:rsidRPr="000516C7" w:rsidRDefault="000516C7" w:rsidP="000516C7">
      <w:pPr>
        <w:tabs>
          <w:tab w:val="left" w:pos="0"/>
          <w:tab w:val="left" w:pos="1276"/>
          <w:tab w:val="left" w:pos="1701"/>
          <w:tab w:val="left" w:pos="1843"/>
        </w:tabs>
        <w:ind w:firstLine="567"/>
        <w:rPr>
          <w:rFonts w:ascii="Times New Roman" w:hAnsi="Times New Roman" w:cs="Times New Roman"/>
          <w:sz w:val="28"/>
          <w:szCs w:val="28"/>
        </w:rPr>
      </w:pPr>
      <w:r w:rsidRPr="000516C7">
        <w:rPr>
          <w:rFonts w:ascii="Times New Roman" w:hAnsi="Times New Roman" w:cs="Times New Roman"/>
          <w:sz w:val="28"/>
          <w:szCs w:val="28"/>
        </w:rPr>
        <w:t>- посредством направления почтового отправления;</w:t>
      </w:r>
    </w:p>
    <w:p w14:paraId="1B6E1285" w14:textId="77777777" w:rsidR="000516C7" w:rsidRPr="000516C7" w:rsidRDefault="000516C7" w:rsidP="000516C7">
      <w:pPr>
        <w:tabs>
          <w:tab w:val="left" w:pos="0"/>
          <w:tab w:val="left" w:pos="1276"/>
          <w:tab w:val="left" w:pos="1701"/>
          <w:tab w:val="left" w:pos="1843"/>
        </w:tabs>
        <w:ind w:firstLine="567"/>
        <w:rPr>
          <w:rFonts w:ascii="Times New Roman" w:hAnsi="Times New Roman" w:cs="Times New Roman"/>
          <w:sz w:val="28"/>
          <w:szCs w:val="28"/>
        </w:rPr>
      </w:pPr>
      <w:r w:rsidRPr="000516C7">
        <w:rPr>
          <w:rFonts w:ascii="Times New Roman" w:hAnsi="Times New Roman" w:cs="Times New Roman"/>
          <w:sz w:val="28"/>
          <w:szCs w:val="28"/>
        </w:rPr>
        <w:t>- при личном обращении заявителя в многофункциональный центр.</w:t>
      </w:r>
    </w:p>
    <w:p w14:paraId="68C93382" w14:textId="77777777" w:rsidR="000516C7" w:rsidRPr="000516C7" w:rsidRDefault="000516C7" w:rsidP="000516C7">
      <w:pPr>
        <w:tabs>
          <w:tab w:val="left" w:pos="0"/>
          <w:tab w:val="left" w:pos="1276"/>
          <w:tab w:val="left" w:pos="1701"/>
          <w:tab w:val="left" w:pos="1843"/>
        </w:tabs>
        <w:ind w:firstLine="567"/>
        <w:rPr>
          <w:rFonts w:ascii="Times New Roman" w:hAnsi="Times New Roman" w:cs="Times New Roman"/>
          <w:sz w:val="28"/>
          <w:szCs w:val="28"/>
        </w:rPr>
      </w:pPr>
      <w:r w:rsidRPr="000516C7">
        <w:rPr>
          <w:rFonts w:ascii="Times New Roman" w:hAnsi="Times New Roman" w:cs="Times New Roman"/>
          <w:sz w:val="28"/>
          <w:szCs w:val="28"/>
        </w:rPr>
        <w:t>Выдача заявителю результата предоставления муниципальной услуги или сопроводительного письма с возвращенными заявителю заявления о присвоении объекту адресации адреса или аннулировании его адреса и прилагаемыми к нему документами в Администрации (Структурном подразделении).</w:t>
      </w:r>
    </w:p>
    <w:p w14:paraId="09C9EF1A" w14:textId="77777777" w:rsidR="000516C7" w:rsidRPr="000516C7" w:rsidRDefault="000516C7" w:rsidP="000516C7">
      <w:pPr>
        <w:tabs>
          <w:tab w:val="left" w:pos="0"/>
          <w:tab w:val="left" w:pos="1276"/>
          <w:tab w:val="left" w:pos="1701"/>
          <w:tab w:val="left" w:pos="1843"/>
        </w:tabs>
        <w:ind w:firstLine="567"/>
        <w:rPr>
          <w:rFonts w:ascii="Times New Roman" w:hAnsi="Times New Roman" w:cs="Times New Roman"/>
          <w:sz w:val="28"/>
          <w:szCs w:val="28"/>
        </w:rPr>
      </w:pPr>
      <w:r w:rsidRPr="000516C7">
        <w:rPr>
          <w:rFonts w:ascii="Times New Roman" w:hAnsi="Times New Roman" w:cs="Times New Roman"/>
          <w:sz w:val="28"/>
          <w:szCs w:val="28"/>
        </w:rPr>
        <w:t xml:space="preserve">При личном обращении заявителя в Администрацию (Структурное подразделение) должностное лицо Администрации (Структурного подразделения) выдает заявителю результат предоставления муниципальной услуги или сопроводительное письмо и прилагаемыми к нему документами под подпись в Журнале регистрации или Журнале возвращенных документов. </w:t>
      </w:r>
    </w:p>
    <w:p w14:paraId="22E66900" w14:textId="77777777" w:rsidR="000516C7" w:rsidRPr="000516C7" w:rsidRDefault="000516C7" w:rsidP="000516C7">
      <w:pPr>
        <w:tabs>
          <w:tab w:val="left" w:pos="0"/>
          <w:tab w:val="left" w:pos="1276"/>
          <w:tab w:val="left" w:pos="1701"/>
          <w:tab w:val="left" w:pos="1843"/>
        </w:tabs>
        <w:ind w:firstLine="567"/>
        <w:rPr>
          <w:rFonts w:ascii="Times New Roman" w:hAnsi="Times New Roman" w:cs="Times New Roman"/>
          <w:sz w:val="28"/>
          <w:szCs w:val="28"/>
        </w:rPr>
      </w:pPr>
      <w:r w:rsidRPr="000516C7">
        <w:rPr>
          <w:rFonts w:ascii="Times New Roman" w:hAnsi="Times New Roman" w:cs="Times New Roman"/>
          <w:sz w:val="28"/>
          <w:szCs w:val="28"/>
        </w:rPr>
        <w:t xml:space="preserve">Направление заявителю результата предоставления муниципальной услуги или сопроводительного письма с возвращенными и прилагаемыми к нему документами посредством заказного почтового отправления с уведомлением о вручении. </w:t>
      </w:r>
    </w:p>
    <w:p w14:paraId="7C56F372" w14:textId="77777777" w:rsidR="000516C7" w:rsidRPr="000516C7" w:rsidRDefault="000516C7" w:rsidP="000516C7">
      <w:pPr>
        <w:pStyle w:val="ConsPlusNormal"/>
        <w:ind w:firstLine="540"/>
        <w:jc w:val="both"/>
        <w:rPr>
          <w:rFonts w:ascii="Times New Roman" w:hAnsi="Times New Roman" w:cs="Times New Roman"/>
          <w:sz w:val="28"/>
          <w:szCs w:val="28"/>
        </w:rPr>
      </w:pPr>
      <w:r w:rsidRPr="000516C7">
        <w:rPr>
          <w:rFonts w:ascii="Times New Roman" w:hAnsi="Times New Roman" w:cs="Times New Roman"/>
          <w:sz w:val="28"/>
          <w:szCs w:val="28"/>
        </w:rPr>
        <w:lastRenderedPageBreak/>
        <w:t>Должностное лицо Администрации (Структурного подразделения):</w:t>
      </w:r>
    </w:p>
    <w:p w14:paraId="2EC66370" w14:textId="77777777" w:rsidR="000516C7" w:rsidRPr="000516C7" w:rsidRDefault="000516C7" w:rsidP="000516C7">
      <w:pPr>
        <w:pStyle w:val="ConsPlusNormal"/>
        <w:ind w:firstLine="540"/>
        <w:jc w:val="both"/>
        <w:rPr>
          <w:rFonts w:ascii="Times New Roman" w:hAnsi="Times New Roman" w:cs="Times New Roman"/>
          <w:sz w:val="28"/>
          <w:szCs w:val="28"/>
        </w:rPr>
      </w:pPr>
      <w:r w:rsidRPr="000516C7">
        <w:rPr>
          <w:rFonts w:ascii="Times New Roman" w:hAnsi="Times New Roman" w:cs="Times New Roman"/>
          <w:sz w:val="28"/>
          <w:szCs w:val="28"/>
        </w:rPr>
        <w:t>- направляет застройщику заказным почтовым отправлением результат предоставления муниципальной услуги или сопроводительное письмо с возвращенными и приложенными к нему документами;</w:t>
      </w:r>
    </w:p>
    <w:p w14:paraId="0BE17F74" w14:textId="77777777" w:rsidR="000516C7" w:rsidRPr="000516C7" w:rsidRDefault="000516C7" w:rsidP="000516C7">
      <w:pPr>
        <w:pStyle w:val="ConsPlusNormal"/>
        <w:ind w:firstLine="540"/>
        <w:jc w:val="both"/>
        <w:rPr>
          <w:rFonts w:ascii="Times New Roman" w:hAnsi="Times New Roman" w:cs="Times New Roman"/>
          <w:sz w:val="28"/>
          <w:szCs w:val="28"/>
        </w:rPr>
      </w:pPr>
      <w:r w:rsidRPr="000516C7">
        <w:rPr>
          <w:rFonts w:ascii="Times New Roman" w:hAnsi="Times New Roman" w:cs="Times New Roman"/>
          <w:sz w:val="28"/>
          <w:szCs w:val="28"/>
        </w:rPr>
        <w:t>- вносит запись о реквизитах заказного почтового отправления в Журнал регистрации или Журнал возвращенных документов;</w:t>
      </w:r>
    </w:p>
    <w:p w14:paraId="64E34EB8"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с возвращенными и прилагаемыми к нему документами посредством заказного почтового отправления с уведомление о вручении.</w:t>
      </w:r>
    </w:p>
    <w:p w14:paraId="7F4FD0EA" w14:textId="77777777" w:rsidR="000516C7" w:rsidRPr="000516C7" w:rsidRDefault="000516C7" w:rsidP="000516C7">
      <w:pPr>
        <w:tabs>
          <w:tab w:val="num" w:pos="3132"/>
        </w:tabs>
        <w:ind w:firstLine="426"/>
        <w:rPr>
          <w:rFonts w:ascii="Times New Roman" w:hAnsi="Times New Roman" w:cs="Times New Roman"/>
          <w:sz w:val="28"/>
          <w:szCs w:val="28"/>
        </w:rPr>
      </w:pPr>
      <w:r w:rsidRPr="000516C7">
        <w:rPr>
          <w:rFonts w:ascii="Times New Roman" w:hAnsi="Times New Roman" w:cs="Times New Roman"/>
          <w:sz w:val="28"/>
          <w:szCs w:val="28"/>
        </w:rPr>
        <w:t>Передача результата предоставления муниципальной услуги или сопроводительного письма с возвращенными уведомлением об окончании строительства и приложенными к нему документами в многофункциональный центр:</w:t>
      </w:r>
    </w:p>
    <w:p w14:paraId="340EACAD" w14:textId="77777777" w:rsidR="000516C7" w:rsidRPr="000516C7" w:rsidRDefault="000516C7" w:rsidP="000516C7">
      <w:pPr>
        <w:widowControl/>
        <w:numPr>
          <w:ilvl w:val="0"/>
          <w:numId w:val="20"/>
        </w:numPr>
        <w:autoSpaceDE/>
        <w:autoSpaceDN/>
        <w:adjustRightInd/>
        <w:ind w:left="0" w:firstLine="426"/>
        <w:rPr>
          <w:rFonts w:ascii="Times New Roman" w:hAnsi="Times New Roman" w:cs="Times New Roman"/>
          <w:sz w:val="28"/>
          <w:szCs w:val="28"/>
        </w:rPr>
      </w:pPr>
      <w:r w:rsidRPr="000516C7">
        <w:rPr>
          <w:rFonts w:ascii="Times New Roman" w:hAnsi="Times New Roman" w:cs="Times New Roman"/>
          <w:sz w:val="28"/>
          <w:szCs w:val="28"/>
        </w:rPr>
        <w:t>должностное лицо Администрации (Структурного подразделения) передает результат предоставления муниципальной услуги или сопроводительное письмо с возвращенными уведомлением об окончании строительства и прилагаемыми к нему документами курьеру многофункционального центра по</w:t>
      </w:r>
      <w:r w:rsidRPr="000516C7">
        <w:rPr>
          <w:rFonts w:ascii="Times New Roman" w:hAnsi="Times New Roman" w:cs="Times New Roman"/>
          <w:color w:val="FF0000"/>
          <w:sz w:val="28"/>
          <w:szCs w:val="28"/>
        </w:rPr>
        <w:t xml:space="preserve"> </w:t>
      </w:r>
      <w:r w:rsidRPr="000516C7">
        <w:rPr>
          <w:rFonts w:ascii="Times New Roman" w:hAnsi="Times New Roman" w:cs="Times New Roman"/>
          <w:sz w:val="28"/>
          <w:szCs w:val="28"/>
        </w:rPr>
        <w:t>реестру передачи соответствующих комплектов документов (далее – Реестр) с вложением описи</w:t>
      </w:r>
      <w:r w:rsidRPr="000516C7">
        <w:rPr>
          <w:rFonts w:ascii="Times New Roman" w:hAnsi="Times New Roman" w:cs="Times New Roman"/>
          <w:color w:val="FF0000"/>
          <w:sz w:val="28"/>
          <w:szCs w:val="28"/>
        </w:rPr>
        <w:t xml:space="preserve"> </w:t>
      </w:r>
      <w:r w:rsidRPr="000516C7">
        <w:rPr>
          <w:rFonts w:ascii="Times New Roman" w:hAnsi="Times New Roman" w:cs="Times New Roman"/>
          <w:sz w:val="28"/>
          <w:szCs w:val="28"/>
        </w:rPr>
        <w:t>документов;</w:t>
      </w:r>
    </w:p>
    <w:p w14:paraId="32033281" w14:textId="77777777" w:rsidR="000516C7" w:rsidRPr="000516C7" w:rsidRDefault="000516C7" w:rsidP="000516C7">
      <w:pPr>
        <w:tabs>
          <w:tab w:val="num" w:pos="3132"/>
        </w:tabs>
        <w:ind w:firstLine="426"/>
        <w:rPr>
          <w:rFonts w:ascii="Times New Roman" w:hAnsi="Times New Roman" w:cs="Times New Roman"/>
          <w:sz w:val="28"/>
          <w:szCs w:val="28"/>
        </w:rPr>
      </w:pPr>
      <w:r w:rsidRPr="000516C7">
        <w:rPr>
          <w:rFonts w:ascii="Times New Roman" w:hAnsi="Times New Roman" w:cs="Times New Roman"/>
          <w:sz w:val="28"/>
          <w:szCs w:val="28"/>
        </w:rPr>
        <w:t xml:space="preserve">2) курьер многофункционального центра принимает согласно Реестру переданные документы и при отсутствии замечаний проставляет в Реестре дату и подпись, подтверждающую получение документов; </w:t>
      </w:r>
    </w:p>
    <w:p w14:paraId="3FB5478B" w14:textId="77777777" w:rsidR="000516C7" w:rsidRPr="000516C7" w:rsidRDefault="000516C7" w:rsidP="000516C7">
      <w:pPr>
        <w:tabs>
          <w:tab w:val="num" w:pos="3132"/>
        </w:tabs>
        <w:ind w:firstLine="426"/>
        <w:rPr>
          <w:rFonts w:ascii="Times New Roman" w:hAnsi="Times New Roman" w:cs="Times New Roman"/>
          <w:sz w:val="28"/>
          <w:szCs w:val="28"/>
        </w:rPr>
      </w:pPr>
      <w:r w:rsidRPr="000516C7">
        <w:rPr>
          <w:rFonts w:ascii="Times New Roman" w:hAnsi="Times New Roman" w:cs="Times New Roman"/>
          <w:sz w:val="28"/>
          <w:szCs w:val="28"/>
        </w:rPr>
        <w:t>3) факт передачи результата предоставления муниципальной услуги или сопроводительного письма с возвращенными уведомлением об окончании строительства и прилагаемыми к нему документами фиксируется должностным лицом Администрации (Структурного подразделения)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возвращенными уведомлением об окончании строительства и прилагаемыми к нему документами.</w:t>
      </w:r>
    </w:p>
    <w:p w14:paraId="288680AE"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34. Выдача заявителю результата предоставления муниципальной услуги или сопроводительного письма с возвращенными и прилагаемыми к нему документами в многофункциональном центре.</w:t>
      </w:r>
    </w:p>
    <w:p w14:paraId="4B035D3D"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(Структурного подразделения) в АИС МФЦ.</w:t>
      </w:r>
    </w:p>
    <w:p w14:paraId="5B1CD8AE"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 xml:space="preserve">Работник многофункционального центра, ответственный за выдачу результата предоставления муниципальной услуги или сопроводительного письма с возвращенными и прилагаемыми к нему документами заявителю в течение 1 рабочего дня со дня поступления документов из Администрации (Структурного подразделения) информирует заявителя посредством телефонной связи, иным способом о его готовности и о возможности его получения в многофункциональном </w:t>
      </w:r>
      <w:r w:rsidRPr="000516C7">
        <w:rPr>
          <w:rFonts w:ascii="Times New Roman" w:hAnsi="Times New Roman" w:cs="Times New Roman"/>
          <w:sz w:val="28"/>
          <w:szCs w:val="28"/>
        </w:rPr>
        <w:lastRenderedPageBreak/>
        <w:t xml:space="preserve">центре. </w:t>
      </w:r>
    </w:p>
    <w:p w14:paraId="7CB17E26"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При выдаче результата муниципальной услуги или сопроводительного письма с возвращенными уведомлением об окончании строительства и прилагаемыми к нему документами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возвращенными и прилагаемыми к нему документами.</w:t>
      </w:r>
    </w:p>
    <w:p w14:paraId="40416A12"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возвращенными и прилагаемыми к нему документами.</w:t>
      </w:r>
    </w:p>
    <w:p w14:paraId="288F0E88"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Результат выполнения данной административной процедуры или сопроводительного письма с возвращенными и прилагаемыми к нему документами может быть выдан в форме электронного документа с использованием информационно-телекоммуникационных 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p>
    <w:p w14:paraId="132D30A8"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35.</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Исправление допущенных опечаток и (или) ошибок в выданных результатах предоставления муниципальной услуги осуществляется Администрацией (Структурным подразделением) в течение 5 рабочих дней со дня обращения заявителя.</w:t>
      </w:r>
    </w:p>
    <w:p w14:paraId="47B047D1" w14:textId="77777777" w:rsidR="000516C7" w:rsidRPr="000516C7" w:rsidRDefault="000516C7" w:rsidP="000516C7">
      <w:pPr>
        <w:jc w:val="center"/>
        <w:rPr>
          <w:rFonts w:ascii="Times New Roman" w:hAnsi="Times New Roman" w:cs="Times New Roman"/>
          <w:sz w:val="28"/>
          <w:szCs w:val="28"/>
        </w:rPr>
      </w:pPr>
    </w:p>
    <w:p w14:paraId="50BFEBE6" w14:textId="77777777" w:rsidR="000516C7" w:rsidRPr="000516C7" w:rsidRDefault="000516C7" w:rsidP="000516C7">
      <w:pPr>
        <w:jc w:val="center"/>
        <w:rPr>
          <w:rFonts w:ascii="Times New Roman" w:hAnsi="Times New Roman" w:cs="Times New Roman"/>
          <w:sz w:val="28"/>
          <w:szCs w:val="28"/>
        </w:rPr>
      </w:pPr>
      <w:r w:rsidRPr="000516C7">
        <w:rPr>
          <w:rFonts w:ascii="Times New Roman" w:hAnsi="Times New Roman" w:cs="Times New Roman"/>
          <w:sz w:val="28"/>
          <w:szCs w:val="28"/>
        </w:rPr>
        <w:t>IV. Формы контроля за исполнением Административного регламента</w:t>
      </w:r>
    </w:p>
    <w:p w14:paraId="6DC9C1A0" w14:textId="77777777" w:rsidR="000516C7" w:rsidRPr="000516C7" w:rsidRDefault="000516C7" w:rsidP="000516C7">
      <w:pPr>
        <w:shd w:val="clear" w:color="auto" w:fill="FFFFFF"/>
        <w:ind w:firstLine="567"/>
        <w:rPr>
          <w:rFonts w:ascii="Times New Roman" w:hAnsi="Times New Roman" w:cs="Times New Roman"/>
          <w:sz w:val="28"/>
          <w:szCs w:val="28"/>
        </w:rPr>
      </w:pPr>
    </w:p>
    <w:p w14:paraId="7016069E"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36.</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Текущий контроль за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14:paraId="1808C008"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14:paraId="22BBA449"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37.</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Контроль за полнотой и качеством предоставления муниципальной услуги осуществляется Главой Усть-Катавского городского округа (далее   -Глава) и включает в себя:</w:t>
      </w:r>
    </w:p>
    <w:p w14:paraId="139A52E6"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1) проведение проверок в целях выявления и устранения нарушений прав заявителей;</w:t>
      </w:r>
    </w:p>
    <w:p w14:paraId="226AF4E2"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14:paraId="7C4145D5"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14:paraId="6F21045F"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38.</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 xml:space="preserve">В случае выявления нарушений в ходе исполнения настоящего Административного регламента виновные должностные лица привлекаются к </w:t>
      </w:r>
      <w:r w:rsidRPr="000516C7">
        <w:rPr>
          <w:rFonts w:ascii="Times New Roman" w:hAnsi="Times New Roman" w:cs="Times New Roman"/>
          <w:sz w:val="28"/>
          <w:szCs w:val="28"/>
        </w:rPr>
        <w:lastRenderedPageBreak/>
        <w:t>ответственности в соответствии с действующим законодательством Российской Федерации.</w:t>
      </w:r>
    </w:p>
    <w:p w14:paraId="60B1A46D" w14:textId="77777777" w:rsidR="000516C7" w:rsidRPr="000516C7" w:rsidRDefault="000516C7" w:rsidP="000516C7">
      <w:pPr>
        <w:shd w:val="clear" w:color="auto" w:fill="FFFFFF"/>
        <w:ind w:firstLine="709"/>
        <w:textAlignment w:val="baseline"/>
        <w:rPr>
          <w:rFonts w:ascii="Times New Roman" w:hAnsi="Times New Roman" w:cs="Times New Roman"/>
          <w:spacing w:val="2"/>
          <w:sz w:val="28"/>
          <w:szCs w:val="28"/>
        </w:rPr>
      </w:pPr>
      <w:r w:rsidRPr="000516C7">
        <w:rPr>
          <w:rFonts w:ascii="Times New Roman" w:hAnsi="Times New Roman" w:cs="Times New Roman"/>
          <w:spacing w:val="2"/>
          <w:sz w:val="28"/>
          <w:szCs w:val="28"/>
        </w:rPr>
        <w:t>39. 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14:paraId="19FDC370" w14:textId="77777777" w:rsidR="000516C7" w:rsidRPr="000516C7" w:rsidRDefault="000516C7" w:rsidP="000516C7">
      <w:pPr>
        <w:shd w:val="clear" w:color="auto" w:fill="FFFFFF"/>
        <w:ind w:firstLine="709"/>
        <w:textAlignment w:val="baseline"/>
        <w:rPr>
          <w:rFonts w:ascii="Times New Roman" w:hAnsi="Times New Roman" w:cs="Times New Roman"/>
          <w:spacing w:val="2"/>
          <w:sz w:val="28"/>
          <w:szCs w:val="28"/>
        </w:rPr>
      </w:pPr>
      <w:r w:rsidRPr="000516C7">
        <w:rPr>
          <w:rFonts w:ascii="Times New Roman" w:hAnsi="Times New Roman" w:cs="Times New Roman"/>
          <w:spacing w:val="2"/>
          <w:sz w:val="28"/>
          <w:szCs w:val="28"/>
        </w:rPr>
        <w:t>- должностные лица,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14:paraId="373F715C"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41" w:history="1">
        <w:r w:rsidRPr="000516C7">
          <w:rPr>
            <w:rFonts w:ascii="Times New Roman" w:hAnsi="Times New Roman" w:cs="Times New Roman"/>
            <w:sz w:val="28"/>
            <w:szCs w:val="28"/>
          </w:rPr>
          <w:t>частью 1</w:t>
        </w:r>
      </w:hyperlink>
      <w:r w:rsidRPr="000516C7">
        <w:rPr>
          <w:rFonts w:ascii="Times New Roman" w:hAnsi="Times New Roman" w:cs="Times New Roman"/>
          <w:sz w:val="28"/>
          <w:szCs w:val="28"/>
        </w:rPr>
        <w:t xml:space="preserve"> статьи 16 Закона № 210-ФЗ, привлекаются к ответственности, в том числе установленной Уголовным </w:t>
      </w:r>
      <w:hyperlink r:id="rId42" w:history="1">
        <w:r w:rsidRPr="000516C7">
          <w:rPr>
            <w:rFonts w:ascii="Times New Roman" w:hAnsi="Times New Roman" w:cs="Times New Roman"/>
            <w:sz w:val="28"/>
            <w:szCs w:val="28"/>
          </w:rPr>
          <w:t>кодексом</w:t>
        </w:r>
      </w:hyperlink>
      <w:r w:rsidRPr="000516C7">
        <w:rPr>
          <w:rFonts w:ascii="Times New Roman" w:hAnsi="Times New Roman" w:cs="Times New Roman"/>
          <w:sz w:val="28"/>
          <w:szCs w:val="28"/>
        </w:rPr>
        <w:t xml:space="preserve"> Российской Федерации и </w:t>
      </w:r>
      <w:hyperlink r:id="rId43" w:history="1">
        <w:r w:rsidRPr="000516C7">
          <w:rPr>
            <w:rFonts w:ascii="Times New Roman" w:hAnsi="Times New Roman" w:cs="Times New Roman"/>
            <w:sz w:val="28"/>
            <w:szCs w:val="28"/>
          </w:rPr>
          <w:t>Кодексом</w:t>
        </w:r>
      </w:hyperlink>
      <w:r w:rsidRPr="000516C7">
        <w:rPr>
          <w:rFonts w:ascii="Times New Roman" w:hAnsi="Times New Roman" w:cs="Times New Roman"/>
          <w:sz w:val="28"/>
          <w:szCs w:val="28"/>
        </w:rPr>
        <w:t xml:space="preserve"> Российской Федерации об административных правонарушениях для должностных лиц.</w:t>
      </w:r>
    </w:p>
    <w:p w14:paraId="17ECAFD0" w14:textId="77777777" w:rsidR="000516C7" w:rsidRPr="000516C7" w:rsidRDefault="000516C7" w:rsidP="000516C7">
      <w:pPr>
        <w:ind w:firstLine="567"/>
        <w:rPr>
          <w:rFonts w:ascii="Times New Roman" w:hAnsi="Times New Roman" w:cs="Times New Roman"/>
          <w:sz w:val="28"/>
          <w:szCs w:val="28"/>
        </w:rPr>
      </w:pPr>
    </w:p>
    <w:p w14:paraId="6E218CC9" w14:textId="77777777" w:rsidR="000516C7" w:rsidRPr="000516C7" w:rsidRDefault="000516C7" w:rsidP="000516C7">
      <w:pPr>
        <w:jc w:val="center"/>
        <w:rPr>
          <w:rFonts w:ascii="Times New Roman" w:hAnsi="Times New Roman" w:cs="Times New Roman"/>
          <w:sz w:val="28"/>
          <w:szCs w:val="28"/>
        </w:rPr>
      </w:pPr>
      <w:r w:rsidRPr="000516C7">
        <w:rPr>
          <w:rFonts w:ascii="Times New Roman" w:hAnsi="Times New Roman" w:cs="Times New Roman"/>
          <w:sz w:val="28"/>
          <w:szCs w:val="28"/>
        </w:rPr>
        <w:t>V. Досудебный (внесудебный) порядок обжалования решений и действий</w:t>
      </w:r>
    </w:p>
    <w:p w14:paraId="1822ED23" w14:textId="77777777" w:rsidR="000516C7" w:rsidRPr="000516C7" w:rsidRDefault="000516C7" w:rsidP="000516C7">
      <w:pPr>
        <w:jc w:val="center"/>
        <w:rPr>
          <w:rFonts w:ascii="Times New Roman" w:hAnsi="Times New Roman" w:cs="Times New Roman"/>
          <w:sz w:val="28"/>
          <w:szCs w:val="28"/>
        </w:rPr>
      </w:pPr>
      <w:r w:rsidRPr="000516C7">
        <w:rPr>
          <w:rFonts w:ascii="Times New Roman" w:hAnsi="Times New Roman" w:cs="Times New Roman"/>
          <w:sz w:val="28"/>
          <w:szCs w:val="28"/>
        </w:rPr>
        <w:t xml:space="preserve">(бездействий) Администрации,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 </w:t>
      </w:r>
    </w:p>
    <w:p w14:paraId="0EF023C5" w14:textId="77777777" w:rsidR="000516C7" w:rsidRPr="000516C7" w:rsidRDefault="000516C7" w:rsidP="000516C7">
      <w:pPr>
        <w:jc w:val="center"/>
        <w:rPr>
          <w:rFonts w:ascii="Times New Roman" w:hAnsi="Times New Roman" w:cs="Times New Roman"/>
          <w:sz w:val="28"/>
          <w:szCs w:val="28"/>
        </w:rPr>
      </w:pPr>
    </w:p>
    <w:p w14:paraId="2D98FE0E"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40.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14:paraId="61572F7B"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44" w:history="1">
        <w:r w:rsidRPr="000516C7">
          <w:rPr>
            <w:rFonts w:ascii="Times New Roman" w:hAnsi="Times New Roman" w:cs="Times New Roman"/>
            <w:sz w:val="28"/>
            <w:szCs w:val="28"/>
          </w:rPr>
          <w:t>законного представителя</w:t>
        </w:r>
      </w:hyperlink>
      <w:r w:rsidRPr="000516C7">
        <w:rPr>
          <w:rFonts w:ascii="Times New Roman" w:hAnsi="Times New Roman" w:cs="Times New Roman"/>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14:paraId="68C57E10" w14:textId="77777777" w:rsidR="000516C7" w:rsidRPr="000516C7" w:rsidRDefault="000516C7" w:rsidP="000516C7">
      <w:pPr>
        <w:ind w:firstLine="567"/>
        <w:rPr>
          <w:rFonts w:ascii="Times New Roman" w:hAnsi="Times New Roman" w:cs="Times New Roman"/>
          <w:sz w:val="28"/>
          <w:szCs w:val="28"/>
        </w:rPr>
      </w:pPr>
      <w:r w:rsidRPr="000516C7">
        <w:rPr>
          <w:rFonts w:ascii="Times New Roman" w:hAnsi="Times New Roman" w:cs="Times New Roman"/>
          <w:sz w:val="28"/>
          <w:szCs w:val="28"/>
        </w:rPr>
        <w:t>41.</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 xml:space="preserve">Информирование   заявителей   </w:t>
      </w:r>
      <w:proofErr w:type="gramStart"/>
      <w:r w:rsidRPr="000516C7">
        <w:rPr>
          <w:rFonts w:ascii="Times New Roman" w:hAnsi="Times New Roman" w:cs="Times New Roman"/>
          <w:sz w:val="28"/>
          <w:szCs w:val="28"/>
        </w:rPr>
        <w:t>о  порядке</w:t>
      </w:r>
      <w:proofErr w:type="gramEnd"/>
      <w:r w:rsidRPr="000516C7">
        <w:rPr>
          <w:rFonts w:ascii="Times New Roman" w:hAnsi="Times New Roman" w:cs="Times New Roman"/>
          <w:sz w:val="28"/>
          <w:szCs w:val="28"/>
        </w:rPr>
        <w:t xml:space="preserve"> подачи и рассмотрения жалобы осуществляется следующими способами:</w:t>
      </w:r>
    </w:p>
    <w:p w14:paraId="7B8219BB" w14:textId="6D8CE4DB"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в Администрации (Структурном подразделении) по адресу: Челябинская область, г.</w:t>
      </w:r>
      <w:r w:rsidR="006C0725">
        <w:rPr>
          <w:rFonts w:ascii="Times New Roman" w:hAnsi="Times New Roman" w:cs="Times New Roman"/>
          <w:sz w:val="28"/>
          <w:szCs w:val="28"/>
        </w:rPr>
        <w:t xml:space="preserve"> </w:t>
      </w:r>
      <w:r w:rsidRPr="000516C7">
        <w:rPr>
          <w:rFonts w:ascii="Times New Roman" w:hAnsi="Times New Roman" w:cs="Times New Roman"/>
          <w:sz w:val="28"/>
          <w:szCs w:val="28"/>
        </w:rPr>
        <w:t>Усть-Катав, ул.</w:t>
      </w:r>
      <w:r w:rsidR="006C0725">
        <w:rPr>
          <w:rFonts w:ascii="Times New Roman" w:hAnsi="Times New Roman" w:cs="Times New Roman"/>
          <w:sz w:val="28"/>
          <w:szCs w:val="28"/>
        </w:rPr>
        <w:t xml:space="preserve"> </w:t>
      </w:r>
      <w:r w:rsidRPr="000516C7">
        <w:rPr>
          <w:rFonts w:ascii="Times New Roman" w:hAnsi="Times New Roman" w:cs="Times New Roman"/>
          <w:sz w:val="28"/>
          <w:szCs w:val="28"/>
        </w:rPr>
        <w:t xml:space="preserve">Ленина, 47а, </w:t>
      </w:r>
      <w:proofErr w:type="spellStart"/>
      <w:r w:rsidRPr="000516C7">
        <w:rPr>
          <w:rFonts w:ascii="Times New Roman" w:hAnsi="Times New Roman" w:cs="Times New Roman"/>
          <w:sz w:val="28"/>
          <w:szCs w:val="28"/>
        </w:rPr>
        <w:t>каб</w:t>
      </w:r>
      <w:proofErr w:type="spellEnd"/>
      <w:r w:rsidRPr="000516C7">
        <w:rPr>
          <w:rFonts w:ascii="Times New Roman" w:hAnsi="Times New Roman" w:cs="Times New Roman"/>
          <w:sz w:val="28"/>
          <w:szCs w:val="28"/>
        </w:rPr>
        <w:t xml:space="preserve">. 26, 31), </w:t>
      </w:r>
    </w:p>
    <w:p w14:paraId="492206AE" w14:textId="66E06BAE"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телефоны: 8(35167)2-58-13, 8(35167) 2-59-53, 8(35167) 2-50-53;</w:t>
      </w:r>
    </w:p>
    <w:p w14:paraId="396722D8" w14:textId="67E56855"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на информационном стенде, расположенном на 3-м этаже Администрации (Челябинская область, г.</w:t>
      </w:r>
      <w:r w:rsidR="006C0725">
        <w:rPr>
          <w:rFonts w:ascii="Times New Roman" w:hAnsi="Times New Roman" w:cs="Times New Roman"/>
          <w:sz w:val="28"/>
          <w:szCs w:val="28"/>
        </w:rPr>
        <w:t xml:space="preserve"> </w:t>
      </w:r>
      <w:r w:rsidRPr="000516C7">
        <w:rPr>
          <w:rFonts w:ascii="Times New Roman" w:hAnsi="Times New Roman" w:cs="Times New Roman"/>
          <w:sz w:val="28"/>
          <w:szCs w:val="28"/>
        </w:rPr>
        <w:t>Усть-Катав, ул.</w:t>
      </w:r>
      <w:r w:rsidR="006C0725">
        <w:rPr>
          <w:rFonts w:ascii="Times New Roman" w:hAnsi="Times New Roman" w:cs="Times New Roman"/>
          <w:sz w:val="28"/>
          <w:szCs w:val="28"/>
        </w:rPr>
        <w:t xml:space="preserve"> </w:t>
      </w:r>
      <w:r w:rsidRPr="000516C7">
        <w:rPr>
          <w:rFonts w:ascii="Times New Roman" w:hAnsi="Times New Roman" w:cs="Times New Roman"/>
          <w:sz w:val="28"/>
          <w:szCs w:val="28"/>
        </w:rPr>
        <w:t>Ленина, 47а);</w:t>
      </w:r>
    </w:p>
    <w:p w14:paraId="44B085F2"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xml:space="preserve">- на официальном сайте Администрации: </w:t>
      </w:r>
      <w:hyperlink r:id="rId45" w:history="1">
        <w:r w:rsidRPr="000516C7">
          <w:rPr>
            <w:rStyle w:val="af0"/>
            <w:rFonts w:ascii="Times New Roman" w:hAnsi="Times New Roman"/>
            <w:sz w:val="28"/>
            <w:szCs w:val="28"/>
            <w:lang w:val="en-US"/>
          </w:rPr>
          <w:t>www</w:t>
        </w:r>
        <w:r w:rsidRPr="000516C7">
          <w:rPr>
            <w:rStyle w:val="af0"/>
            <w:rFonts w:ascii="Times New Roman" w:hAnsi="Times New Roman"/>
            <w:sz w:val="28"/>
            <w:szCs w:val="28"/>
          </w:rPr>
          <w:t>.</w:t>
        </w:r>
        <w:proofErr w:type="spellStart"/>
        <w:r w:rsidRPr="000516C7">
          <w:rPr>
            <w:rStyle w:val="af0"/>
            <w:rFonts w:ascii="Times New Roman" w:hAnsi="Times New Roman"/>
            <w:sz w:val="28"/>
            <w:szCs w:val="28"/>
            <w:lang w:val="en-US"/>
          </w:rPr>
          <w:t>ukgo</w:t>
        </w:r>
        <w:proofErr w:type="spellEnd"/>
        <w:r w:rsidRPr="000516C7">
          <w:rPr>
            <w:rStyle w:val="af0"/>
            <w:rFonts w:ascii="Times New Roman" w:hAnsi="Times New Roman"/>
            <w:sz w:val="28"/>
            <w:szCs w:val="28"/>
          </w:rPr>
          <w:t>.</w:t>
        </w:r>
        <w:proofErr w:type="spellStart"/>
        <w:r w:rsidRPr="000516C7">
          <w:rPr>
            <w:rStyle w:val="af0"/>
            <w:rFonts w:ascii="Times New Roman" w:hAnsi="Times New Roman"/>
            <w:sz w:val="28"/>
            <w:szCs w:val="28"/>
            <w:lang w:val="en-US"/>
          </w:rPr>
          <w:t>su</w:t>
        </w:r>
        <w:proofErr w:type="spellEnd"/>
      </w:hyperlink>
      <w:r w:rsidRPr="000516C7">
        <w:rPr>
          <w:rFonts w:ascii="Times New Roman" w:hAnsi="Times New Roman" w:cs="Times New Roman"/>
          <w:sz w:val="28"/>
          <w:szCs w:val="28"/>
        </w:rPr>
        <w:t>;</w:t>
      </w:r>
    </w:p>
    <w:p w14:paraId="430F67B6" w14:textId="77777777" w:rsidR="000516C7" w:rsidRPr="000516C7" w:rsidRDefault="000516C7" w:rsidP="000516C7">
      <w:pPr>
        <w:ind w:firstLine="426"/>
        <w:rPr>
          <w:rFonts w:ascii="Times New Roman" w:hAnsi="Times New Roman" w:cs="Times New Roman"/>
          <w:sz w:val="28"/>
          <w:szCs w:val="28"/>
        </w:rPr>
      </w:pPr>
      <w:r w:rsidRPr="000516C7">
        <w:rPr>
          <w:rFonts w:ascii="Times New Roman" w:hAnsi="Times New Roman" w:cs="Times New Roman"/>
          <w:sz w:val="28"/>
          <w:szCs w:val="28"/>
        </w:rPr>
        <w:t>- на информационном стенде многофункционального центра;</w:t>
      </w:r>
    </w:p>
    <w:p w14:paraId="410A7FF1" w14:textId="77777777" w:rsidR="000516C7" w:rsidRPr="000516C7" w:rsidRDefault="000516C7" w:rsidP="000516C7">
      <w:pPr>
        <w:pStyle w:val="s1"/>
        <w:spacing w:before="0" w:beforeAutospacing="0" w:after="0" w:afterAutospacing="0"/>
        <w:ind w:firstLine="425"/>
        <w:jc w:val="both"/>
        <w:rPr>
          <w:sz w:val="28"/>
          <w:szCs w:val="28"/>
        </w:rPr>
      </w:pPr>
      <w:r w:rsidRPr="000516C7">
        <w:rPr>
          <w:sz w:val="28"/>
          <w:szCs w:val="28"/>
        </w:rPr>
        <w:lastRenderedPageBreak/>
        <w:t xml:space="preserve">- на портале многофункциональных центров  </w:t>
      </w:r>
      <w:hyperlink r:id="rId46" w:history="1">
        <w:r w:rsidRPr="000516C7">
          <w:rPr>
            <w:rStyle w:val="af0"/>
            <w:sz w:val="28"/>
            <w:szCs w:val="28"/>
            <w:lang w:val="en-US"/>
          </w:rPr>
          <w:t>www</w:t>
        </w:r>
        <w:r w:rsidRPr="000516C7">
          <w:rPr>
            <w:rStyle w:val="af0"/>
            <w:sz w:val="28"/>
            <w:szCs w:val="28"/>
          </w:rPr>
          <w:t>.</w:t>
        </w:r>
        <w:proofErr w:type="spellStart"/>
        <w:r w:rsidRPr="000516C7">
          <w:rPr>
            <w:rStyle w:val="af0"/>
            <w:sz w:val="28"/>
            <w:szCs w:val="28"/>
            <w:lang w:val="en-US"/>
          </w:rPr>
          <w:t>mfc</w:t>
        </w:r>
        <w:proofErr w:type="spellEnd"/>
        <w:r w:rsidRPr="000516C7">
          <w:rPr>
            <w:rStyle w:val="af0"/>
            <w:sz w:val="28"/>
            <w:szCs w:val="28"/>
          </w:rPr>
          <w:t>-74.</w:t>
        </w:r>
        <w:proofErr w:type="spellStart"/>
        <w:r w:rsidRPr="000516C7">
          <w:rPr>
            <w:rStyle w:val="af0"/>
            <w:sz w:val="28"/>
            <w:szCs w:val="28"/>
            <w:lang w:val="en-US"/>
          </w:rPr>
          <w:t>ru</w:t>
        </w:r>
        <w:proofErr w:type="spellEnd"/>
      </w:hyperlink>
      <w:r w:rsidRPr="000516C7">
        <w:rPr>
          <w:sz w:val="28"/>
          <w:szCs w:val="28"/>
        </w:rPr>
        <w:t>;</w:t>
      </w:r>
    </w:p>
    <w:p w14:paraId="4ADB1DB0" w14:textId="77777777" w:rsidR="000516C7" w:rsidRPr="000516C7" w:rsidRDefault="000516C7" w:rsidP="000516C7">
      <w:pPr>
        <w:pStyle w:val="s1"/>
        <w:spacing w:before="0" w:beforeAutospacing="0" w:after="0" w:afterAutospacing="0"/>
        <w:ind w:firstLine="425"/>
        <w:jc w:val="both"/>
        <w:rPr>
          <w:sz w:val="28"/>
          <w:szCs w:val="28"/>
        </w:rPr>
      </w:pPr>
      <w:r w:rsidRPr="000516C7">
        <w:rPr>
          <w:sz w:val="28"/>
          <w:szCs w:val="28"/>
        </w:rPr>
        <w:t xml:space="preserve">- на федеральном портале </w:t>
      </w:r>
      <w:hyperlink r:id="rId47" w:history="1">
        <w:r w:rsidRPr="000516C7">
          <w:rPr>
            <w:rStyle w:val="af0"/>
            <w:sz w:val="28"/>
            <w:szCs w:val="28"/>
          </w:rPr>
          <w:t>www.gosuslugi.ru</w:t>
        </w:r>
      </w:hyperlink>
      <w:r w:rsidRPr="000516C7">
        <w:rPr>
          <w:sz w:val="28"/>
          <w:szCs w:val="28"/>
        </w:rPr>
        <w:t xml:space="preserve"> и региональном портале www.gosuslugi74.ru.</w:t>
      </w:r>
    </w:p>
    <w:p w14:paraId="530EBA4F" w14:textId="77777777" w:rsidR="000516C7" w:rsidRPr="000516C7" w:rsidRDefault="000516C7" w:rsidP="000516C7">
      <w:pPr>
        <w:pStyle w:val="s1"/>
        <w:spacing w:before="0" w:beforeAutospacing="0" w:after="0" w:afterAutospacing="0"/>
        <w:ind w:firstLine="426"/>
        <w:jc w:val="both"/>
        <w:rPr>
          <w:sz w:val="28"/>
          <w:szCs w:val="28"/>
        </w:rPr>
      </w:pPr>
      <w:r w:rsidRPr="000516C7">
        <w:rPr>
          <w:sz w:val="28"/>
          <w:szCs w:val="28"/>
        </w:rPr>
        <w:t xml:space="preserve">42.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  </w:t>
      </w:r>
    </w:p>
    <w:p w14:paraId="770E4C93" w14:textId="77777777" w:rsidR="000516C7" w:rsidRPr="000516C7" w:rsidRDefault="000516C7" w:rsidP="000516C7">
      <w:pPr>
        <w:pStyle w:val="s1"/>
        <w:spacing w:before="0" w:beforeAutospacing="0" w:after="0" w:afterAutospacing="0"/>
        <w:ind w:firstLine="709"/>
        <w:jc w:val="both"/>
        <w:rPr>
          <w:sz w:val="28"/>
          <w:szCs w:val="28"/>
        </w:rPr>
      </w:pPr>
      <w:r w:rsidRPr="000516C7">
        <w:rPr>
          <w:sz w:val="28"/>
          <w:szCs w:val="28"/>
        </w:rPr>
        <w:t>Заявитель может обратиться с жалобой в том числе в следующих случаях:</w:t>
      </w:r>
    </w:p>
    <w:p w14:paraId="7A9CA879"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1) нарушение срока регистрации запроса о муниципальной услуги, запроса, указанного в части 5 </w:t>
      </w:r>
      <w:hyperlink w:anchor="P423" w:history="1">
        <w:r w:rsidRPr="000516C7">
          <w:rPr>
            <w:rFonts w:ascii="Times New Roman" w:hAnsi="Times New Roman" w:cs="Times New Roman"/>
            <w:sz w:val="28"/>
            <w:szCs w:val="28"/>
          </w:rPr>
          <w:t>статьи 15.1</w:t>
        </w:r>
      </w:hyperlink>
      <w:r w:rsidRPr="000516C7">
        <w:rPr>
          <w:rFonts w:ascii="Times New Roman" w:hAnsi="Times New Roman" w:cs="Times New Roman"/>
          <w:sz w:val="28"/>
          <w:szCs w:val="28"/>
        </w:rPr>
        <w:t xml:space="preserve"> Закона № 210–ФЗ; </w:t>
      </w:r>
    </w:p>
    <w:p w14:paraId="66F81A92"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2) нарушение срока предоставления муниципальной услуги; </w:t>
      </w:r>
    </w:p>
    <w:p w14:paraId="5720538A"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14:paraId="0E31C2AE"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 4) отказ в приеме документов</w:t>
      </w:r>
      <w:r w:rsidRPr="000516C7">
        <w:rPr>
          <w:rFonts w:ascii="Times New Roman" w:hAnsi="Times New Roman" w:cs="Times New Roman"/>
          <w:color w:val="0070C0"/>
          <w:sz w:val="28"/>
          <w:szCs w:val="28"/>
        </w:rPr>
        <w:t xml:space="preserve"> </w:t>
      </w:r>
      <w:r w:rsidRPr="000516C7">
        <w:rPr>
          <w:rFonts w:ascii="Times New Roman" w:hAnsi="Times New Roman" w:cs="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14:paraId="2606561E"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w:t>
      </w:r>
      <w:hyperlink r:id="rId48" w:history="1">
        <w:r w:rsidRPr="000516C7">
          <w:rPr>
            <w:rFonts w:ascii="Times New Roman" w:hAnsi="Times New Roman" w:cs="Times New Roman"/>
            <w:sz w:val="28"/>
            <w:szCs w:val="28"/>
          </w:rPr>
          <w:t>федеральными законами</w:t>
        </w:r>
      </w:hyperlink>
      <w:r w:rsidRPr="000516C7">
        <w:rPr>
          <w:rFonts w:ascii="Times New Roman" w:hAnsi="Times New Roman" w:cs="Times New Roman"/>
          <w:sz w:val="28"/>
          <w:szCs w:val="28"/>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
    <w:p w14:paraId="5C228C9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14:paraId="347993CB"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7) отказ Администрации, должностного лица Структурного подразделения, многофункционального центра, работника многофункционального центра, организаций, участвующих в предоставлении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7279908"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 8) нарушения Администрацией (Структурным подразделением), уполномоченным должностным лицом Администрации (Структурного подразделения) срока или порядка выдачи результата предоставления муниципальной услуги;</w:t>
      </w:r>
    </w:p>
    <w:p w14:paraId="052689EC"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w:t>
      </w:r>
      <w:r w:rsidRPr="000516C7">
        <w:rPr>
          <w:rFonts w:ascii="Times New Roman" w:hAnsi="Times New Roman" w:cs="Times New Roman"/>
          <w:sz w:val="28"/>
          <w:szCs w:val="28"/>
        </w:rPr>
        <w:lastRenderedPageBreak/>
        <w:t>области, муниципальными правовыми актами;</w:t>
      </w:r>
    </w:p>
    <w:p w14:paraId="3285D72F" w14:textId="77777777" w:rsidR="000516C7" w:rsidRPr="000516C7" w:rsidRDefault="000516C7" w:rsidP="000516C7">
      <w:pPr>
        <w:pStyle w:val="s1"/>
        <w:spacing w:before="0" w:beforeAutospacing="0" w:after="0" w:afterAutospacing="0"/>
        <w:ind w:firstLine="709"/>
        <w:jc w:val="both"/>
        <w:rPr>
          <w:sz w:val="28"/>
          <w:szCs w:val="28"/>
        </w:rPr>
      </w:pPr>
      <w:r w:rsidRPr="000516C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16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14:paraId="539D059B"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43. Досудебное (внесудебное) обжалование заявителем действий (бездействия) организаций, указанных в </w:t>
      </w:r>
      <w:hyperlink r:id="rId49" w:history="1">
        <w:r w:rsidRPr="000516C7">
          <w:rPr>
            <w:rFonts w:ascii="Times New Roman" w:hAnsi="Times New Roman" w:cs="Times New Roman"/>
            <w:sz w:val="28"/>
            <w:szCs w:val="28"/>
          </w:rPr>
          <w:t>части 1.1 статьи 16</w:t>
        </w:r>
      </w:hyperlink>
      <w:r w:rsidRPr="000516C7">
        <w:rPr>
          <w:rFonts w:ascii="Times New Roman" w:hAnsi="Times New Roman" w:cs="Times New Roman"/>
          <w:sz w:val="28"/>
          <w:szCs w:val="28"/>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14:paraId="49ECFBDA" w14:textId="77777777" w:rsidR="000516C7" w:rsidRPr="000516C7" w:rsidRDefault="000516C7" w:rsidP="000516C7">
      <w:pPr>
        <w:ind w:firstLine="709"/>
        <w:rPr>
          <w:rFonts w:ascii="Times New Roman" w:hAnsi="Times New Roman" w:cs="Times New Roman"/>
          <w:sz w:val="28"/>
          <w:szCs w:val="28"/>
        </w:rPr>
      </w:pPr>
      <w:r w:rsidRPr="000516C7">
        <w:rPr>
          <w:rFonts w:ascii="Times New Roman" w:hAnsi="Times New Roman" w:cs="Times New Roman"/>
          <w:sz w:val="28"/>
          <w:szCs w:val="28"/>
        </w:rPr>
        <w:t>44. Общие требования к порядку подачи и рассмотрения жалобы:</w:t>
      </w:r>
    </w:p>
    <w:p w14:paraId="2386AD4B"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 xml:space="preserve">1) жалоба подается в письменной форме на бумажном носителе, в электронной форме в Администрацию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Усть-Катавского городского округа.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0B2DA96"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 xml:space="preserve">2)  жалоба на решения и действия (бездействие) Администрации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50" w:history="1">
        <w:r w:rsidRPr="000516C7">
          <w:rPr>
            <w:rStyle w:val="af0"/>
            <w:rFonts w:ascii="Times New Roman" w:hAnsi="Times New Roman"/>
            <w:sz w:val="28"/>
            <w:szCs w:val="28"/>
            <w:lang w:val="en-US"/>
          </w:rPr>
          <w:t>www</w:t>
        </w:r>
        <w:r w:rsidRPr="000516C7">
          <w:rPr>
            <w:rStyle w:val="af0"/>
            <w:rFonts w:ascii="Times New Roman" w:hAnsi="Times New Roman"/>
            <w:sz w:val="28"/>
            <w:szCs w:val="28"/>
          </w:rPr>
          <w:t>.</w:t>
        </w:r>
        <w:r w:rsidRPr="000516C7">
          <w:rPr>
            <w:rStyle w:val="af0"/>
            <w:rFonts w:ascii="Times New Roman" w:hAnsi="Times New Roman"/>
            <w:sz w:val="28"/>
            <w:szCs w:val="28"/>
            <w:lang w:val="en-US"/>
          </w:rPr>
          <w:t>gosuslugi</w:t>
        </w:r>
        <w:r w:rsidRPr="000516C7">
          <w:rPr>
            <w:rStyle w:val="af0"/>
            <w:rFonts w:ascii="Times New Roman" w:hAnsi="Times New Roman"/>
            <w:sz w:val="28"/>
            <w:szCs w:val="28"/>
          </w:rPr>
          <w:t>.</w:t>
        </w:r>
        <w:r w:rsidRPr="000516C7">
          <w:rPr>
            <w:rStyle w:val="af0"/>
            <w:rFonts w:ascii="Times New Roman" w:hAnsi="Times New Roman"/>
            <w:sz w:val="28"/>
            <w:szCs w:val="28"/>
            <w:lang w:val="en-US"/>
          </w:rPr>
          <w:t>ru</w:t>
        </w:r>
      </w:hyperlink>
      <w:r w:rsidRPr="000516C7">
        <w:rPr>
          <w:rFonts w:ascii="Times New Roman" w:hAnsi="Times New Roman" w:cs="Times New Roman"/>
          <w:sz w:val="28"/>
          <w:szCs w:val="28"/>
        </w:rPr>
        <w:t xml:space="preserve"> либо Регионального портала www.gosuslugi74.ru, а также может быть принята при личном приеме Главы Усть-Катавского городского округа заявителя; </w:t>
      </w:r>
    </w:p>
    <w:p w14:paraId="687852C7"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51" w:history="1">
        <w:r w:rsidRPr="000516C7">
          <w:rPr>
            <w:rStyle w:val="af0"/>
            <w:rFonts w:ascii="Times New Roman" w:hAnsi="Times New Roman"/>
            <w:sz w:val="28"/>
            <w:szCs w:val="28"/>
          </w:rPr>
          <w:t>www.gosuslugi.ru</w:t>
        </w:r>
      </w:hyperlink>
      <w:r w:rsidRPr="000516C7">
        <w:rPr>
          <w:rFonts w:ascii="Times New Roman" w:hAnsi="Times New Roman" w:cs="Times New Roman"/>
          <w:sz w:val="28"/>
          <w:szCs w:val="28"/>
        </w:rPr>
        <w:t xml:space="preserve"> либо Регионального портала www.gosuslugi74.ru, а также может быть принята при личном приеме руководителя многофункционального центра заявителя; </w:t>
      </w:r>
    </w:p>
    <w:p w14:paraId="6B0C9587" w14:textId="496A3786"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4) личный прием граждан в Администрации осуществляется Главой Усть-Катавского городского округа по предварительной записи по адресу: Челябинская область, г.</w:t>
      </w:r>
      <w:r w:rsidR="006C0725">
        <w:rPr>
          <w:rFonts w:ascii="Times New Roman" w:hAnsi="Times New Roman" w:cs="Times New Roman"/>
          <w:sz w:val="28"/>
          <w:szCs w:val="28"/>
        </w:rPr>
        <w:t xml:space="preserve"> </w:t>
      </w:r>
      <w:r w:rsidRPr="000516C7">
        <w:rPr>
          <w:rFonts w:ascii="Times New Roman" w:hAnsi="Times New Roman" w:cs="Times New Roman"/>
          <w:sz w:val="28"/>
          <w:szCs w:val="28"/>
        </w:rPr>
        <w:t>Усть-Катав, ул. Ленина, 47а,</w:t>
      </w:r>
      <w:r w:rsidR="006C0725">
        <w:rPr>
          <w:rFonts w:ascii="Times New Roman" w:hAnsi="Times New Roman" w:cs="Times New Roman"/>
          <w:sz w:val="28"/>
          <w:szCs w:val="28"/>
        </w:rPr>
        <w:t xml:space="preserve"> </w:t>
      </w:r>
      <w:proofErr w:type="spellStart"/>
      <w:r w:rsidRPr="000516C7">
        <w:rPr>
          <w:rFonts w:ascii="Times New Roman" w:hAnsi="Times New Roman" w:cs="Times New Roman"/>
          <w:sz w:val="28"/>
          <w:szCs w:val="28"/>
        </w:rPr>
        <w:t>каб</w:t>
      </w:r>
      <w:proofErr w:type="spellEnd"/>
      <w:r w:rsidRPr="000516C7">
        <w:rPr>
          <w:rFonts w:ascii="Times New Roman" w:hAnsi="Times New Roman" w:cs="Times New Roman"/>
          <w:sz w:val="28"/>
          <w:szCs w:val="28"/>
        </w:rPr>
        <w:t xml:space="preserve">. 5 или по телефону: 8(35167)2-56-34; </w:t>
      </w:r>
    </w:p>
    <w:p w14:paraId="5CD13D4C" w14:textId="254DF97E" w:rsidR="000516C7" w:rsidRPr="000516C7" w:rsidRDefault="000516C7" w:rsidP="000516C7">
      <w:pPr>
        <w:pStyle w:val="ConsPlusNormal"/>
        <w:ind w:firstLine="720"/>
        <w:jc w:val="both"/>
        <w:rPr>
          <w:rFonts w:ascii="Times New Roman" w:hAnsi="Times New Roman" w:cs="Times New Roman"/>
          <w:sz w:val="28"/>
          <w:szCs w:val="28"/>
        </w:rPr>
      </w:pPr>
      <w:r w:rsidRPr="000516C7">
        <w:rPr>
          <w:rFonts w:ascii="Times New Roman" w:hAnsi="Times New Roman" w:cs="Times New Roman"/>
          <w:sz w:val="28"/>
          <w:szCs w:val="28"/>
        </w:rPr>
        <w:t>5) личный прием граждан в многофункциональном центре осуществляется руководителем многофункционального центра по предварительной записи по адресу: Челябинская область, г. Усть-Катав, ул.</w:t>
      </w:r>
      <w:r w:rsidR="006C0725">
        <w:rPr>
          <w:rFonts w:ascii="Times New Roman" w:hAnsi="Times New Roman" w:cs="Times New Roman"/>
          <w:sz w:val="28"/>
          <w:szCs w:val="28"/>
        </w:rPr>
        <w:t xml:space="preserve"> Рабочая</w:t>
      </w:r>
      <w:r w:rsidRPr="000516C7">
        <w:rPr>
          <w:rFonts w:ascii="Times New Roman" w:hAnsi="Times New Roman" w:cs="Times New Roman"/>
          <w:sz w:val="28"/>
          <w:szCs w:val="28"/>
        </w:rPr>
        <w:t xml:space="preserve">, </w:t>
      </w:r>
      <w:r w:rsidR="006C0725">
        <w:rPr>
          <w:rFonts w:ascii="Times New Roman" w:hAnsi="Times New Roman" w:cs="Times New Roman"/>
          <w:sz w:val="28"/>
          <w:szCs w:val="28"/>
        </w:rPr>
        <w:t>37</w:t>
      </w:r>
      <w:r w:rsidRPr="000516C7">
        <w:rPr>
          <w:rFonts w:ascii="Times New Roman" w:hAnsi="Times New Roman" w:cs="Times New Roman"/>
          <w:sz w:val="28"/>
          <w:szCs w:val="28"/>
        </w:rPr>
        <w:t xml:space="preserve"> или по телефону: 8(35167)</w:t>
      </w:r>
      <w:r w:rsidR="006C0725">
        <w:rPr>
          <w:rFonts w:ascii="Times New Roman" w:hAnsi="Times New Roman" w:cs="Times New Roman"/>
          <w:sz w:val="28"/>
          <w:szCs w:val="28"/>
        </w:rPr>
        <w:t>5</w:t>
      </w:r>
      <w:r w:rsidRPr="000516C7">
        <w:rPr>
          <w:rFonts w:ascii="Times New Roman" w:hAnsi="Times New Roman" w:cs="Times New Roman"/>
          <w:sz w:val="28"/>
          <w:szCs w:val="28"/>
        </w:rPr>
        <w:t>-5</w:t>
      </w:r>
      <w:r w:rsidR="006C0725">
        <w:rPr>
          <w:rFonts w:ascii="Times New Roman" w:hAnsi="Times New Roman" w:cs="Times New Roman"/>
          <w:sz w:val="28"/>
          <w:szCs w:val="28"/>
        </w:rPr>
        <w:t>5</w:t>
      </w:r>
      <w:r w:rsidRPr="000516C7">
        <w:rPr>
          <w:rFonts w:ascii="Times New Roman" w:hAnsi="Times New Roman" w:cs="Times New Roman"/>
          <w:sz w:val="28"/>
          <w:szCs w:val="28"/>
        </w:rPr>
        <w:t>-</w:t>
      </w:r>
      <w:r w:rsidR="006C0725">
        <w:rPr>
          <w:rFonts w:ascii="Times New Roman" w:hAnsi="Times New Roman" w:cs="Times New Roman"/>
          <w:sz w:val="28"/>
          <w:szCs w:val="28"/>
        </w:rPr>
        <w:t>25</w:t>
      </w:r>
      <w:r w:rsidRPr="000516C7">
        <w:rPr>
          <w:rFonts w:ascii="Times New Roman" w:hAnsi="Times New Roman" w:cs="Times New Roman"/>
          <w:sz w:val="28"/>
          <w:szCs w:val="28"/>
        </w:rPr>
        <w:t>;</w:t>
      </w:r>
    </w:p>
    <w:p w14:paraId="6229841E"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6) жалоба на решения и действия (бездействие) работника многофункционального центра подаются руководителю этого многофункционального центра или должностному лицу, уполномоченному нормативным правовым актом Челябинской области.</w:t>
      </w:r>
    </w:p>
    <w:p w14:paraId="6DBE683C" w14:textId="77777777" w:rsidR="000516C7" w:rsidRPr="000516C7" w:rsidRDefault="000516C7" w:rsidP="000516C7">
      <w:pPr>
        <w:pStyle w:val="ConsPlusNormal"/>
        <w:ind w:firstLine="720"/>
        <w:jc w:val="both"/>
        <w:rPr>
          <w:rFonts w:ascii="Times New Roman" w:hAnsi="Times New Roman" w:cs="Times New Roman"/>
          <w:sz w:val="28"/>
          <w:szCs w:val="28"/>
        </w:rPr>
      </w:pPr>
      <w:r w:rsidRPr="000516C7">
        <w:rPr>
          <w:rFonts w:ascii="Times New Roman" w:hAnsi="Times New Roman" w:cs="Times New Roman"/>
          <w:sz w:val="28"/>
          <w:szCs w:val="28"/>
        </w:rPr>
        <w:t>жалоба на решения и действия (бездействие) работников организаций, участвующих в предоставлении муниципальной услуги, подаются руководителям этих организаций.</w:t>
      </w:r>
    </w:p>
    <w:p w14:paraId="3CB1B0DF"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45. Жалоба должна содержать:</w:t>
      </w:r>
    </w:p>
    <w:p w14:paraId="07DB2438"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D093D93"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8C2A4F"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2A4006EC"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55646A0" w14:textId="77777777" w:rsidR="000516C7" w:rsidRPr="000516C7" w:rsidRDefault="000516C7" w:rsidP="000516C7">
      <w:pPr>
        <w:ind w:firstLine="708"/>
        <w:rPr>
          <w:rFonts w:ascii="Times New Roman" w:hAnsi="Times New Roman" w:cs="Times New Roman"/>
          <w:sz w:val="28"/>
          <w:szCs w:val="28"/>
        </w:rPr>
      </w:pPr>
      <w:r w:rsidRPr="000516C7">
        <w:rPr>
          <w:rFonts w:ascii="Times New Roman" w:hAnsi="Times New Roman" w:cs="Times New Roman"/>
          <w:sz w:val="28"/>
          <w:szCs w:val="28"/>
        </w:rPr>
        <w:t xml:space="preserve">46. Жалоба, поступившая в Администрацию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(Структурного подразделения),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w:t>
      </w:r>
      <w:r w:rsidRPr="000516C7">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14:paraId="09E05F7D"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47. По результатам рассмотрения жалобы орган, предоставляющий муниципальную услугу, принимает одно из следующих решений:</w:t>
      </w:r>
    </w:p>
    <w:p w14:paraId="7FBBFF85"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468B99"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2) отказывает в удовлетворении жалобы.</w:t>
      </w:r>
    </w:p>
    <w:p w14:paraId="2F665735"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2C51F1"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случае признания жалобы подлежащей удовлетворению в ответе заявителю, не позднее дня, следующего за днем принятия решения, заявителю в письменной форме и по желанию заявителя в электронной форме, дается информация о действиях, осуществляемых органом, предоставляющим муниципальную услугу, многофункциональным центром либо организацией, участвующей в предоставлении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3503B2E"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случае признания жалобы не подлежащей удовлетворению в ответе заявителю, не позднее дня, следующего за днем принятия решения, заявителю в письменной форме и по желанию заявителя в электронной форме, даются аргументированные разъяснения о причинах принятого решения, а также информация о порядке обжалования принятого решения.</w:t>
      </w:r>
    </w:p>
    <w:p w14:paraId="27FB2922"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965B386" w14:textId="77777777" w:rsidR="000516C7" w:rsidRPr="000516C7" w:rsidRDefault="000516C7" w:rsidP="000516C7">
      <w:pPr>
        <w:rPr>
          <w:rFonts w:ascii="Times New Roman" w:hAnsi="Times New Roman" w:cs="Times New Roman"/>
          <w:sz w:val="28"/>
          <w:szCs w:val="28"/>
        </w:rPr>
      </w:pPr>
      <w:r w:rsidRPr="000516C7">
        <w:rPr>
          <w:rFonts w:ascii="Times New Roman" w:hAnsi="Times New Roman" w:cs="Times New Roman"/>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52" w:history="1">
        <w:r w:rsidRPr="000516C7">
          <w:rPr>
            <w:rFonts w:ascii="Times New Roman" w:hAnsi="Times New Roman" w:cs="Times New Roman"/>
            <w:sz w:val="28"/>
            <w:szCs w:val="28"/>
          </w:rPr>
          <w:t>Гражданским процессуальным кодексом</w:t>
        </w:r>
      </w:hyperlink>
      <w:r w:rsidRPr="000516C7">
        <w:rPr>
          <w:rFonts w:ascii="Times New Roman" w:hAnsi="Times New Roman" w:cs="Times New Roman"/>
          <w:sz w:val="28"/>
          <w:szCs w:val="28"/>
        </w:rPr>
        <w:t xml:space="preserve"> Российской Федерации, </w:t>
      </w:r>
      <w:hyperlink r:id="rId53" w:history="1">
        <w:r w:rsidRPr="000516C7">
          <w:rPr>
            <w:rFonts w:ascii="Times New Roman" w:hAnsi="Times New Roman" w:cs="Times New Roman"/>
            <w:sz w:val="28"/>
            <w:szCs w:val="28"/>
          </w:rPr>
          <w:t>Арбитражным процессуальным кодексом</w:t>
        </w:r>
      </w:hyperlink>
      <w:r w:rsidRPr="000516C7">
        <w:rPr>
          <w:rFonts w:ascii="Times New Roman" w:hAnsi="Times New Roman" w:cs="Times New Roman"/>
          <w:sz w:val="28"/>
          <w:szCs w:val="28"/>
        </w:rPr>
        <w:t xml:space="preserve"> Российской Федерации.</w:t>
      </w:r>
    </w:p>
    <w:p w14:paraId="7DA50207" w14:textId="77777777" w:rsidR="000516C7" w:rsidRDefault="000516C7" w:rsidP="000516C7">
      <w:pPr>
        <w:jc w:val="center"/>
        <w:rPr>
          <w:sz w:val="28"/>
          <w:szCs w:val="28"/>
        </w:rPr>
      </w:pPr>
      <w:r>
        <w:rPr>
          <w:sz w:val="28"/>
          <w:szCs w:val="28"/>
        </w:rPr>
        <w:t xml:space="preserve">                                                     </w:t>
      </w:r>
    </w:p>
    <w:p w14:paraId="2374CBA7" w14:textId="77777777" w:rsidR="00C31317" w:rsidRDefault="00C31317"/>
    <w:p w14:paraId="52B58BCD" w14:textId="77777777" w:rsidR="00C31317" w:rsidRDefault="00C31317">
      <w:pPr>
        <w:ind w:firstLine="0"/>
        <w:jc w:val="left"/>
        <w:sectPr w:rsidR="00C31317" w:rsidSect="00E73A92">
          <w:footerReference w:type="default" r:id="rId54"/>
          <w:pgSz w:w="11900" w:h="16800"/>
          <w:pgMar w:top="1440" w:right="800" w:bottom="1440" w:left="1100" w:header="720" w:footer="720" w:gutter="0"/>
          <w:cols w:space="720"/>
          <w:noEndnote/>
          <w:titlePg/>
          <w:docGrid w:linePitch="326"/>
        </w:sectPr>
      </w:pPr>
    </w:p>
    <w:p w14:paraId="6AAA503B" w14:textId="77777777" w:rsidR="000516C7" w:rsidRPr="000516C7" w:rsidRDefault="000516C7" w:rsidP="000516C7">
      <w:pPr>
        <w:ind w:left="4809"/>
        <w:rPr>
          <w:rFonts w:ascii="Times New Roman" w:hAnsi="Times New Roman" w:cs="Times New Roman"/>
          <w:sz w:val="28"/>
          <w:szCs w:val="28"/>
        </w:rPr>
      </w:pPr>
      <w:r w:rsidRPr="000516C7">
        <w:rPr>
          <w:rFonts w:ascii="Times New Roman" w:hAnsi="Times New Roman" w:cs="Times New Roman"/>
          <w:sz w:val="28"/>
          <w:szCs w:val="28"/>
        </w:rPr>
        <w:lastRenderedPageBreak/>
        <w:t>Приложение 1</w:t>
      </w:r>
    </w:p>
    <w:p w14:paraId="22D4E65D" w14:textId="77777777" w:rsidR="000516C7" w:rsidRPr="000516C7" w:rsidRDefault="000516C7" w:rsidP="000516C7">
      <w:pPr>
        <w:pStyle w:val="ConsPlusTitle"/>
        <w:ind w:left="5529"/>
        <w:jc w:val="both"/>
        <w:rPr>
          <w:rFonts w:ascii="Times New Roman" w:hAnsi="Times New Roman" w:cs="Times New Roman"/>
          <w:b w:val="0"/>
          <w:sz w:val="28"/>
          <w:szCs w:val="28"/>
        </w:rPr>
      </w:pPr>
      <w:r w:rsidRPr="000516C7">
        <w:rPr>
          <w:rFonts w:ascii="Times New Roman" w:hAnsi="Times New Roman" w:cs="Times New Roman"/>
          <w:b w:val="0"/>
          <w:sz w:val="28"/>
          <w:szCs w:val="28"/>
        </w:rPr>
        <w:t xml:space="preserve">к Административному регламенту предоставления муниципальной услуги </w:t>
      </w:r>
      <w:r w:rsidRPr="000516C7">
        <w:rPr>
          <w:rFonts w:ascii="Times New Roman" w:hAnsi="Times New Roman" w:cs="Times New Roman"/>
          <w:b w:val="0"/>
          <w:bCs w:val="0"/>
          <w:sz w:val="28"/>
          <w:szCs w:val="28"/>
        </w:rPr>
        <w:t>«Присвоение адреса объекту адресации, изменение и аннулирование такого адреса»</w:t>
      </w:r>
    </w:p>
    <w:p w14:paraId="19C111EA" w14:textId="77777777" w:rsidR="00C31317" w:rsidRDefault="00C31317"/>
    <w:p w14:paraId="1ED8FAB4" w14:textId="77777777" w:rsidR="00C31317" w:rsidRPr="000516C7" w:rsidRDefault="00C363AB">
      <w:pPr>
        <w:pStyle w:val="1"/>
        <w:rPr>
          <w:rFonts w:ascii="Times New Roman" w:hAnsi="Times New Roman" w:cs="Times New Roman"/>
        </w:rPr>
      </w:pPr>
      <w:r w:rsidRPr="000516C7">
        <w:rPr>
          <w:rFonts w:ascii="Times New Roman" w:hAnsi="Times New Roman" w:cs="Times New Roman"/>
        </w:rPr>
        <w:t>ФОРМА</w:t>
      </w:r>
      <w:r w:rsidRPr="000516C7">
        <w:rPr>
          <w:rFonts w:ascii="Times New Roman" w:hAnsi="Times New Roman" w:cs="Times New Roman"/>
        </w:rPr>
        <w:br/>
        <w:t>заявления о присвоении объекту адресации адреса или аннулировании его адреса</w:t>
      </w:r>
    </w:p>
    <w:p w14:paraId="051683D1"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31317" w:rsidRPr="000516C7" w14:paraId="24F4BA4C" w14:textId="77777777">
        <w:tc>
          <w:tcPr>
            <w:tcW w:w="8898" w:type="dxa"/>
            <w:tcBorders>
              <w:top w:val="single" w:sz="4" w:space="0" w:color="auto"/>
              <w:bottom w:val="single" w:sz="4" w:space="0" w:color="auto"/>
              <w:right w:val="single" w:sz="4" w:space="0" w:color="auto"/>
            </w:tcBorders>
          </w:tcPr>
          <w:p w14:paraId="4BCB93C9" w14:textId="77777777" w:rsidR="00C31317" w:rsidRPr="000516C7" w:rsidRDefault="00C31317">
            <w:pPr>
              <w:pStyle w:val="a8"/>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5BF15BF6"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5561D351"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Всего листов ________</w:t>
            </w:r>
          </w:p>
        </w:tc>
      </w:tr>
    </w:tbl>
    <w:p w14:paraId="5B9BB05A"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784"/>
        <w:gridCol w:w="1176"/>
        <w:gridCol w:w="1582"/>
        <w:gridCol w:w="712"/>
        <w:gridCol w:w="1150"/>
        <w:gridCol w:w="2940"/>
        <w:gridCol w:w="668"/>
        <w:gridCol w:w="9"/>
      </w:tblGrid>
      <w:tr w:rsidR="00C31317" w:rsidRPr="000516C7" w14:paraId="227C34AF" w14:textId="77777777">
        <w:trPr>
          <w:gridAfter w:val="1"/>
          <w:wAfter w:w="9" w:type="dxa"/>
        </w:trPr>
        <w:tc>
          <w:tcPr>
            <w:tcW w:w="781" w:type="dxa"/>
            <w:vMerge w:val="restart"/>
            <w:tcBorders>
              <w:top w:val="single" w:sz="4" w:space="0" w:color="auto"/>
              <w:bottom w:val="single" w:sz="4" w:space="0" w:color="auto"/>
              <w:right w:val="single" w:sz="4" w:space="0" w:color="auto"/>
            </w:tcBorders>
          </w:tcPr>
          <w:p w14:paraId="7EC9561E" w14:textId="77777777" w:rsidR="00C31317" w:rsidRPr="000516C7" w:rsidRDefault="00C363AB">
            <w:pPr>
              <w:pStyle w:val="a8"/>
              <w:jc w:val="center"/>
              <w:rPr>
                <w:rFonts w:ascii="Times New Roman" w:hAnsi="Times New Roman" w:cs="Times New Roman"/>
              </w:rPr>
            </w:pPr>
            <w:bookmarkStart w:id="56" w:name="sub_1001"/>
            <w:r w:rsidRPr="000516C7">
              <w:rPr>
                <w:rFonts w:ascii="Times New Roman" w:hAnsi="Times New Roman" w:cs="Times New Roman"/>
              </w:rPr>
              <w:t>1</w:t>
            </w:r>
            <w:bookmarkEnd w:id="56"/>
          </w:p>
        </w:tc>
        <w:tc>
          <w:tcPr>
            <w:tcW w:w="5541" w:type="dxa"/>
            <w:gridSpan w:val="6"/>
            <w:tcBorders>
              <w:top w:val="single" w:sz="4" w:space="0" w:color="auto"/>
              <w:left w:val="single" w:sz="4" w:space="0" w:color="auto"/>
              <w:bottom w:val="single" w:sz="4" w:space="0" w:color="auto"/>
              <w:right w:val="single" w:sz="4" w:space="0" w:color="auto"/>
            </w:tcBorders>
          </w:tcPr>
          <w:p w14:paraId="0CF9AC8C"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Заявление</w:t>
            </w:r>
          </w:p>
          <w:p w14:paraId="615D1CD9" w14:textId="77777777" w:rsidR="00C31317" w:rsidRPr="000516C7" w:rsidRDefault="00C31317">
            <w:pPr>
              <w:pStyle w:val="a8"/>
              <w:rPr>
                <w:rFonts w:ascii="Times New Roman" w:hAnsi="Times New Roman" w:cs="Times New Roman"/>
              </w:rPr>
            </w:pPr>
          </w:p>
          <w:p w14:paraId="4C288E31"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в</w:t>
            </w:r>
          </w:p>
        </w:tc>
        <w:tc>
          <w:tcPr>
            <w:tcW w:w="784" w:type="dxa"/>
            <w:vMerge w:val="restart"/>
            <w:tcBorders>
              <w:top w:val="single" w:sz="4" w:space="0" w:color="auto"/>
              <w:left w:val="single" w:sz="4" w:space="0" w:color="auto"/>
              <w:bottom w:val="single" w:sz="4" w:space="0" w:color="auto"/>
              <w:right w:val="single" w:sz="4" w:space="0" w:color="auto"/>
            </w:tcBorders>
          </w:tcPr>
          <w:p w14:paraId="4AE3D414"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2</w:t>
            </w:r>
          </w:p>
        </w:tc>
        <w:tc>
          <w:tcPr>
            <w:tcW w:w="4620" w:type="dxa"/>
            <w:gridSpan w:val="4"/>
            <w:tcBorders>
              <w:top w:val="single" w:sz="4" w:space="0" w:color="auto"/>
              <w:left w:val="single" w:sz="4" w:space="0" w:color="auto"/>
              <w:bottom w:val="nil"/>
              <w:right w:val="nil"/>
            </w:tcBorders>
          </w:tcPr>
          <w:p w14:paraId="214BDAC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Заявление принято</w:t>
            </w:r>
          </w:p>
          <w:p w14:paraId="76150A7D" w14:textId="77777777" w:rsidR="00C31317" w:rsidRPr="000516C7" w:rsidRDefault="00C31317">
            <w:pPr>
              <w:pStyle w:val="a8"/>
              <w:rPr>
                <w:rFonts w:ascii="Times New Roman" w:hAnsi="Times New Roman" w:cs="Times New Roman"/>
              </w:rPr>
            </w:pPr>
          </w:p>
          <w:p w14:paraId="2040437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регистрационный номер</w:t>
            </w:r>
          </w:p>
        </w:tc>
        <w:tc>
          <w:tcPr>
            <w:tcW w:w="2940" w:type="dxa"/>
            <w:tcBorders>
              <w:top w:val="single" w:sz="4" w:space="0" w:color="auto"/>
              <w:left w:val="nil"/>
              <w:bottom w:val="single" w:sz="4" w:space="0" w:color="auto"/>
              <w:right w:val="nil"/>
            </w:tcBorders>
          </w:tcPr>
          <w:p w14:paraId="5C68EEFD" w14:textId="77777777" w:rsidR="00C31317" w:rsidRPr="000516C7" w:rsidRDefault="00C31317">
            <w:pPr>
              <w:pStyle w:val="a8"/>
              <w:rPr>
                <w:rFonts w:ascii="Times New Roman" w:hAnsi="Times New Roman" w:cs="Times New Roman"/>
              </w:rPr>
            </w:pPr>
          </w:p>
        </w:tc>
        <w:tc>
          <w:tcPr>
            <w:tcW w:w="668" w:type="dxa"/>
            <w:vMerge w:val="restart"/>
            <w:tcBorders>
              <w:top w:val="single" w:sz="4" w:space="0" w:color="auto"/>
              <w:left w:val="nil"/>
              <w:bottom w:val="single" w:sz="4" w:space="0" w:color="auto"/>
            </w:tcBorders>
          </w:tcPr>
          <w:p w14:paraId="40A55A0B" w14:textId="77777777" w:rsidR="00C31317" w:rsidRPr="000516C7" w:rsidRDefault="00C31317">
            <w:pPr>
              <w:pStyle w:val="a8"/>
              <w:rPr>
                <w:rFonts w:ascii="Times New Roman" w:hAnsi="Times New Roman" w:cs="Times New Roman"/>
              </w:rPr>
            </w:pPr>
          </w:p>
        </w:tc>
      </w:tr>
      <w:tr w:rsidR="00C31317" w:rsidRPr="000516C7" w14:paraId="4365A833" w14:textId="77777777">
        <w:trPr>
          <w:gridAfter w:val="1"/>
          <w:wAfter w:w="9" w:type="dxa"/>
        </w:trPr>
        <w:tc>
          <w:tcPr>
            <w:tcW w:w="781" w:type="dxa"/>
            <w:vMerge/>
            <w:tcBorders>
              <w:top w:val="nil"/>
              <w:bottom w:val="nil"/>
              <w:right w:val="single" w:sz="4" w:space="0" w:color="auto"/>
            </w:tcBorders>
          </w:tcPr>
          <w:p w14:paraId="11FDEB81" w14:textId="77777777" w:rsidR="00C31317" w:rsidRPr="000516C7" w:rsidRDefault="00C31317">
            <w:pPr>
              <w:pStyle w:val="a8"/>
              <w:rPr>
                <w:rFonts w:ascii="Times New Roman" w:hAnsi="Times New Roman" w:cs="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14:paraId="554063BE"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(наименование органа местного самоуправления, органа</w:t>
            </w:r>
          </w:p>
          <w:p w14:paraId="223F4C7D" w14:textId="77777777" w:rsidR="00C31317" w:rsidRPr="000516C7" w:rsidRDefault="00C31317">
            <w:pPr>
              <w:pStyle w:val="a8"/>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7166106E" w14:textId="77777777" w:rsidR="00C31317" w:rsidRPr="000516C7" w:rsidRDefault="00C31317">
            <w:pPr>
              <w:pStyle w:val="a8"/>
              <w:rPr>
                <w:rFonts w:ascii="Times New Roman" w:hAnsi="Times New Roman" w:cs="Times New Roman"/>
              </w:rPr>
            </w:pPr>
          </w:p>
        </w:tc>
        <w:tc>
          <w:tcPr>
            <w:tcW w:w="4620" w:type="dxa"/>
            <w:gridSpan w:val="4"/>
            <w:tcBorders>
              <w:top w:val="nil"/>
              <w:left w:val="single" w:sz="4" w:space="0" w:color="auto"/>
              <w:bottom w:val="nil"/>
              <w:right w:val="nil"/>
            </w:tcBorders>
          </w:tcPr>
          <w:p w14:paraId="73912E9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листов заявления</w:t>
            </w:r>
          </w:p>
        </w:tc>
        <w:tc>
          <w:tcPr>
            <w:tcW w:w="2940" w:type="dxa"/>
            <w:tcBorders>
              <w:top w:val="single" w:sz="4" w:space="0" w:color="auto"/>
              <w:left w:val="nil"/>
              <w:bottom w:val="single" w:sz="4" w:space="0" w:color="auto"/>
              <w:right w:val="nil"/>
            </w:tcBorders>
          </w:tcPr>
          <w:p w14:paraId="23B44C04" w14:textId="77777777" w:rsidR="00C31317" w:rsidRPr="000516C7" w:rsidRDefault="00C31317">
            <w:pPr>
              <w:pStyle w:val="a8"/>
              <w:rPr>
                <w:rFonts w:ascii="Times New Roman" w:hAnsi="Times New Roman" w:cs="Times New Roman"/>
              </w:rPr>
            </w:pPr>
          </w:p>
        </w:tc>
        <w:tc>
          <w:tcPr>
            <w:tcW w:w="668" w:type="dxa"/>
            <w:vMerge/>
            <w:tcBorders>
              <w:top w:val="nil"/>
              <w:left w:val="nil"/>
              <w:bottom w:val="nil"/>
              <w:right w:val="nil"/>
            </w:tcBorders>
          </w:tcPr>
          <w:p w14:paraId="56D4F91D" w14:textId="77777777" w:rsidR="00C31317" w:rsidRPr="000516C7" w:rsidRDefault="00C31317">
            <w:pPr>
              <w:pStyle w:val="a8"/>
              <w:rPr>
                <w:rFonts w:ascii="Times New Roman" w:hAnsi="Times New Roman" w:cs="Times New Roman"/>
              </w:rPr>
            </w:pPr>
          </w:p>
        </w:tc>
      </w:tr>
      <w:tr w:rsidR="00C31317" w:rsidRPr="000516C7" w14:paraId="099CD64F" w14:textId="77777777">
        <w:trPr>
          <w:gridAfter w:val="1"/>
          <w:wAfter w:w="9" w:type="dxa"/>
        </w:trPr>
        <w:tc>
          <w:tcPr>
            <w:tcW w:w="781" w:type="dxa"/>
            <w:vMerge/>
            <w:tcBorders>
              <w:top w:val="nil"/>
              <w:bottom w:val="nil"/>
              <w:right w:val="single" w:sz="4" w:space="0" w:color="auto"/>
            </w:tcBorders>
          </w:tcPr>
          <w:p w14:paraId="2DF27E20" w14:textId="77777777" w:rsidR="00C31317" w:rsidRPr="000516C7" w:rsidRDefault="00C31317">
            <w:pPr>
              <w:pStyle w:val="a8"/>
              <w:rPr>
                <w:rFonts w:ascii="Times New Roman" w:hAnsi="Times New Roman" w:cs="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14:paraId="4ADD640C" w14:textId="5388FF6A" w:rsidR="00C31317" w:rsidRPr="000516C7" w:rsidRDefault="00C31317">
            <w:pPr>
              <w:pStyle w:val="a8"/>
              <w:jc w:val="center"/>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2A53F2B5" w14:textId="77777777" w:rsidR="00C31317" w:rsidRPr="000516C7" w:rsidRDefault="00C31317">
            <w:pPr>
              <w:pStyle w:val="a8"/>
              <w:rPr>
                <w:rFonts w:ascii="Times New Roman" w:hAnsi="Times New Roman" w:cs="Times New Roman"/>
              </w:rPr>
            </w:pPr>
          </w:p>
        </w:tc>
        <w:tc>
          <w:tcPr>
            <w:tcW w:w="4620" w:type="dxa"/>
            <w:gridSpan w:val="4"/>
            <w:tcBorders>
              <w:top w:val="nil"/>
              <w:left w:val="single" w:sz="4" w:space="0" w:color="auto"/>
              <w:bottom w:val="nil"/>
              <w:right w:val="nil"/>
            </w:tcBorders>
          </w:tcPr>
          <w:p w14:paraId="7192D521"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прилагаемых документов</w:t>
            </w:r>
          </w:p>
        </w:tc>
        <w:tc>
          <w:tcPr>
            <w:tcW w:w="2940" w:type="dxa"/>
            <w:tcBorders>
              <w:top w:val="single" w:sz="4" w:space="0" w:color="auto"/>
              <w:left w:val="nil"/>
              <w:bottom w:val="nil"/>
              <w:right w:val="nil"/>
            </w:tcBorders>
          </w:tcPr>
          <w:p w14:paraId="290748DA"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_______,</w:t>
            </w:r>
          </w:p>
        </w:tc>
        <w:tc>
          <w:tcPr>
            <w:tcW w:w="668" w:type="dxa"/>
            <w:vMerge/>
            <w:tcBorders>
              <w:top w:val="single" w:sz="4" w:space="0" w:color="auto"/>
              <w:left w:val="nil"/>
              <w:bottom w:val="nil"/>
              <w:right w:val="nil"/>
            </w:tcBorders>
          </w:tcPr>
          <w:p w14:paraId="1782A266" w14:textId="77777777" w:rsidR="00C31317" w:rsidRPr="000516C7" w:rsidRDefault="00C31317">
            <w:pPr>
              <w:pStyle w:val="a8"/>
              <w:rPr>
                <w:rFonts w:ascii="Times New Roman" w:hAnsi="Times New Roman" w:cs="Times New Roman"/>
              </w:rPr>
            </w:pPr>
          </w:p>
        </w:tc>
      </w:tr>
      <w:tr w:rsidR="00C31317" w:rsidRPr="000516C7" w14:paraId="34D2B7F2" w14:textId="77777777">
        <w:trPr>
          <w:gridAfter w:val="1"/>
          <w:wAfter w:w="9" w:type="dxa"/>
        </w:trPr>
        <w:tc>
          <w:tcPr>
            <w:tcW w:w="781" w:type="dxa"/>
            <w:vMerge/>
            <w:tcBorders>
              <w:top w:val="nil"/>
              <w:bottom w:val="nil"/>
              <w:right w:val="single" w:sz="4" w:space="0" w:color="auto"/>
            </w:tcBorders>
          </w:tcPr>
          <w:p w14:paraId="60D65177" w14:textId="77777777" w:rsidR="00C31317" w:rsidRPr="000516C7" w:rsidRDefault="00C31317">
            <w:pPr>
              <w:pStyle w:val="a8"/>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14:paraId="190027FC" w14:textId="77777777" w:rsidR="00C31317" w:rsidRPr="000516C7" w:rsidRDefault="00C31317">
            <w:pPr>
              <w:pStyle w:val="a8"/>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360ABBA6" w14:textId="77777777" w:rsidR="00C31317" w:rsidRPr="000516C7" w:rsidRDefault="00C31317">
            <w:pPr>
              <w:pStyle w:val="a8"/>
              <w:rPr>
                <w:rFonts w:ascii="Times New Roman" w:hAnsi="Times New Roman" w:cs="Times New Roman"/>
              </w:rPr>
            </w:pPr>
          </w:p>
        </w:tc>
        <w:tc>
          <w:tcPr>
            <w:tcW w:w="7560" w:type="dxa"/>
            <w:gridSpan w:val="5"/>
            <w:tcBorders>
              <w:top w:val="nil"/>
              <w:left w:val="single" w:sz="4" w:space="0" w:color="auto"/>
              <w:bottom w:val="nil"/>
              <w:right w:val="nil"/>
            </w:tcBorders>
          </w:tcPr>
          <w:p w14:paraId="54CDA59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в том числе оригиналов _____, копий _____, количество листов в</w:t>
            </w:r>
          </w:p>
          <w:p w14:paraId="7057A83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оригиналах ______, копиях _____</w:t>
            </w:r>
          </w:p>
        </w:tc>
        <w:tc>
          <w:tcPr>
            <w:tcW w:w="668" w:type="dxa"/>
            <w:vMerge/>
            <w:tcBorders>
              <w:top w:val="single" w:sz="4" w:space="0" w:color="auto"/>
              <w:left w:val="nil"/>
              <w:bottom w:val="nil"/>
              <w:right w:val="nil"/>
            </w:tcBorders>
          </w:tcPr>
          <w:p w14:paraId="6DDC3B10" w14:textId="77777777" w:rsidR="00C31317" w:rsidRPr="000516C7" w:rsidRDefault="00C31317">
            <w:pPr>
              <w:pStyle w:val="a8"/>
              <w:rPr>
                <w:rFonts w:ascii="Times New Roman" w:hAnsi="Times New Roman" w:cs="Times New Roman"/>
              </w:rPr>
            </w:pPr>
          </w:p>
        </w:tc>
      </w:tr>
      <w:tr w:rsidR="00C31317" w:rsidRPr="000516C7" w14:paraId="1C4A8CBA" w14:textId="77777777">
        <w:trPr>
          <w:gridAfter w:val="1"/>
          <w:wAfter w:w="9" w:type="dxa"/>
        </w:trPr>
        <w:tc>
          <w:tcPr>
            <w:tcW w:w="781" w:type="dxa"/>
            <w:vMerge/>
            <w:tcBorders>
              <w:top w:val="nil"/>
              <w:bottom w:val="nil"/>
              <w:right w:val="single" w:sz="4" w:space="0" w:color="auto"/>
            </w:tcBorders>
          </w:tcPr>
          <w:p w14:paraId="12E77E62" w14:textId="77777777" w:rsidR="00C31317" w:rsidRPr="000516C7" w:rsidRDefault="00C31317">
            <w:pPr>
              <w:pStyle w:val="a8"/>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14:paraId="55E8234F" w14:textId="77777777" w:rsidR="00C31317" w:rsidRPr="000516C7" w:rsidRDefault="00C31317">
            <w:pPr>
              <w:pStyle w:val="a8"/>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459F5FE5" w14:textId="77777777" w:rsidR="00C31317" w:rsidRPr="000516C7" w:rsidRDefault="00C31317">
            <w:pPr>
              <w:pStyle w:val="a8"/>
              <w:rPr>
                <w:rFonts w:ascii="Times New Roman" w:hAnsi="Times New Roman" w:cs="Times New Roman"/>
              </w:rPr>
            </w:pPr>
          </w:p>
        </w:tc>
        <w:tc>
          <w:tcPr>
            <w:tcW w:w="4620" w:type="dxa"/>
            <w:gridSpan w:val="4"/>
            <w:tcBorders>
              <w:top w:val="nil"/>
              <w:left w:val="single" w:sz="4" w:space="0" w:color="auto"/>
              <w:bottom w:val="nil"/>
              <w:right w:val="nil"/>
            </w:tcBorders>
          </w:tcPr>
          <w:p w14:paraId="0E2EB80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ФИО должностного лица</w:t>
            </w:r>
          </w:p>
        </w:tc>
        <w:tc>
          <w:tcPr>
            <w:tcW w:w="2940" w:type="dxa"/>
            <w:tcBorders>
              <w:top w:val="nil"/>
              <w:left w:val="nil"/>
              <w:bottom w:val="single" w:sz="4" w:space="0" w:color="auto"/>
              <w:right w:val="nil"/>
            </w:tcBorders>
          </w:tcPr>
          <w:p w14:paraId="31558961" w14:textId="77777777" w:rsidR="00C31317" w:rsidRPr="000516C7" w:rsidRDefault="00C31317">
            <w:pPr>
              <w:pStyle w:val="a8"/>
              <w:rPr>
                <w:rFonts w:ascii="Times New Roman" w:hAnsi="Times New Roman" w:cs="Times New Roman"/>
              </w:rPr>
            </w:pPr>
          </w:p>
        </w:tc>
        <w:tc>
          <w:tcPr>
            <w:tcW w:w="668" w:type="dxa"/>
            <w:vMerge/>
            <w:tcBorders>
              <w:top w:val="single" w:sz="4" w:space="0" w:color="auto"/>
              <w:left w:val="nil"/>
              <w:bottom w:val="nil"/>
              <w:right w:val="nil"/>
            </w:tcBorders>
          </w:tcPr>
          <w:p w14:paraId="39841C9D" w14:textId="77777777" w:rsidR="00C31317" w:rsidRPr="000516C7" w:rsidRDefault="00C31317">
            <w:pPr>
              <w:pStyle w:val="a8"/>
              <w:rPr>
                <w:rFonts w:ascii="Times New Roman" w:hAnsi="Times New Roman" w:cs="Times New Roman"/>
              </w:rPr>
            </w:pPr>
          </w:p>
        </w:tc>
      </w:tr>
      <w:tr w:rsidR="00C31317" w:rsidRPr="000516C7" w14:paraId="6E08594D" w14:textId="77777777">
        <w:trPr>
          <w:gridAfter w:val="1"/>
          <w:wAfter w:w="9" w:type="dxa"/>
        </w:trPr>
        <w:tc>
          <w:tcPr>
            <w:tcW w:w="781" w:type="dxa"/>
            <w:vMerge/>
            <w:tcBorders>
              <w:top w:val="nil"/>
              <w:bottom w:val="nil"/>
              <w:right w:val="single" w:sz="4" w:space="0" w:color="auto"/>
            </w:tcBorders>
          </w:tcPr>
          <w:p w14:paraId="73057F4D" w14:textId="77777777" w:rsidR="00C31317" w:rsidRPr="000516C7" w:rsidRDefault="00C31317">
            <w:pPr>
              <w:pStyle w:val="a8"/>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14:paraId="34F1B4F8" w14:textId="77777777" w:rsidR="00C31317" w:rsidRPr="000516C7" w:rsidRDefault="00C31317">
            <w:pPr>
              <w:pStyle w:val="a8"/>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37B85BA5" w14:textId="77777777" w:rsidR="00C31317" w:rsidRPr="000516C7" w:rsidRDefault="00C31317">
            <w:pPr>
              <w:pStyle w:val="a8"/>
              <w:rPr>
                <w:rFonts w:ascii="Times New Roman" w:hAnsi="Times New Roman" w:cs="Times New Roman"/>
              </w:rPr>
            </w:pPr>
          </w:p>
        </w:tc>
        <w:tc>
          <w:tcPr>
            <w:tcW w:w="4620" w:type="dxa"/>
            <w:gridSpan w:val="4"/>
            <w:tcBorders>
              <w:top w:val="nil"/>
              <w:left w:val="single" w:sz="4" w:space="0" w:color="auto"/>
              <w:bottom w:val="nil"/>
              <w:right w:val="nil"/>
            </w:tcBorders>
          </w:tcPr>
          <w:p w14:paraId="36A0A2B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подпись должностного лица</w:t>
            </w:r>
          </w:p>
        </w:tc>
        <w:tc>
          <w:tcPr>
            <w:tcW w:w="2940" w:type="dxa"/>
            <w:tcBorders>
              <w:top w:val="single" w:sz="4" w:space="0" w:color="auto"/>
              <w:left w:val="nil"/>
              <w:bottom w:val="single" w:sz="4" w:space="0" w:color="auto"/>
              <w:right w:val="nil"/>
            </w:tcBorders>
          </w:tcPr>
          <w:p w14:paraId="4B8EC475" w14:textId="77777777" w:rsidR="00C31317" w:rsidRPr="000516C7" w:rsidRDefault="00C31317">
            <w:pPr>
              <w:pStyle w:val="a8"/>
              <w:rPr>
                <w:rFonts w:ascii="Times New Roman" w:hAnsi="Times New Roman" w:cs="Times New Roman"/>
              </w:rPr>
            </w:pPr>
          </w:p>
        </w:tc>
        <w:tc>
          <w:tcPr>
            <w:tcW w:w="668" w:type="dxa"/>
            <w:vMerge/>
            <w:tcBorders>
              <w:top w:val="single" w:sz="4" w:space="0" w:color="auto"/>
              <w:left w:val="nil"/>
              <w:bottom w:val="nil"/>
              <w:right w:val="nil"/>
            </w:tcBorders>
          </w:tcPr>
          <w:p w14:paraId="3F139A04" w14:textId="77777777" w:rsidR="00C31317" w:rsidRPr="000516C7" w:rsidRDefault="00C31317">
            <w:pPr>
              <w:pStyle w:val="a8"/>
              <w:rPr>
                <w:rFonts w:ascii="Times New Roman" w:hAnsi="Times New Roman" w:cs="Times New Roman"/>
              </w:rPr>
            </w:pPr>
          </w:p>
        </w:tc>
      </w:tr>
      <w:tr w:rsidR="00C31317" w:rsidRPr="000516C7" w14:paraId="35A97D91" w14:textId="77777777">
        <w:trPr>
          <w:gridAfter w:val="1"/>
          <w:wAfter w:w="9" w:type="dxa"/>
        </w:trPr>
        <w:tc>
          <w:tcPr>
            <w:tcW w:w="781" w:type="dxa"/>
            <w:vMerge/>
            <w:tcBorders>
              <w:top w:val="nil"/>
              <w:bottom w:val="nil"/>
              <w:right w:val="single" w:sz="4" w:space="0" w:color="auto"/>
            </w:tcBorders>
          </w:tcPr>
          <w:p w14:paraId="5156D49C" w14:textId="77777777" w:rsidR="00C31317" w:rsidRPr="000516C7" w:rsidRDefault="00C31317">
            <w:pPr>
              <w:pStyle w:val="a8"/>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14:paraId="0B274568" w14:textId="77777777" w:rsidR="00C31317" w:rsidRPr="000516C7" w:rsidRDefault="00C31317">
            <w:pPr>
              <w:pStyle w:val="a8"/>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7C9E6D5C" w14:textId="77777777" w:rsidR="00C31317" w:rsidRPr="000516C7" w:rsidRDefault="00C31317">
            <w:pPr>
              <w:pStyle w:val="a8"/>
              <w:rPr>
                <w:rFonts w:ascii="Times New Roman" w:hAnsi="Times New Roman" w:cs="Times New Roman"/>
              </w:rPr>
            </w:pPr>
          </w:p>
        </w:tc>
        <w:tc>
          <w:tcPr>
            <w:tcW w:w="4620" w:type="dxa"/>
            <w:gridSpan w:val="4"/>
            <w:tcBorders>
              <w:top w:val="nil"/>
              <w:left w:val="single" w:sz="4" w:space="0" w:color="auto"/>
              <w:bottom w:val="nil"/>
              <w:right w:val="nil"/>
            </w:tcBorders>
          </w:tcPr>
          <w:p w14:paraId="64D666AB" w14:textId="77777777" w:rsidR="00C31317" w:rsidRPr="000516C7" w:rsidRDefault="00C31317">
            <w:pPr>
              <w:pStyle w:val="a8"/>
              <w:rPr>
                <w:rFonts w:ascii="Times New Roman" w:hAnsi="Times New Roman" w:cs="Times New Roman"/>
              </w:rPr>
            </w:pPr>
          </w:p>
        </w:tc>
        <w:tc>
          <w:tcPr>
            <w:tcW w:w="2940" w:type="dxa"/>
            <w:tcBorders>
              <w:top w:val="single" w:sz="4" w:space="0" w:color="auto"/>
              <w:left w:val="nil"/>
              <w:bottom w:val="nil"/>
              <w:right w:val="nil"/>
            </w:tcBorders>
          </w:tcPr>
          <w:p w14:paraId="102D9EE4" w14:textId="77777777" w:rsidR="00C31317" w:rsidRPr="000516C7" w:rsidRDefault="00C31317">
            <w:pPr>
              <w:pStyle w:val="a8"/>
              <w:rPr>
                <w:rFonts w:ascii="Times New Roman" w:hAnsi="Times New Roman" w:cs="Times New Roman"/>
              </w:rPr>
            </w:pPr>
          </w:p>
        </w:tc>
        <w:tc>
          <w:tcPr>
            <w:tcW w:w="668" w:type="dxa"/>
            <w:vMerge/>
            <w:tcBorders>
              <w:top w:val="single" w:sz="4" w:space="0" w:color="auto"/>
              <w:left w:val="nil"/>
              <w:bottom w:val="nil"/>
              <w:right w:val="nil"/>
            </w:tcBorders>
          </w:tcPr>
          <w:p w14:paraId="41355277" w14:textId="77777777" w:rsidR="00C31317" w:rsidRPr="000516C7" w:rsidRDefault="00C31317">
            <w:pPr>
              <w:pStyle w:val="a8"/>
              <w:rPr>
                <w:rFonts w:ascii="Times New Roman" w:hAnsi="Times New Roman" w:cs="Times New Roman"/>
              </w:rPr>
            </w:pPr>
          </w:p>
        </w:tc>
      </w:tr>
      <w:tr w:rsidR="00C31317" w:rsidRPr="000516C7" w14:paraId="0FE03146" w14:textId="77777777">
        <w:trPr>
          <w:gridAfter w:val="1"/>
          <w:wAfter w:w="9" w:type="dxa"/>
        </w:trPr>
        <w:tc>
          <w:tcPr>
            <w:tcW w:w="781" w:type="dxa"/>
            <w:vMerge/>
            <w:tcBorders>
              <w:top w:val="nil"/>
              <w:bottom w:val="nil"/>
              <w:right w:val="single" w:sz="4" w:space="0" w:color="auto"/>
            </w:tcBorders>
          </w:tcPr>
          <w:p w14:paraId="4242F174" w14:textId="77777777" w:rsidR="00C31317" w:rsidRPr="000516C7" w:rsidRDefault="00C31317">
            <w:pPr>
              <w:pStyle w:val="a8"/>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14:paraId="1D35B773" w14:textId="77777777" w:rsidR="00C31317" w:rsidRPr="000516C7" w:rsidRDefault="00C31317">
            <w:pPr>
              <w:pStyle w:val="a8"/>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30CB751E" w14:textId="77777777" w:rsidR="00C31317" w:rsidRPr="000516C7" w:rsidRDefault="00C31317">
            <w:pPr>
              <w:pStyle w:val="a8"/>
              <w:rPr>
                <w:rFonts w:ascii="Times New Roman" w:hAnsi="Times New Roman" w:cs="Times New Roman"/>
              </w:rPr>
            </w:pPr>
          </w:p>
        </w:tc>
        <w:tc>
          <w:tcPr>
            <w:tcW w:w="4620" w:type="dxa"/>
            <w:gridSpan w:val="4"/>
            <w:tcBorders>
              <w:top w:val="nil"/>
              <w:left w:val="single" w:sz="4" w:space="0" w:color="auto"/>
              <w:bottom w:val="single" w:sz="4" w:space="0" w:color="auto"/>
              <w:right w:val="nil"/>
            </w:tcBorders>
          </w:tcPr>
          <w:p w14:paraId="0858DE8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дата "___" ________ ____ г.</w:t>
            </w:r>
          </w:p>
        </w:tc>
        <w:tc>
          <w:tcPr>
            <w:tcW w:w="2940" w:type="dxa"/>
            <w:vMerge w:val="restart"/>
            <w:tcBorders>
              <w:top w:val="nil"/>
              <w:left w:val="nil"/>
              <w:bottom w:val="single" w:sz="4" w:space="0" w:color="auto"/>
              <w:right w:val="nil"/>
            </w:tcBorders>
          </w:tcPr>
          <w:p w14:paraId="545DF10E" w14:textId="77777777" w:rsidR="00C31317" w:rsidRPr="000516C7" w:rsidRDefault="00C31317">
            <w:pPr>
              <w:pStyle w:val="a8"/>
              <w:rPr>
                <w:rFonts w:ascii="Times New Roman" w:hAnsi="Times New Roman" w:cs="Times New Roman"/>
              </w:rPr>
            </w:pPr>
          </w:p>
        </w:tc>
        <w:tc>
          <w:tcPr>
            <w:tcW w:w="668" w:type="dxa"/>
            <w:vMerge/>
            <w:tcBorders>
              <w:top w:val="single" w:sz="4" w:space="0" w:color="auto"/>
              <w:left w:val="nil"/>
              <w:bottom w:val="nil"/>
              <w:right w:val="nil"/>
            </w:tcBorders>
          </w:tcPr>
          <w:p w14:paraId="32F58446" w14:textId="77777777" w:rsidR="00C31317" w:rsidRPr="000516C7" w:rsidRDefault="00C31317">
            <w:pPr>
              <w:pStyle w:val="a8"/>
              <w:rPr>
                <w:rFonts w:ascii="Times New Roman" w:hAnsi="Times New Roman" w:cs="Times New Roman"/>
              </w:rPr>
            </w:pPr>
          </w:p>
        </w:tc>
      </w:tr>
      <w:tr w:rsidR="00C31317" w:rsidRPr="000516C7" w14:paraId="2DCAE597" w14:textId="77777777">
        <w:tc>
          <w:tcPr>
            <w:tcW w:w="823" w:type="dxa"/>
            <w:gridSpan w:val="2"/>
            <w:vMerge w:val="restart"/>
            <w:tcBorders>
              <w:top w:val="single" w:sz="4" w:space="0" w:color="auto"/>
              <w:bottom w:val="single" w:sz="4" w:space="0" w:color="auto"/>
              <w:right w:val="single" w:sz="4" w:space="0" w:color="auto"/>
            </w:tcBorders>
          </w:tcPr>
          <w:p w14:paraId="26CEF49E" w14:textId="77777777" w:rsidR="00C31317" w:rsidRPr="000516C7" w:rsidRDefault="00C363AB">
            <w:pPr>
              <w:pStyle w:val="a8"/>
              <w:jc w:val="center"/>
              <w:rPr>
                <w:rFonts w:ascii="Times New Roman" w:hAnsi="Times New Roman" w:cs="Times New Roman"/>
              </w:rPr>
            </w:pPr>
            <w:bookmarkStart w:id="57" w:name="sub_1002"/>
            <w:r w:rsidRPr="000516C7">
              <w:rPr>
                <w:rFonts w:ascii="Times New Roman" w:hAnsi="Times New Roman" w:cs="Times New Roman"/>
              </w:rPr>
              <w:t>3.1</w:t>
            </w:r>
            <w:bookmarkEnd w:id="57"/>
          </w:p>
        </w:tc>
        <w:tc>
          <w:tcPr>
            <w:tcW w:w="14520" w:type="dxa"/>
            <w:gridSpan w:val="13"/>
            <w:tcBorders>
              <w:top w:val="single" w:sz="4" w:space="0" w:color="auto"/>
              <w:left w:val="single" w:sz="4" w:space="0" w:color="auto"/>
              <w:bottom w:val="single" w:sz="4" w:space="0" w:color="auto"/>
            </w:tcBorders>
          </w:tcPr>
          <w:p w14:paraId="6C8B0EFD"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Прошу в отношении объекта адресации:</w:t>
            </w:r>
          </w:p>
        </w:tc>
      </w:tr>
      <w:tr w:rsidR="00C31317" w:rsidRPr="000516C7" w14:paraId="25E16648" w14:textId="77777777">
        <w:tc>
          <w:tcPr>
            <w:tcW w:w="823" w:type="dxa"/>
            <w:gridSpan w:val="2"/>
            <w:vMerge/>
            <w:tcBorders>
              <w:top w:val="single" w:sz="4" w:space="0" w:color="auto"/>
              <w:bottom w:val="single" w:sz="4" w:space="0" w:color="auto"/>
              <w:right w:val="single" w:sz="4" w:space="0" w:color="auto"/>
            </w:tcBorders>
          </w:tcPr>
          <w:p w14:paraId="5BD69810" w14:textId="77777777" w:rsidR="00C31317" w:rsidRPr="000516C7" w:rsidRDefault="00C31317">
            <w:pPr>
              <w:pStyle w:val="a8"/>
              <w:rPr>
                <w:rFonts w:ascii="Times New Roman" w:hAnsi="Times New Roman" w:cs="Times New Roman"/>
              </w:rPr>
            </w:pPr>
          </w:p>
        </w:tc>
        <w:tc>
          <w:tcPr>
            <w:tcW w:w="14520" w:type="dxa"/>
            <w:gridSpan w:val="13"/>
            <w:tcBorders>
              <w:top w:val="single" w:sz="4" w:space="0" w:color="auto"/>
              <w:left w:val="single" w:sz="4" w:space="0" w:color="auto"/>
              <w:bottom w:val="single" w:sz="4" w:space="0" w:color="auto"/>
            </w:tcBorders>
          </w:tcPr>
          <w:p w14:paraId="52947F38"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Вид:</w:t>
            </w:r>
          </w:p>
        </w:tc>
      </w:tr>
      <w:tr w:rsidR="00C31317" w:rsidRPr="000516C7" w14:paraId="5DCC953C" w14:textId="77777777">
        <w:tc>
          <w:tcPr>
            <w:tcW w:w="823" w:type="dxa"/>
            <w:gridSpan w:val="2"/>
            <w:vMerge/>
            <w:tcBorders>
              <w:top w:val="single" w:sz="4" w:space="0" w:color="auto"/>
              <w:bottom w:val="single" w:sz="4" w:space="0" w:color="auto"/>
              <w:right w:val="single" w:sz="4" w:space="0" w:color="auto"/>
            </w:tcBorders>
          </w:tcPr>
          <w:p w14:paraId="531D90F3" w14:textId="77777777" w:rsidR="00C31317" w:rsidRPr="000516C7" w:rsidRDefault="00C31317">
            <w:pPr>
              <w:pStyle w:val="a8"/>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14:paraId="304EAE58" w14:textId="77777777" w:rsidR="00C31317" w:rsidRPr="000516C7" w:rsidRDefault="00C31317">
            <w:pPr>
              <w:pStyle w:val="a8"/>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14:paraId="5583274E"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14:paraId="2387C42A" w14:textId="77777777" w:rsidR="00C31317" w:rsidRPr="000516C7" w:rsidRDefault="00C31317">
            <w:pPr>
              <w:pStyle w:val="a8"/>
              <w:rPr>
                <w:rFonts w:ascii="Times New Roman" w:hAnsi="Times New Roman" w:cs="Times New Roman"/>
              </w:rPr>
            </w:pPr>
          </w:p>
        </w:tc>
        <w:tc>
          <w:tcPr>
            <w:tcW w:w="4944" w:type="dxa"/>
            <w:gridSpan w:val="4"/>
            <w:tcBorders>
              <w:top w:val="single" w:sz="4" w:space="0" w:color="auto"/>
              <w:left w:val="single" w:sz="4" w:space="0" w:color="auto"/>
              <w:bottom w:val="single" w:sz="4" w:space="0" w:color="auto"/>
              <w:right w:val="single" w:sz="4" w:space="0" w:color="auto"/>
            </w:tcBorders>
          </w:tcPr>
          <w:p w14:paraId="2A7D3728"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14:paraId="20B9C057" w14:textId="77777777" w:rsidR="00C31317" w:rsidRPr="000516C7" w:rsidRDefault="00C31317">
            <w:pPr>
              <w:pStyle w:val="a8"/>
              <w:rPr>
                <w:rFonts w:ascii="Times New Roman" w:hAnsi="Times New Roman" w:cs="Times New Roman"/>
              </w:rPr>
            </w:pPr>
          </w:p>
        </w:tc>
        <w:tc>
          <w:tcPr>
            <w:tcW w:w="4767" w:type="dxa"/>
            <w:gridSpan w:val="4"/>
            <w:vMerge w:val="restart"/>
            <w:tcBorders>
              <w:top w:val="single" w:sz="4" w:space="0" w:color="auto"/>
              <w:left w:val="single" w:sz="4" w:space="0" w:color="auto"/>
              <w:bottom w:val="single" w:sz="4" w:space="0" w:color="auto"/>
            </w:tcBorders>
          </w:tcPr>
          <w:p w14:paraId="1114960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Машино-место</w:t>
            </w:r>
          </w:p>
        </w:tc>
      </w:tr>
      <w:tr w:rsidR="00C31317" w:rsidRPr="000516C7" w14:paraId="30F3DA3E" w14:textId="77777777">
        <w:tc>
          <w:tcPr>
            <w:tcW w:w="823" w:type="dxa"/>
            <w:gridSpan w:val="2"/>
            <w:vMerge/>
            <w:tcBorders>
              <w:top w:val="single" w:sz="4" w:space="0" w:color="auto"/>
              <w:bottom w:val="single" w:sz="4" w:space="0" w:color="auto"/>
              <w:right w:val="single" w:sz="4" w:space="0" w:color="auto"/>
            </w:tcBorders>
          </w:tcPr>
          <w:p w14:paraId="0C8600F5" w14:textId="77777777" w:rsidR="00C31317" w:rsidRPr="000516C7" w:rsidRDefault="00C31317">
            <w:pPr>
              <w:pStyle w:val="a8"/>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14:paraId="0BDF6889" w14:textId="77777777" w:rsidR="00C31317" w:rsidRPr="000516C7" w:rsidRDefault="00C31317">
            <w:pPr>
              <w:pStyle w:val="a8"/>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14:paraId="14BA05B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14:paraId="3F7A354B" w14:textId="77777777" w:rsidR="00C31317" w:rsidRPr="000516C7" w:rsidRDefault="00C31317">
            <w:pPr>
              <w:pStyle w:val="a8"/>
              <w:rPr>
                <w:rFonts w:ascii="Times New Roman" w:hAnsi="Times New Roman" w:cs="Times New Roman"/>
              </w:rPr>
            </w:pPr>
          </w:p>
        </w:tc>
        <w:tc>
          <w:tcPr>
            <w:tcW w:w="4944" w:type="dxa"/>
            <w:gridSpan w:val="4"/>
            <w:tcBorders>
              <w:top w:val="single" w:sz="4" w:space="0" w:color="auto"/>
              <w:left w:val="single" w:sz="4" w:space="0" w:color="auto"/>
              <w:bottom w:val="single" w:sz="4" w:space="0" w:color="auto"/>
              <w:right w:val="single" w:sz="4" w:space="0" w:color="auto"/>
            </w:tcBorders>
          </w:tcPr>
          <w:p w14:paraId="4E5B42BB"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14:paraId="1E1BDA86" w14:textId="77777777" w:rsidR="00C31317" w:rsidRPr="000516C7" w:rsidRDefault="00C31317">
            <w:pPr>
              <w:pStyle w:val="a8"/>
              <w:rPr>
                <w:rFonts w:ascii="Times New Roman" w:hAnsi="Times New Roman" w:cs="Times New Roman"/>
              </w:rPr>
            </w:pPr>
          </w:p>
        </w:tc>
        <w:tc>
          <w:tcPr>
            <w:tcW w:w="4767" w:type="dxa"/>
            <w:gridSpan w:val="4"/>
            <w:vMerge/>
            <w:tcBorders>
              <w:top w:val="single" w:sz="4" w:space="0" w:color="auto"/>
              <w:left w:val="single" w:sz="4" w:space="0" w:color="auto"/>
              <w:bottom w:val="single" w:sz="4" w:space="0" w:color="auto"/>
            </w:tcBorders>
          </w:tcPr>
          <w:p w14:paraId="2D9B114F" w14:textId="77777777" w:rsidR="00C31317" w:rsidRPr="000516C7" w:rsidRDefault="00C31317">
            <w:pPr>
              <w:pStyle w:val="a8"/>
              <w:rPr>
                <w:rFonts w:ascii="Times New Roman" w:hAnsi="Times New Roman" w:cs="Times New Roman"/>
              </w:rPr>
            </w:pPr>
          </w:p>
        </w:tc>
      </w:tr>
      <w:tr w:rsidR="00C31317" w:rsidRPr="000516C7" w14:paraId="4FA49660" w14:textId="77777777">
        <w:trPr>
          <w:gridAfter w:val="1"/>
          <w:wAfter w:w="9" w:type="dxa"/>
        </w:trPr>
        <w:tc>
          <w:tcPr>
            <w:tcW w:w="781" w:type="dxa"/>
            <w:vMerge w:val="restart"/>
            <w:tcBorders>
              <w:top w:val="single" w:sz="4" w:space="0" w:color="auto"/>
              <w:bottom w:val="single" w:sz="4" w:space="0" w:color="auto"/>
              <w:right w:val="single" w:sz="4" w:space="0" w:color="auto"/>
            </w:tcBorders>
          </w:tcPr>
          <w:p w14:paraId="16084E7F" w14:textId="77777777" w:rsidR="00C31317" w:rsidRPr="000516C7" w:rsidRDefault="00C363AB">
            <w:pPr>
              <w:pStyle w:val="a8"/>
              <w:jc w:val="center"/>
              <w:rPr>
                <w:rFonts w:ascii="Times New Roman" w:hAnsi="Times New Roman" w:cs="Times New Roman"/>
              </w:rPr>
            </w:pPr>
            <w:bookmarkStart w:id="58" w:name="sub_1003"/>
            <w:r w:rsidRPr="000516C7">
              <w:rPr>
                <w:rFonts w:ascii="Times New Roman" w:hAnsi="Times New Roman" w:cs="Times New Roman"/>
              </w:rPr>
              <w:t>3.2</w:t>
            </w:r>
            <w:bookmarkEnd w:id="58"/>
          </w:p>
        </w:tc>
        <w:tc>
          <w:tcPr>
            <w:tcW w:w="14553" w:type="dxa"/>
            <w:gridSpan w:val="13"/>
            <w:tcBorders>
              <w:top w:val="single" w:sz="4" w:space="0" w:color="auto"/>
              <w:left w:val="single" w:sz="4" w:space="0" w:color="auto"/>
              <w:bottom w:val="single" w:sz="4" w:space="0" w:color="auto"/>
            </w:tcBorders>
          </w:tcPr>
          <w:p w14:paraId="57B82D0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Присвоить адрес</w:t>
            </w:r>
          </w:p>
        </w:tc>
      </w:tr>
      <w:tr w:rsidR="00C31317" w:rsidRPr="000516C7" w14:paraId="00C4C414" w14:textId="77777777">
        <w:trPr>
          <w:gridAfter w:val="1"/>
          <w:wAfter w:w="9" w:type="dxa"/>
        </w:trPr>
        <w:tc>
          <w:tcPr>
            <w:tcW w:w="781" w:type="dxa"/>
            <w:vMerge/>
            <w:tcBorders>
              <w:top w:val="nil"/>
              <w:bottom w:val="nil"/>
              <w:right w:val="single" w:sz="4" w:space="0" w:color="auto"/>
            </w:tcBorders>
          </w:tcPr>
          <w:p w14:paraId="7829AE1F" w14:textId="77777777" w:rsidR="00C31317" w:rsidRPr="000516C7" w:rsidRDefault="00C31317">
            <w:pPr>
              <w:pStyle w:val="a8"/>
              <w:rPr>
                <w:rFonts w:ascii="Times New Roman" w:hAnsi="Times New Roman" w:cs="Times New Roman"/>
              </w:rPr>
            </w:pPr>
          </w:p>
        </w:tc>
        <w:tc>
          <w:tcPr>
            <w:tcW w:w="14553" w:type="dxa"/>
            <w:gridSpan w:val="13"/>
            <w:tcBorders>
              <w:top w:val="single" w:sz="4" w:space="0" w:color="auto"/>
              <w:left w:val="single" w:sz="4" w:space="0" w:color="auto"/>
              <w:bottom w:val="single" w:sz="4" w:space="0" w:color="auto"/>
            </w:tcBorders>
          </w:tcPr>
          <w:p w14:paraId="7209E5E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В связи с:</w:t>
            </w:r>
          </w:p>
        </w:tc>
      </w:tr>
      <w:tr w:rsidR="00C31317" w:rsidRPr="000516C7" w14:paraId="7157154B" w14:textId="77777777">
        <w:trPr>
          <w:gridAfter w:val="1"/>
          <w:wAfter w:w="9" w:type="dxa"/>
        </w:trPr>
        <w:tc>
          <w:tcPr>
            <w:tcW w:w="781" w:type="dxa"/>
            <w:vMerge/>
            <w:tcBorders>
              <w:top w:val="nil"/>
              <w:bottom w:val="nil"/>
              <w:right w:val="single" w:sz="4" w:space="0" w:color="auto"/>
            </w:tcBorders>
          </w:tcPr>
          <w:p w14:paraId="17A2F6EE" w14:textId="77777777" w:rsidR="00C31317" w:rsidRPr="000516C7" w:rsidRDefault="00C31317">
            <w:pPr>
              <w:pStyle w:val="a8"/>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14:paraId="61E7BCC3" w14:textId="77777777" w:rsidR="00C31317" w:rsidRPr="000516C7" w:rsidRDefault="00C31317">
            <w:pPr>
              <w:pStyle w:val="a8"/>
              <w:rPr>
                <w:rFonts w:ascii="Times New Roman" w:hAnsi="Times New Roman" w:cs="Times New Roman"/>
              </w:rPr>
            </w:pPr>
          </w:p>
        </w:tc>
        <w:tc>
          <w:tcPr>
            <w:tcW w:w="13831" w:type="dxa"/>
            <w:gridSpan w:val="11"/>
            <w:tcBorders>
              <w:top w:val="single" w:sz="4" w:space="0" w:color="auto"/>
              <w:left w:val="single" w:sz="4" w:space="0" w:color="auto"/>
              <w:bottom w:val="single" w:sz="4" w:space="0" w:color="auto"/>
            </w:tcBorders>
          </w:tcPr>
          <w:p w14:paraId="124161F1"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Образованием земельного участка(</w:t>
            </w:r>
            <w:proofErr w:type="spellStart"/>
            <w:r w:rsidRPr="000516C7">
              <w:rPr>
                <w:rFonts w:ascii="Times New Roman" w:hAnsi="Times New Roman" w:cs="Times New Roman"/>
              </w:rPr>
              <w:t>ов</w:t>
            </w:r>
            <w:proofErr w:type="spellEnd"/>
            <w:r w:rsidRPr="000516C7">
              <w:rPr>
                <w:rFonts w:ascii="Times New Roman" w:hAnsi="Times New Roman" w:cs="Times New Roman"/>
              </w:rPr>
              <w:t>) из земель, находящихся в государственной или муниципальной собственности</w:t>
            </w:r>
          </w:p>
        </w:tc>
      </w:tr>
      <w:tr w:rsidR="00C31317" w:rsidRPr="000516C7" w14:paraId="0CA39840" w14:textId="77777777">
        <w:trPr>
          <w:gridAfter w:val="1"/>
          <w:wAfter w:w="9" w:type="dxa"/>
        </w:trPr>
        <w:tc>
          <w:tcPr>
            <w:tcW w:w="781" w:type="dxa"/>
            <w:vMerge/>
            <w:tcBorders>
              <w:top w:val="nil"/>
              <w:bottom w:val="nil"/>
              <w:right w:val="single" w:sz="4" w:space="0" w:color="auto"/>
            </w:tcBorders>
          </w:tcPr>
          <w:p w14:paraId="34D8C7AC" w14:textId="77777777" w:rsidR="00C31317" w:rsidRPr="000516C7" w:rsidRDefault="00C31317">
            <w:pPr>
              <w:pStyle w:val="a8"/>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14:paraId="7B70DAD6"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14:paraId="33883D47" w14:textId="77777777" w:rsidR="00C31317" w:rsidRPr="000516C7" w:rsidRDefault="00C31317">
            <w:pPr>
              <w:pStyle w:val="a8"/>
              <w:rPr>
                <w:rFonts w:ascii="Times New Roman" w:hAnsi="Times New Roman" w:cs="Times New Roman"/>
              </w:rPr>
            </w:pPr>
          </w:p>
        </w:tc>
      </w:tr>
      <w:tr w:rsidR="00C31317" w:rsidRPr="000516C7" w14:paraId="269BDFFB" w14:textId="77777777">
        <w:trPr>
          <w:gridAfter w:val="1"/>
          <w:wAfter w:w="9" w:type="dxa"/>
        </w:trPr>
        <w:tc>
          <w:tcPr>
            <w:tcW w:w="781" w:type="dxa"/>
            <w:vMerge/>
            <w:tcBorders>
              <w:top w:val="nil"/>
              <w:bottom w:val="nil"/>
              <w:right w:val="single" w:sz="4" w:space="0" w:color="auto"/>
            </w:tcBorders>
          </w:tcPr>
          <w:p w14:paraId="7B147F5A" w14:textId="77777777" w:rsidR="00C31317" w:rsidRPr="000516C7" w:rsidRDefault="00C31317">
            <w:pPr>
              <w:pStyle w:val="a8"/>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14:paraId="5C66910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7052" w:type="dxa"/>
            <w:gridSpan w:val="5"/>
            <w:tcBorders>
              <w:top w:val="single" w:sz="4" w:space="0" w:color="auto"/>
              <w:left w:val="single" w:sz="4" w:space="0" w:color="auto"/>
              <w:bottom w:val="single" w:sz="4" w:space="0" w:color="auto"/>
            </w:tcBorders>
          </w:tcPr>
          <w:p w14:paraId="65D7E5E8" w14:textId="77777777" w:rsidR="00C31317" w:rsidRPr="000516C7" w:rsidRDefault="00C31317">
            <w:pPr>
              <w:pStyle w:val="a8"/>
              <w:rPr>
                <w:rFonts w:ascii="Times New Roman" w:hAnsi="Times New Roman" w:cs="Times New Roman"/>
              </w:rPr>
            </w:pPr>
          </w:p>
        </w:tc>
      </w:tr>
      <w:tr w:rsidR="00C31317" w:rsidRPr="000516C7" w14:paraId="049B2A09" w14:textId="77777777">
        <w:trPr>
          <w:gridAfter w:val="1"/>
          <w:wAfter w:w="9" w:type="dxa"/>
        </w:trPr>
        <w:tc>
          <w:tcPr>
            <w:tcW w:w="781" w:type="dxa"/>
            <w:vMerge/>
            <w:tcBorders>
              <w:top w:val="nil"/>
              <w:bottom w:val="nil"/>
              <w:right w:val="single" w:sz="4" w:space="0" w:color="auto"/>
            </w:tcBorders>
          </w:tcPr>
          <w:p w14:paraId="44EC6CD6" w14:textId="77777777" w:rsidR="00C31317" w:rsidRPr="000516C7" w:rsidRDefault="00C31317">
            <w:pPr>
              <w:pStyle w:val="a8"/>
              <w:rPr>
                <w:rFonts w:ascii="Times New Roman" w:hAnsi="Times New Roman" w:cs="Times New Roman"/>
              </w:rPr>
            </w:pPr>
          </w:p>
        </w:tc>
        <w:tc>
          <w:tcPr>
            <w:tcW w:w="7501" w:type="dxa"/>
            <w:gridSpan w:val="8"/>
            <w:vMerge/>
            <w:tcBorders>
              <w:top w:val="nil"/>
              <w:left w:val="single" w:sz="4" w:space="0" w:color="auto"/>
              <w:bottom w:val="nil"/>
              <w:right w:val="single" w:sz="4" w:space="0" w:color="auto"/>
            </w:tcBorders>
          </w:tcPr>
          <w:p w14:paraId="3D18209D" w14:textId="77777777" w:rsidR="00C31317" w:rsidRPr="000516C7" w:rsidRDefault="00C31317">
            <w:pPr>
              <w:pStyle w:val="a8"/>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61A7FCD4" w14:textId="77777777" w:rsidR="00C31317" w:rsidRPr="000516C7" w:rsidRDefault="00C31317">
            <w:pPr>
              <w:pStyle w:val="a8"/>
              <w:rPr>
                <w:rFonts w:ascii="Times New Roman" w:hAnsi="Times New Roman" w:cs="Times New Roman"/>
              </w:rPr>
            </w:pPr>
          </w:p>
        </w:tc>
      </w:tr>
      <w:tr w:rsidR="00C31317" w:rsidRPr="000516C7" w14:paraId="5937276E" w14:textId="77777777">
        <w:trPr>
          <w:gridAfter w:val="1"/>
          <w:wAfter w:w="9" w:type="dxa"/>
        </w:trPr>
        <w:tc>
          <w:tcPr>
            <w:tcW w:w="781" w:type="dxa"/>
            <w:vMerge/>
            <w:tcBorders>
              <w:top w:val="nil"/>
              <w:bottom w:val="nil"/>
              <w:right w:val="single" w:sz="4" w:space="0" w:color="auto"/>
            </w:tcBorders>
          </w:tcPr>
          <w:p w14:paraId="4FA846A7" w14:textId="77777777" w:rsidR="00C31317" w:rsidRPr="000516C7" w:rsidRDefault="00C31317">
            <w:pPr>
              <w:pStyle w:val="a8"/>
              <w:rPr>
                <w:rFonts w:ascii="Times New Roman" w:hAnsi="Times New Roman" w:cs="Times New Roman"/>
              </w:rPr>
            </w:pPr>
          </w:p>
        </w:tc>
        <w:tc>
          <w:tcPr>
            <w:tcW w:w="7501" w:type="dxa"/>
            <w:gridSpan w:val="8"/>
            <w:vMerge/>
            <w:tcBorders>
              <w:top w:val="nil"/>
              <w:left w:val="single" w:sz="4" w:space="0" w:color="auto"/>
              <w:bottom w:val="single" w:sz="4" w:space="0" w:color="auto"/>
              <w:right w:val="single" w:sz="4" w:space="0" w:color="auto"/>
            </w:tcBorders>
          </w:tcPr>
          <w:p w14:paraId="05AB5508" w14:textId="77777777" w:rsidR="00C31317" w:rsidRPr="000516C7" w:rsidRDefault="00C31317">
            <w:pPr>
              <w:pStyle w:val="a8"/>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18E9B7A6" w14:textId="77777777" w:rsidR="00C31317" w:rsidRPr="000516C7" w:rsidRDefault="00C31317">
            <w:pPr>
              <w:pStyle w:val="a8"/>
              <w:rPr>
                <w:rFonts w:ascii="Times New Roman" w:hAnsi="Times New Roman" w:cs="Times New Roman"/>
              </w:rPr>
            </w:pPr>
          </w:p>
        </w:tc>
      </w:tr>
      <w:tr w:rsidR="00C31317" w:rsidRPr="000516C7" w14:paraId="1EEEA062" w14:textId="77777777">
        <w:trPr>
          <w:gridAfter w:val="1"/>
          <w:wAfter w:w="9" w:type="dxa"/>
        </w:trPr>
        <w:tc>
          <w:tcPr>
            <w:tcW w:w="781" w:type="dxa"/>
            <w:vMerge/>
            <w:tcBorders>
              <w:top w:val="nil"/>
              <w:bottom w:val="nil"/>
              <w:right w:val="single" w:sz="4" w:space="0" w:color="auto"/>
            </w:tcBorders>
          </w:tcPr>
          <w:p w14:paraId="33F095C8" w14:textId="77777777" w:rsidR="00C31317" w:rsidRPr="000516C7" w:rsidRDefault="00C31317">
            <w:pPr>
              <w:pStyle w:val="a8"/>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14:paraId="2FAEE5EF" w14:textId="77777777" w:rsidR="00C31317" w:rsidRPr="000516C7" w:rsidRDefault="00C31317">
            <w:pPr>
              <w:pStyle w:val="a8"/>
              <w:rPr>
                <w:rFonts w:ascii="Times New Roman" w:hAnsi="Times New Roman" w:cs="Times New Roman"/>
              </w:rPr>
            </w:pPr>
          </w:p>
        </w:tc>
        <w:tc>
          <w:tcPr>
            <w:tcW w:w="13831" w:type="dxa"/>
            <w:gridSpan w:val="11"/>
            <w:tcBorders>
              <w:top w:val="single" w:sz="4" w:space="0" w:color="auto"/>
              <w:left w:val="single" w:sz="4" w:space="0" w:color="auto"/>
              <w:bottom w:val="single" w:sz="4" w:space="0" w:color="auto"/>
            </w:tcBorders>
          </w:tcPr>
          <w:p w14:paraId="63B7D83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Образованием земельного участка(</w:t>
            </w:r>
            <w:proofErr w:type="spellStart"/>
            <w:r w:rsidRPr="000516C7">
              <w:rPr>
                <w:rFonts w:ascii="Times New Roman" w:hAnsi="Times New Roman" w:cs="Times New Roman"/>
              </w:rPr>
              <w:t>ов</w:t>
            </w:r>
            <w:proofErr w:type="spellEnd"/>
            <w:r w:rsidRPr="000516C7">
              <w:rPr>
                <w:rFonts w:ascii="Times New Roman" w:hAnsi="Times New Roman" w:cs="Times New Roman"/>
              </w:rPr>
              <w:t>) путем раздела земельного участка</w:t>
            </w:r>
          </w:p>
        </w:tc>
      </w:tr>
      <w:tr w:rsidR="00C31317" w:rsidRPr="000516C7" w14:paraId="290F23B1" w14:textId="77777777">
        <w:trPr>
          <w:gridAfter w:val="1"/>
          <w:wAfter w:w="9" w:type="dxa"/>
        </w:trPr>
        <w:tc>
          <w:tcPr>
            <w:tcW w:w="781" w:type="dxa"/>
            <w:vMerge/>
            <w:tcBorders>
              <w:top w:val="nil"/>
              <w:bottom w:val="nil"/>
              <w:right w:val="single" w:sz="4" w:space="0" w:color="auto"/>
            </w:tcBorders>
          </w:tcPr>
          <w:p w14:paraId="438B8061" w14:textId="77777777" w:rsidR="00C31317" w:rsidRPr="000516C7" w:rsidRDefault="00C31317">
            <w:pPr>
              <w:pStyle w:val="a8"/>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14:paraId="59C8EC98"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14:paraId="0C295784" w14:textId="77777777" w:rsidR="00C31317" w:rsidRPr="000516C7" w:rsidRDefault="00C31317">
            <w:pPr>
              <w:pStyle w:val="a8"/>
              <w:rPr>
                <w:rFonts w:ascii="Times New Roman" w:hAnsi="Times New Roman" w:cs="Times New Roman"/>
              </w:rPr>
            </w:pPr>
          </w:p>
        </w:tc>
      </w:tr>
      <w:tr w:rsidR="00C31317" w:rsidRPr="000516C7" w14:paraId="21A0C8D1" w14:textId="77777777">
        <w:trPr>
          <w:gridAfter w:val="1"/>
          <w:wAfter w:w="9" w:type="dxa"/>
        </w:trPr>
        <w:tc>
          <w:tcPr>
            <w:tcW w:w="781" w:type="dxa"/>
            <w:vMerge/>
            <w:tcBorders>
              <w:top w:val="nil"/>
              <w:bottom w:val="nil"/>
              <w:right w:val="single" w:sz="4" w:space="0" w:color="auto"/>
            </w:tcBorders>
          </w:tcPr>
          <w:p w14:paraId="44D914BE" w14:textId="77777777" w:rsidR="00C31317" w:rsidRPr="000516C7" w:rsidRDefault="00C31317">
            <w:pPr>
              <w:pStyle w:val="a8"/>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14:paraId="56FD95E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14:paraId="596C0FA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земельного участка, раздел которого осуществляется</w:t>
            </w:r>
          </w:p>
        </w:tc>
      </w:tr>
      <w:tr w:rsidR="00C31317" w:rsidRPr="000516C7" w14:paraId="71ED91D1" w14:textId="77777777">
        <w:trPr>
          <w:gridAfter w:val="1"/>
          <w:wAfter w:w="9" w:type="dxa"/>
        </w:trPr>
        <w:tc>
          <w:tcPr>
            <w:tcW w:w="781" w:type="dxa"/>
            <w:vMerge/>
            <w:tcBorders>
              <w:top w:val="nil"/>
              <w:bottom w:val="nil"/>
              <w:right w:val="single" w:sz="4" w:space="0" w:color="auto"/>
            </w:tcBorders>
          </w:tcPr>
          <w:p w14:paraId="3044C348" w14:textId="77777777" w:rsidR="00C31317" w:rsidRPr="000516C7" w:rsidRDefault="00C31317">
            <w:pPr>
              <w:pStyle w:val="a8"/>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14:paraId="59047453" w14:textId="77777777" w:rsidR="00C31317" w:rsidRPr="000516C7" w:rsidRDefault="00C31317">
            <w:pPr>
              <w:pStyle w:val="a8"/>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1AEF85D2" w14:textId="77777777" w:rsidR="00C31317" w:rsidRPr="000516C7" w:rsidRDefault="00C31317">
            <w:pPr>
              <w:pStyle w:val="a8"/>
              <w:rPr>
                <w:rFonts w:ascii="Times New Roman" w:hAnsi="Times New Roman" w:cs="Times New Roman"/>
              </w:rPr>
            </w:pPr>
          </w:p>
        </w:tc>
      </w:tr>
      <w:tr w:rsidR="00C31317" w:rsidRPr="000516C7" w14:paraId="3FBCD74B" w14:textId="77777777">
        <w:trPr>
          <w:gridAfter w:val="1"/>
          <w:wAfter w:w="9" w:type="dxa"/>
        </w:trPr>
        <w:tc>
          <w:tcPr>
            <w:tcW w:w="781" w:type="dxa"/>
            <w:vMerge/>
            <w:tcBorders>
              <w:top w:val="nil"/>
              <w:bottom w:val="nil"/>
              <w:right w:val="single" w:sz="4" w:space="0" w:color="auto"/>
            </w:tcBorders>
          </w:tcPr>
          <w:p w14:paraId="41FFF889" w14:textId="77777777" w:rsidR="00C31317" w:rsidRPr="000516C7" w:rsidRDefault="00C31317">
            <w:pPr>
              <w:pStyle w:val="a8"/>
              <w:rPr>
                <w:rFonts w:ascii="Times New Roman" w:hAnsi="Times New Roman" w:cs="Times New Roman"/>
              </w:rPr>
            </w:pPr>
          </w:p>
        </w:tc>
        <w:tc>
          <w:tcPr>
            <w:tcW w:w="7501" w:type="dxa"/>
            <w:gridSpan w:val="8"/>
            <w:vMerge/>
            <w:tcBorders>
              <w:top w:val="nil"/>
              <w:left w:val="single" w:sz="4" w:space="0" w:color="auto"/>
              <w:bottom w:val="single" w:sz="4" w:space="0" w:color="auto"/>
              <w:right w:val="single" w:sz="4" w:space="0" w:color="auto"/>
            </w:tcBorders>
          </w:tcPr>
          <w:p w14:paraId="13EE721E" w14:textId="77777777" w:rsidR="00C31317" w:rsidRPr="000516C7" w:rsidRDefault="00C31317">
            <w:pPr>
              <w:pStyle w:val="a8"/>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3D9CB447" w14:textId="77777777" w:rsidR="00C31317" w:rsidRPr="000516C7" w:rsidRDefault="00C31317">
            <w:pPr>
              <w:pStyle w:val="a8"/>
              <w:rPr>
                <w:rFonts w:ascii="Times New Roman" w:hAnsi="Times New Roman" w:cs="Times New Roman"/>
              </w:rPr>
            </w:pPr>
          </w:p>
        </w:tc>
      </w:tr>
      <w:tr w:rsidR="00C31317" w:rsidRPr="000516C7" w14:paraId="4ADC9909" w14:textId="77777777">
        <w:trPr>
          <w:gridAfter w:val="1"/>
          <w:wAfter w:w="9" w:type="dxa"/>
        </w:trPr>
        <w:tc>
          <w:tcPr>
            <w:tcW w:w="781" w:type="dxa"/>
            <w:vMerge/>
            <w:tcBorders>
              <w:top w:val="nil"/>
              <w:bottom w:val="nil"/>
              <w:right w:val="single" w:sz="4" w:space="0" w:color="auto"/>
            </w:tcBorders>
          </w:tcPr>
          <w:p w14:paraId="4A9C275F" w14:textId="77777777" w:rsidR="00C31317" w:rsidRPr="000516C7" w:rsidRDefault="00C31317">
            <w:pPr>
              <w:pStyle w:val="a8"/>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14:paraId="639F3A28" w14:textId="77777777" w:rsidR="00C31317" w:rsidRPr="000516C7" w:rsidRDefault="00C31317">
            <w:pPr>
              <w:pStyle w:val="a8"/>
              <w:rPr>
                <w:rFonts w:ascii="Times New Roman" w:hAnsi="Times New Roman" w:cs="Times New Roman"/>
              </w:rPr>
            </w:pPr>
          </w:p>
        </w:tc>
        <w:tc>
          <w:tcPr>
            <w:tcW w:w="13831" w:type="dxa"/>
            <w:gridSpan w:val="11"/>
            <w:tcBorders>
              <w:top w:val="single" w:sz="4" w:space="0" w:color="auto"/>
              <w:left w:val="single" w:sz="4" w:space="0" w:color="auto"/>
              <w:bottom w:val="single" w:sz="4" w:space="0" w:color="auto"/>
            </w:tcBorders>
          </w:tcPr>
          <w:p w14:paraId="6E86F7C8"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Образованием земельного участка путем объединения земельных участков</w:t>
            </w:r>
          </w:p>
        </w:tc>
      </w:tr>
      <w:tr w:rsidR="00C31317" w:rsidRPr="000516C7" w14:paraId="52BFCB69" w14:textId="77777777">
        <w:trPr>
          <w:gridAfter w:val="1"/>
          <w:wAfter w:w="9" w:type="dxa"/>
        </w:trPr>
        <w:tc>
          <w:tcPr>
            <w:tcW w:w="781" w:type="dxa"/>
            <w:vMerge/>
            <w:tcBorders>
              <w:top w:val="nil"/>
              <w:bottom w:val="nil"/>
              <w:right w:val="single" w:sz="4" w:space="0" w:color="auto"/>
            </w:tcBorders>
          </w:tcPr>
          <w:p w14:paraId="0BE7BEF9" w14:textId="77777777" w:rsidR="00C31317" w:rsidRPr="000516C7" w:rsidRDefault="00C31317">
            <w:pPr>
              <w:pStyle w:val="a8"/>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14:paraId="5495FB9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14:paraId="18E2E033" w14:textId="77777777" w:rsidR="00C31317" w:rsidRPr="000516C7" w:rsidRDefault="00C31317">
            <w:pPr>
              <w:pStyle w:val="a8"/>
              <w:rPr>
                <w:rFonts w:ascii="Times New Roman" w:hAnsi="Times New Roman" w:cs="Times New Roman"/>
              </w:rPr>
            </w:pPr>
          </w:p>
        </w:tc>
      </w:tr>
      <w:tr w:rsidR="00C31317" w:rsidRPr="000516C7" w14:paraId="1F3BD316" w14:textId="77777777">
        <w:trPr>
          <w:gridAfter w:val="1"/>
          <w:wAfter w:w="9" w:type="dxa"/>
        </w:trPr>
        <w:tc>
          <w:tcPr>
            <w:tcW w:w="781" w:type="dxa"/>
            <w:vMerge/>
            <w:tcBorders>
              <w:top w:val="nil"/>
              <w:bottom w:val="nil"/>
              <w:right w:val="single" w:sz="4" w:space="0" w:color="auto"/>
            </w:tcBorders>
          </w:tcPr>
          <w:p w14:paraId="22EB4E8B" w14:textId="77777777" w:rsidR="00C31317" w:rsidRPr="000516C7" w:rsidRDefault="00C31317">
            <w:pPr>
              <w:pStyle w:val="a8"/>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14:paraId="3830E45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объединяемого земельного участка</w:t>
            </w:r>
            <w:hyperlink w:anchor="sub_111" w:history="1">
              <w:r w:rsidRPr="000516C7">
                <w:rPr>
                  <w:rStyle w:val="a4"/>
                  <w:rFonts w:ascii="Times New Roman" w:hAnsi="Times New Roman" w:cs="Times New Roman"/>
                </w:rPr>
                <w:t>*(1)</w:t>
              </w:r>
            </w:hyperlink>
          </w:p>
        </w:tc>
        <w:tc>
          <w:tcPr>
            <w:tcW w:w="7052" w:type="dxa"/>
            <w:gridSpan w:val="5"/>
            <w:tcBorders>
              <w:top w:val="single" w:sz="4" w:space="0" w:color="auto"/>
              <w:left w:val="single" w:sz="4" w:space="0" w:color="auto"/>
              <w:bottom w:val="single" w:sz="4" w:space="0" w:color="auto"/>
            </w:tcBorders>
          </w:tcPr>
          <w:p w14:paraId="46B4C02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объединяемого земельного участка</w:t>
            </w:r>
            <w:hyperlink w:anchor="sub_111" w:history="1">
              <w:r w:rsidRPr="000516C7">
                <w:rPr>
                  <w:rStyle w:val="a4"/>
                  <w:rFonts w:ascii="Times New Roman" w:hAnsi="Times New Roman" w:cs="Times New Roman"/>
                </w:rPr>
                <w:t>*(1)</w:t>
              </w:r>
            </w:hyperlink>
          </w:p>
        </w:tc>
      </w:tr>
      <w:tr w:rsidR="00C31317" w:rsidRPr="000516C7" w14:paraId="7933D2C3" w14:textId="77777777">
        <w:trPr>
          <w:gridAfter w:val="1"/>
          <w:wAfter w:w="9" w:type="dxa"/>
        </w:trPr>
        <w:tc>
          <w:tcPr>
            <w:tcW w:w="781" w:type="dxa"/>
            <w:vMerge/>
            <w:tcBorders>
              <w:top w:val="nil"/>
              <w:bottom w:val="nil"/>
              <w:right w:val="single" w:sz="4" w:space="0" w:color="auto"/>
            </w:tcBorders>
          </w:tcPr>
          <w:p w14:paraId="551DBAB3" w14:textId="77777777" w:rsidR="00C31317" w:rsidRPr="000516C7" w:rsidRDefault="00C31317">
            <w:pPr>
              <w:pStyle w:val="a8"/>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14:paraId="70903858" w14:textId="77777777" w:rsidR="00C31317" w:rsidRPr="000516C7" w:rsidRDefault="00C31317">
            <w:pPr>
              <w:pStyle w:val="a8"/>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67CE8792" w14:textId="77777777" w:rsidR="00C31317" w:rsidRPr="000516C7" w:rsidRDefault="00C31317">
            <w:pPr>
              <w:pStyle w:val="a8"/>
              <w:rPr>
                <w:rFonts w:ascii="Times New Roman" w:hAnsi="Times New Roman" w:cs="Times New Roman"/>
              </w:rPr>
            </w:pPr>
          </w:p>
        </w:tc>
      </w:tr>
      <w:tr w:rsidR="00C31317" w:rsidRPr="000516C7" w14:paraId="7D73E9A2" w14:textId="77777777">
        <w:trPr>
          <w:gridAfter w:val="1"/>
          <w:wAfter w:w="9" w:type="dxa"/>
        </w:trPr>
        <w:tc>
          <w:tcPr>
            <w:tcW w:w="781" w:type="dxa"/>
            <w:vMerge/>
            <w:tcBorders>
              <w:top w:val="nil"/>
              <w:bottom w:val="nil"/>
              <w:right w:val="single" w:sz="4" w:space="0" w:color="auto"/>
            </w:tcBorders>
          </w:tcPr>
          <w:p w14:paraId="5429842A" w14:textId="77777777" w:rsidR="00C31317" w:rsidRPr="000516C7" w:rsidRDefault="00C31317">
            <w:pPr>
              <w:pStyle w:val="a8"/>
              <w:rPr>
                <w:rFonts w:ascii="Times New Roman" w:hAnsi="Times New Roman" w:cs="Times New Roman"/>
              </w:rPr>
            </w:pPr>
          </w:p>
        </w:tc>
        <w:tc>
          <w:tcPr>
            <w:tcW w:w="7501" w:type="dxa"/>
            <w:gridSpan w:val="8"/>
            <w:vMerge/>
            <w:tcBorders>
              <w:top w:val="nil"/>
              <w:left w:val="single" w:sz="4" w:space="0" w:color="auto"/>
              <w:bottom w:val="single" w:sz="4" w:space="0" w:color="auto"/>
              <w:right w:val="nil"/>
            </w:tcBorders>
          </w:tcPr>
          <w:p w14:paraId="57C02CE0" w14:textId="77777777" w:rsidR="00C31317" w:rsidRPr="000516C7" w:rsidRDefault="00C31317">
            <w:pPr>
              <w:pStyle w:val="a8"/>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0286839E" w14:textId="77777777" w:rsidR="00C31317" w:rsidRPr="000516C7" w:rsidRDefault="00C31317">
            <w:pPr>
              <w:pStyle w:val="a8"/>
              <w:rPr>
                <w:rFonts w:ascii="Times New Roman" w:hAnsi="Times New Roman" w:cs="Times New Roman"/>
              </w:rPr>
            </w:pPr>
          </w:p>
        </w:tc>
      </w:tr>
    </w:tbl>
    <w:p w14:paraId="62D6F69F" w14:textId="77777777" w:rsidR="00C31317" w:rsidRPr="000516C7" w:rsidRDefault="00C31317">
      <w:pPr>
        <w:rPr>
          <w:rFonts w:ascii="Times New Roman" w:hAnsi="Times New Roman" w:cs="Times New Roman"/>
        </w:rPr>
      </w:pPr>
    </w:p>
    <w:p w14:paraId="6BC00B99" w14:textId="77777777" w:rsidR="00C31317" w:rsidRPr="000516C7" w:rsidRDefault="00C363AB">
      <w:pPr>
        <w:rPr>
          <w:rFonts w:ascii="Times New Roman" w:hAnsi="Times New Roman" w:cs="Times New Roman"/>
        </w:rPr>
      </w:pPr>
      <w:bookmarkStart w:id="59" w:name="sub_111"/>
      <w:r w:rsidRPr="000516C7">
        <w:rPr>
          <w:rFonts w:ascii="Times New Roman" w:hAnsi="Times New Roman" w:cs="Times New Roman"/>
        </w:rPr>
        <w:t>*(1) Строка дублируется для каждого объединенного земельного участка</w:t>
      </w:r>
    </w:p>
    <w:bookmarkEnd w:id="59"/>
    <w:p w14:paraId="4189E49E"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31317" w:rsidRPr="000516C7" w14:paraId="29F06AFB" w14:textId="77777777">
        <w:tc>
          <w:tcPr>
            <w:tcW w:w="8898" w:type="dxa"/>
            <w:tcBorders>
              <w:top w:val="single" w:sz="4" w:space="0" w:color="auto"/>
              <w:bottom w:val="single" w:sz="4" w:space="0" w:color="auto"/>
              <w:right w:val="single" w:sz="4" w:space="0" w:color="auto"/>
            </w:tcBorders>
          </w:tcPr>
          <w:p w14:paraId="62145AF0" w14:textId="77777777" w:rsidR="00C31317" w:rsidRPr="000516C7" w:rsidRDefault="00C31317">
            <w:pPr>
              <w:pStyle w:val="a8"/>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41F18559"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69959134"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Всего листов ________</w:t>
            </w:r>
          </w:p>
        </w:tc>
      </w:tr>
    </w:tbl>
    <w:p w14:paraId="0744F907"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C31317" w:rsidRPr="000516C7" w14:paraId="0397E679" w14:textId="77777777">
        <w:trPr>
          <w:gridAfter w:val="1"/>
          <w:wAfter w:w="50" w:type="dxa"/>
        </w:trPr>
        <w:tc>
          <w:tcPr>
            <w:tcW w:w="781" w:type="dxa"/>
            <w:vMerge w:val="restart"/>
            <w:tcBorders>
              <w:top w:val="single" w:sz="4" w:space="0" w:color="auto"/>
              <w:bottom w:val="single" w:sz="4" w:space="0" w:color="auto"/>
              <w:right w:val="single" w:sz="4" w:space="0" w:color="auto"/>
            </w:tcBorders>
          </w:tcPr>
          <w:p w14:paraId="7C122CD9" w14:textId="77777777" w:rsidR="00C31317" w:rsidRPr="000516C7" w:rsidRDefault="00C31317">
            <w:pPr>
              <w:pStyle w:val="a8"/>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604F8095" w14:textId="77777777" w:rsidR="00C31317" w:rsidRPr="000516C7" w:rsidRDefault="00C31317">
            <w:pPr>
              <w:pStyle w:val="a8"/>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14:paraId="6504C8CA"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Образованием земельного участка(</w:t>
            </w:r>
            <w:proofErr w:type="spellStart"/>
            <w:r w:rsidRPr="000516C7">
              <w:rPr>
                <w:rFonts w:ascii="Times New Roman" w:hAnsi="Times New Roman" w:cs="Times New Roman"/>
              </w:rPr>
              <w:t>ов</w:t>
            </w:r>
            <w:proofErr w:type="spellEnd"/>
            <w:r w:rsidRPr="000516C7">
              <w:rPr>
                <w:rFonts w:ascii="Times New Roman" w:hAnsi="Times New Roman" w:cs="Times New Roman"/>
              </w:rPr>
              <w:t>) путем выдела из земельного участка</w:t>
            </w:r>
          </w:p>
        </w:tc>
      </w:tr>
      <w:tr w:rsidR="00C31317" w:rsidRPr="000516C7" w14:paraId="480A73D8" w14:textId="77777777">
        <w:tc>
          <w:tcPr>
            <w:tcW w:w="781" w:type="dxa"/>
            <w:vMerge/>
            <w:tcBorders>
              <w:top w:val="single" w:sz="4" w:space="0" w:color="auto"/>
              <w:bottom w:val="single" w:sz="4" w:space="0" w:color="auto"/>
              <w:right w:val="single" w:sz="4" w:space="0" w:color="auto"/>
            </w:tcBorders>
          </w:tcPr>
          <w:p w14:paraId="75715172"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174E8A0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14:paraId="3B124C6B" w14:textId="77777777" w:rsidR="00C31317" w:rsidRPr="000516C7" w:rsidRDefault="00C31317">
            <w:pPr>
              <w:pStyle w:val="a8"/>
              <w:rPr>
                <w:rFonts w:ascii="Times New Roman" w:hAnsi="Times New Roman" w:cs="Times New Roman"/>
              </w:rPr>
            </w:pPr>
          </w:p>
        </w:tc>
      </w:tr>
      <w:tr w:rsidR="00C31317" w:rsidRPr="000516C7" w14:paraId="2A86FEC8" w14:textId="77777777">
        <w:tc>
          <w:tcPr>
            <w:tcW w:w="781" w:type="dxa"/>
            <w:vMerge/>
            <w:tcBorders>
              <w:top w:val="nil"/>
              <w:bottom w:val="nil"/>
              <w:right w:val="single" w:sz="4" w:space="0" w:color="auto"/>
            </w:tcBorders>
          </w:tcPr>
          <w:p w14:paraId="540B108A"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47866DA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14:paraId="0B2877C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земельного участка, из которого осуществляется выдел</w:t>
            </w:r>
          </w:p>
        </w:tc>
      </w:tr>
      <w:tr w:rsidR="00C31317" w:rsidRPr="000516C7" w14:paraId="6235DC33" w14:textId="77777777">
        <w:tc>
          <w:tcPr>
            <w:tcW w:w="781" w:type="dxa"/>
            <w:vMerge/>
            <w:tcBorders>
              <w:top w:val="nil"/>
              <w:bottom w:val="single" w:sz="4" w:space="0" w:color="auto"/>
              <w:right w:val="single" w:sz="4" w:space="0" w:color="auto"/>
            </w:tcBorders>
          </w:tcPr>
          <w:p w14:paraId="17E90611" w14:textId="77777777" w:rsidR="00C31317" w:rsidRPr="000516C7" w:rsidRDefault="00C31317">
            <w:pPr>
              <w:pStyle w:val="a8"/>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619A719F" w14:textId="77777777" w:rsidR="00C31317" w:rsidRPr="000516C7" w:rsidRDefault="00C31317">
            <w:pPr>
              <w:pStyle w:val="a8"/>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7D05CA7B" w14:textId="77777777" w:rsidR="00C31317" w:rsidRPr="000516C7" w:rsidRDefault="00C31317">
            <w:pPr>
              <w:pStyle w:val="a8"/>
              <w:rPr>
                <w:rFonts w:ascii="Times New Roman" w:hAnsi="Times New Roman" w:cs="Times New Roman"/>
              </w:rPr>
            </w:pPr>
          </w:p>
        </w:tc>
      </w:tr>
      <w:tr w:rsidR="00C31317" w:rsidRPr="000516C7" w14:paraId="3AA6D626" w14:textId="77777777">
        <w:tc>
          <w:tcPr>
            <w:tcW w:w="781" w:type="dxa"/>
            <w:vMerge/>
            <w:tcBorders>
              <w:top w:val="single" w:sz="4" w:space="0" w:color="auto"/>
              <w:bottom w:val="single" w:sz="4" w:space="0" w:color="auto"/>
              <w:right w:val="single" w:sz="4" w:space="0" w:color="auto"/>
            </w:tcBorders>
          </w:tcPr>
          <w:p w14:paraId="474D72C2" w14:textId="77777777" w:rsidR="00C31317" w:rsidRPr="000516C7" w:rsidRDefault="00C31317">
            <w:pPr>
              <w:pStyle w:val="a8"/>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14:paraId="01385B57" w14:textId="77777777" w:rsidR="00C31317" w:rsidRPr="000516C7" w:rsidRDefault="00C31317">
            <w:pPr>
              <w:pStyle w:val="a8"/>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6A14CA6E" w14:textId="77777777" w:rsidR="00C31317" w:rsidRPr="000516C7" w:rsidRDefault="00C31317">
            <w:pPr>
              <w:pStyle w:val="a8"/>
              <w:rPr>
                <w:rFonts w:ascii="Times New Roman" w:hAnsi="Times New Roman" w:cs="Times New Roman"/>
              </w:rPr>
            </w:pPr>
          </w:p>
        </w:tc>
      </w:tr>
      <w:tr w:rsidR="00C31317" w:rsidRPr="000516C7" w14:paraId="23947F88" w14:textId="77777777">
        <w:trPr>
          <w:gridAfter w:val="1"/>
          <w:wAfter w:w="50" w:type="dxa"/>
        </w:trPr>
        <w:tc>
          <w:tcPr>
            <w:tcW w:w="781" w:type="dxa"/>
            <w:vMerge/>
            <w:tcBorders>
              <w:top w:val="nil"/>
              <w:bottom w:val="nil"/>
              <w:right w:val="single" w:sz="4" w:space="0" w:color="auto"/>
            </w:tcBorders>
          </w:tcPr>
          <w:p w14:paraId="2D723C3C" w14:textId="77777777" w:rsidR="00C31317" w:rsidRPr="000516C7" w:rsidRDefault="00C31317">
            <w:pPr>
              <w:pStyle w:val="a8"/>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14:paraId="127D87C4" w14:textId="77777777" w:rsidR="00C31317" w:rsidRPr="000516C7" w:rsidRDefault="00C31317">
            <w:pPr>
              <w:pStyle w:val="a8"/>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14:paraId="74CE25FE"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Образованием земельного участка(</w:t>
            </w:r>
            <w:proofErr w:type="spellStart"/>
            <w:r w:rsidRPr="000516C7">
              <w:rPr>
                <w:rFonts w:ascii="Times New Roman" w:hAnsi="Times New Roman" w:cs="Times New Roman"/>
              </w:rPr>
              <w:t>ов</w:t>
            </w:r>
            <w:proofErr w:type="spellEnd"/>
            <w:r w:rsidRPr="000516C7">
              <w:rPr>
                <w:rFonts w:ascii="Times New Roman" w:hAnsi="Times New Roman" w:cs="Times New Roman"/>
              </w:rPr>
              <w:t>) путем перераспределения земельных участков</w:t>
            </w:r>
          </w:p>
        </w:tc>
      </w:tr>
      <w:tr w:rsidR="00C31317" w:rsidRPr="000516C7" w14:paraId="1FE089E9" w14:textId="77777777">
        <w:tc>
          <w:tcPr>
            <w:tcW w:w="781" w:type="dxa"/>
            <w:vMerge/>
            <w:tcBorders>
              <w:top w:val="nil"/>
              <w:bottom w:val="nil"/>
              <w:right w:val="single" w:sz="4" w:space="0" w:color="auto"/>
            </w:tcBorders>
          </w:tcPr>
          <w:p w14:paraId="12ED3A6F"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31E76661"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14:paraId="154F579B"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земельных участков, которые перераспределяются</w:t>
            </w:r>
          </w:p>
        </w:tc>
      </w:tr>
      <w:tr w:rsidR="00C31317" w:rsidRPr="000516C7" w14:paraId="044A1EB0" w14:textId="77777777">
        <w:tc>
          <w:tcPr>
            <w:tcW w:w="781" w:type="dxa"/>
            <w:vMerge/>
            <w:tcBorders>
              <w:top w:val="nil"/>
              <w:bottom w:val="nil"/>
              <w:right w:val="single" w:sz="4" w:space="0" w:color="auto"/>
            </w:tcBorders>
          </w:tcPr>
          <w:p w14:paraId="041776C1"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13338C0E" w14:textId="77777777" w:rsidR="00C31317" w:rsidRPr="000516C7" w:rsidRDefault="00C31317">
            <w:pPr>
              <w:pStyle w:val="a8"/>
              <w:rPr>
                <w:rFonts w:ascii="Times New Roman" w:hAnsi="Times New Roman" w:cs="Times New Roman"/>
              </w:rPr>
            </w:pPr>
          </w:p>
          <w:p w14:paraId="3B90A291" w14:textId="77777777" w:rsidR="00C31317" w:rsidRPr="000516C7" w:rsidRDefault="00C31317">
            <w:pPr>
              <w:pStyle w:val="a8"/>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36B97855" w14:textId="77777777" w:rsidR="00C31317" w:rsidRPr="000516C7" w:rsidRDefault="00C31317">
            <w:pPr>
              <w:pStyle w:val="a8"/>
              <w:rPr>
                <w:rFonts w:ascii="Times New Roman" w:hAnsi="Times New Roman" w:cs="Times New Roman"/>
              </w:rPr>
            </w:pPr>
          </w:p>
        </w:tc>
      </w:tr>
      <w:tr w:rsidR="00C31317" w:rsidRPr="000516C7" w14:paraId="623C71F3" w14:textId="77777777">
        <w:tc>
          <w:tcPr>
            <w:tcW w:w="781" w:type="dxa"/>
            <w:vMerge/>
            <w:tcBorders>
              <w:top w:val="nil"/>
              <w:bottom w:val="nil"/>
              <w:right w:val="single" w:sz="4" w:space="0" w:color="auto"/>
            </w:tcBorders>
          </w:tcPr>
          <w:p w14:paraId="2A87F631"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3CFC8EBE"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земельного участка, который перераспределяется</w:t>
            </w:r>
            <w:hyperlink w:anchor="sub_222" w:history="1">
              <w:r w:rsidRPr="000516C7">
                <w:rPr>
                  <w:rStyle w:val="a4"/>
                  <w:rFonts w:ascii="Times New Roman" w:hAnsi="Times New Roman" w:cs="Times New Roman"/>
                </w:rPr>
                <w:t>*(2)</w:t>
              </w:r>
            </w:hyperlink>
          </w:p>
        </w:tc>
        <w:tc>
          <w:tcPr>
            <w:tcW w:w="7053" w:type="dxa"/>
            <w:gridSpan w:val="2"/>
            <w:tcBorders>
              <w:top w:val="single" w:sz="4" w:space="0" w:color="auto"/>
              <w:left w:val="single" w:sz="4" w:space="0" w:color="auto"/>
              <w:bottom w:val="nil"/>
            </w:tcBorders>
          </w:tcPr>
          <w:p w14:paraId="3FFCD9CD"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земельного участка, который перераспределяется</w:t>
            </w:r>
            <w:hyperlink w:anchor="sub_222" w:history="1">
              <w:r w:rsidRPr="000516C7">
                <w:rPr>
                  <w:rStyle w:val="a4"/>
                  <w:rFonts w:ascii="Times New Roman" w:hAnsi="Times New Roman" w:cs="Times New Roman"/>
                </w:rPr>
                <w:t>*(2)</w:t>
              </w:r>
            </w:hyperlink>
          </w:p>
        </w:tc>
      </w:tr>
      <w:tr w:rsidR="00C31317" w:rsidRPr="000516C7" w14:paraId="606D4D68" w14:textId="77777777">
        <w:tc>
          <w:tcPr>
            <w:tcW w:w="781" w:type="dxa"/>
            <w:vMerge/>
            <w:tcBorders>
              <w:top w:val="nil"/>
              <w:bottom w:val="nil"/>
              <w:right w:val="single" w:sz="4" w:space="0" w:color="auto"/>
            </w:tcBorders>
          </w:tcPr>
          <w:p w14:paraId="43EC675F" w14:textId="77777777" w:rsidR="00C31317" w:rsidRPr="000516C7" w:rsidRDefault="00C31317">
            <w:pPr>
              <w:pStyle w:val="a8"/>
              <w:rPr>
                <w:rFonts w:ascii="Times New Roman" w:hAnsi="Times New Roman" w:cs="Times New Roman"/>
              </w:rPr>
            </w:pPr>
          </w:p>
        </w:tc>
        <w:tc>
          <w:tcPr>
            <w:tcW w:w="7550" w:type="dxa"/>
            <w:gridSpan w:val="2"/>
            <w:vMerge w:val="restart"/>
            <w:tcBorders>
              <w:top w:val="single" w:sz="4" w:space="0" w:color="auto"/>
              <w:left w:val="single" w:sz="4" w:space="0" w:color="auto"/>
              <w:bottom w:val="nil"/>
              <w:right w:val="single" w:sz="4" w:space="0" w:color="auto"/>
            </w:tcBorders>
          </w:tcPr>
          <w:p w14:paraId="5F467729" w14:textId="77777777" w:rsidR="00C31317" w:rsidRPr="000516C7" w:rsidRDefault="00C31317">
            <w:pPr>
              <w:pStyle w:val="a8"/>
              <w:rPr>
                <w:rFonts w:ascii="Times New Roman" w:hAnsi="Times New Roman" w:cs="Times New Roman"/>
              </w:rPr>
            </w:pPr>
          </w:p>
        </w:tc>
        <w:tc>
          <w:tcPr>
            <w:tcW w:w="7053" w:type="dxa"/>
            <w:gridSpan w:val="2"/>
            <w:tcBorders>
              <w:top w:val="single" w:sz="4" w:space="0" w:color="auto"/>
              <w:left w:val="single" w:sz="4" w:space="0" w:color="auto"/>
              <w:bottom w:val="nil"/>
            </w:tcBorders>
          </w:tcPr>
          <w:p w14:paraId="2D563CF5" w14:textId="77777777" w:rsidR="00C31317" w:rsidRPr="000516C7" w:rsidRDefault="00C31317">
            <w:pPr>
              <w:pStyle w:val="a8"/>
              <w:rPr>
                <w:rFonts w:ascii="Times New Roman" w:hAnsi="Times New Roman" w:cs="Times New Roman"/>
              </w:rPr>
            </w:pPr>
          </w:p>
        </w:tc>
      </w:tr>
      <w:tr w:rsidR="00C31317" w:rsidRPr="000516C7" w14:paraId="4B8AB507" w14:textId="77777777">
        <w:tc>
          <w:tcPr>
            <w:tcW w:w="781" w:type="dxa"/>
            <w:vMerge/>
            <w:tcBorders>
              <w:top w:val="nil"/>
              <w:bottom w:val="nil"/>
              <w:right w:val="single" w:sz="4" w:space="0" w:color="auto"/>
            </w:tcBorders>
          </w:tcPr>
          <w:p w14:paraId="5C3F76C8" w14:textId="77777777" w:rsidR="00C31317" w:rsidRPr="000516C7" w:rsidRDefault="00C31317">
            <w:pPr>
              <w:pStyle w:val="a8"/>
              <w:rPr>
                <w:rFonts w:ascii="Times New Roman" w:hAnsi="Times New Roman" w:cs="Times New Roman"/>
              </w:rPr>
            </w:pPr>
          </w:p>
        </w:tc>
        <w:tc>
          <w:tcPr>
            <w:tcW w:w="7550" w:type="dxa"/>
            <w:gridSpan w:val="2"/>
            <w:vMerge/>
            <w:tcBorders>
              <w:top w:val="single" w:sz="4" w:space="0" w:color="auto"/>
              <w:left w:val="single" w:sz="4" w:space="0" w:color="auto"/>
              <w:bottom w:val="nil"/>
              <w:right w:val="single" w:sz="4" w:space="0" w:color="auto"/>
            </w:tcBorders>
          </w:tcPr>
          <w:p w14:paraId="09BCB4FF" w14:textId="77777777" w:rsidR="00C31317" w:rsidRPr="000516C7" w:rsidRDefault="00C31317">
            <w:pPr>
              <w:pStyle w:val="a8"/>
              <w:rPr>
                <w:rFonts w:ascii="Times New Roman" w:hAnsi="Times New Roman" w:cs="Times New Roman"/>
              </w:rPr>
            </w:pPr>
          </w:p>
        </w:tc>
        <w:tc>
          <w:tcPr>
            <w:tcW w:w="7053" w:type="dxa"/>
            <w:gridSpan w:val="2"/>
            <w:tcBorders>
              <w:top w:val="single" w:sz="4" w:space="0" w:color="auto"/>
              <w:left w:val="single" w:sz="4" w:space="0" w:color="auto"/>
              <w:bottom w:val="nil"/>
            </w:tcBorders>
          </w:tcPr>
          <w:p w14:paraId="2778420D" w14:textId="77777777" w:rsidR="00C31317" w:rsidRPr="000516C7" w:rsidRDefault="00C31317">
            <w:pPr>
              <w:pStyle w:val="a8"/>
              <w:rPr>
                <w:rFonts w:ascii="Times New Roman" w:hAnsi="Times New Roman" w:cs="Times New Roman"/>
              </w:rPr>
            </w:pPr>
          </w:p>
        </w:tc>
      </w:tr>
      <w:tr w:rsidR="00C31317" w:rsidRPr="000516C7" w14:paraId="2D7F7DEB" w14:textId="77777777">
        <w:trPr>
          <w:gridAfter w:val="1"/>
          <w:wAfter w:w="50" w:type="dxa"/>
        </w:trPr>
        <w:tc>
          <w:tcPr>
            <w:tcW w:w="781" w:type="dxa"/>
            <w:vMerge/>
            <w:tcBorders>
              <w:top w:val="nil"/>
              <w:bottom w:val="nil"/>
              <w:right w:val="single" w:sz="4" w:space="0" w:color="auto"/>
            </w:tcBorders>
          </w:tcPr>
          <w:p w14:paraId="234FB240" w14:textId="77777777" w:rsidR="00C31317" w:rsidRPr="000516C7" w:rsidRDefault="00C31317">
            <w:pPr>
              <w:pStyle w:val="a8"/>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4375F985" w14:textId="77777777" w:rsidR="00C31317" w:rsidRPr="000516C7" w:rsidRDefault="00C31317">
            <w:pPr>
              <w:pStyle w:val="a8"/>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14:paraId="1FF24CF8" w14:textId="77777777" w:rsidR="00C31317" w:rsidRPr="000516C7" w:rsidRDefault="00C363AB">
            <w:pPr>
              <w:pStyle w:val="aa"/>
              <w:rPr>
                <w:rFonts w:ascii="Times New Roman" w:hAnsi="Times New Roman" w:cs="Times New Roman"/>
              </w:rPr>
            </w:pPr>
            <w:bookmarkStart w:id="60" w:name="sub_100329"/>
            <w:r w:rsidRPr="000516C7">
              <w:rPr>
                <w:rFonts w:ascii="Times New Roman" w:hAnsi="Times New Roman" w:cs="Times New Roman"/>
              </w:rPr>
              <w:t>Строительством, реконструкцией здания (строения), сооружения</w:t>
            </w:r>
            <w:bookmarkEnd w:id="60"/>
          </w:p>
        </w:tc>
      </w:tr>
      <w:tr w:rsidR="00C31317" w:rsidRPr="000516C7" w14:paraId="3B01184C" w14:textId="77777777">
        <w:tc>
          <w:tcPr>
            <w:tcW w:w="781" w:type="dxa"/>
            <w:vMerge/>
            <w:tcBorders>
              <w:top w:val="nil"/>
              <w:bottom w:val="nil"/>
              <w:right w:val="single" w:sz="4" w:space="0" w:color="auto"/>
            </w:tcBorders>
          </w:tcPr>
          <w:p w14:paraId="0F0E6037"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358DC82B"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14:paraId="1B44D737" w14:textId="77777777" w:rsidR="00C31317" w:rsidRPr="000516C7" w:rsidRDefault="00C31317">
            <w:pPr>
              <w:pStyle w:val="a8"/>
              <w:rPr>
                <w:rFonts w:ascii="Times New Roman" w:hAnsi="Times New Roman" w:cs="Times New Roman"/>
              </w:rPr>
            </w:pPr>
          </w:p>
        </w:tc>
      </w:tr>
      <w:tr w:rsidR="00C31317" w:rsidRPr="000516C7" w14:paraId="10977986" w14:textId="77777777">
        <w:tc>
          <w:tcPr>
            <w:tcW w:w="781" w:type="dxa"/>
            <w:vMerge/>
            <w:tcBorders>
              <w:top w:val="nil"/>
              <w:bottom w:val="nil"/>
              <w:right w:val="single" w:sz="4" w:space="0" w:color="auto"/>
            </w:tcBorders>
          </w:tcPr>
          <w:p w14:paraId="340DE1BE"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139A107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14:paraId="187661ED"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земельного участка, на котором осуществляется строительство (реконструкция)</w:t>
            </w:r>
          </w:p>
        </w:tc>
      </w:tr>
      <w:tr w:rsidR="00C31317" w:rsidRPr="000516C7" w14:paraId="75392636" w14:textId="77777777">
        <w:tc>
          <w:tcPr>
            <w:tcW w:w="781" w:type="dxa"/>
            <w:vMerge/>
            <w:tcBorders>
              <w:top w:val="nil"/>
              <w:bottom w:val="nil"/>
              <w:right w:val="single" w:sz="4" w:space="0" w:color="auto"/>
            </w:tcBorders>
          </w:tcPr>
          <w:p w14:paraId="1E1DB48B" w14:textId="77777777" w:rsidR="00C31317" w:rsidRPr="000516C7" w:rsidRDefault="00C31317">
            <w:pPr>
              <w:pStyle w:val="a8"/>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74A3E813" w14:textId="77777777" w:rsidR="00C31317" w:rsidRPr="000516C7" w:rsidRDefault="00C31317">
            <w:pPr>
              <w:pStyle w:val="a8"/>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4F0B07DA" w14:textId="77777777" w:rsidR="00C31317" w:rsidRPr="000516C7" w:rsidRDefault="00C31317">
            <w:pPr>
              <w:pStyle w:val="a8"/>
              <w:rPr>
                <w:rFonts w:ascii="Times New Roman" w:hAnsi="Times New Roman" w:cs="Times New Roman"/>
              </w:rPr>
            </w:pPr>
          </w:p>
        </w:tc>
      </w:tr>
      <w:tr w:rsidR="00C31317" w:rsidRPr="000516C7" w14:paraId="2D83DE0D" w14:textId="77777777">
        <w:tc>
          <w:tcPr>
            <w:tcW w:w="781" w:type="dxa"/>
            <w:vMerge/>
            <w:tcBorders>
              <w:top w:val="nil"/>
              <w:bottom w:val="nil"/>
              <w:right w:val="single" w:sz="4" w:space="0" w:color="auto"/>
            </w:tcBorders>
          </w:tcPr>
          <w:p w14:paraId="2C7BD4AA" w14:textId="77777777" w:rsidR="00C31317" w:rsidRPr="000516C7" w:rsidRDefault="00C31317">
            <w:pPr>
              <w:pStyle w:val="a8"/>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14:paraId="259A38BA" w14:textId="77777777" w:rsidR="00C31317" w:rsidRPr="000516C7" w:rsidRDefault="00C31317">
            <w:pPr>
              <w:pStyle w:val="a8"/>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287F0F8A" w14:textId="77777777" w:rsidR="00C31317" w:rsidRPr="000516C7" w:rsidRDefault="00C31317">
            <w:pPr>
              <w:pStyle w:val="a8"/>
              <w:rPr>
                <w:rFonts w:ascii="Times New Roman" w:hAnsi="Times New Roman" w:cs="Times New Roman"/>
              </w:rPr>
            </w:pPr>
          </w:p>
        </w:tc>
      </w:tr>
      <w:tr w:rsidR="00C31317" w:rsidRPr="000516C7" w14:paraId="1829A68E" w14:textId="77777777">
        <w:trPr>
          <w:gridAfter w:val="1"/>
          <w:wAfter w:w="50" w:type="dxa"/>
          <w:trHeight w:val="276"/>
        </w:trPr>
        <w:tc>
          <w:tcPr>
            <w:tcW w:w="781" w:type="dxa"/>
            <w:vMerge/>
            <w:tcBorders>
              <w:top w:val="nil"/>
              <w:bottom w:val="nil"/>
              <w:right w:val="single" w:sz="4" w:space="0" w:color="auto"/>
            </w:tcBorders>
          </w:tcPr>
          <w:p w14:paraId="36EA660D" w14:textId="77777777" w:rsidR="00C31317" w:rsidRPr="000516C7" w:rsidRDefault="00C31317">
            <w:pPr>
              <w:pStyle w:val="a8"/>
              <w:rPr>
                <w:rFonts w:ascii="Times New Roman" w:hAnsi="Times New Roman" w:cs="Times New Roman"/>
              </w:rPr>
            </w:pPr>
          </w:p>
        </w:tc>
        <w:tc>
          <w:tcPr>
            <w:tcW w:w="722" w:type="dxa"/>
            <w:vMerge w:val="restart"/>
            <w:tcBorders>
              <w:top w:val="nil"/>
              <w:left w:val="single" w:sz="4" w:space="0" w:color="auto"/>
              <w:bottom w:val="nil"/>
              <w:right w:val="single" w:sz="4" w:space="0" w:color="auto"/>
            </w:tcBorders>
          </w:tcPr>
          <w:p w14:paraId="5959C595" w14:textId="77777777" w:rsidR="00C31317" w:rsidRPr="000516C7" w:rsidRDefault="00C31317">
            <w:pPr>
              <w:pStyle w:val="a8"/>
              <w:rPr>
                <w:rFonts w:ascii="Times New Roman" w:hAnsi="Times New Roman" w:cs="Times New Roman"/>
              </w:rPr>
            </w:pPr>
          </w:p>
        </w:tc>
        <w:tc>
          <w:tcPr>
            <w:tcW w:w="13831" w:type="dxa"/>
            <w:gridSpan w:val="2"/>
            <w:vMerge w:val="restart"/>
            <w:tcBorders>
              <w:top w:val="single" w:sz="4" w:space="0" w:color="auto"/>
              <w:left w:val="single" w:sz="4" w:space="0" w:color="auto"/>
              <w:bottom w:val="nil"/>
            </w:tcBorders>
          </w:tcPr>
          <w:p w14:paraId="63FDBC3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5" w:history="1">
              <w:r w:rsidRPr="000516C7">
                <w:rPr>
                  <w:rStyle w:val="a4"/>
                  <w:rFonts w:ascii="Times New Roman" w:hAnsi="Times New Roman" w:cs="Times New Roman"/>
                </w:rPr>
                <w:t>Градостроительным кодексом</w:t>
              </w:r>
            </w:hyperlink>
            <w:r w:rsidRPr="000516C7">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1317" w:rsidRPr="000516C7" w14:paraId="154C3510" w14:textId="77777777">
        <w:tc>
          <w:tcPr>
            <w:tcW w:w="781" w:type="dxa"/>
            <w:vMerge/>
            <w:tcBorders>
              <w:top w:val="nil"/>
              <w:bottom w:val="nil"/>
              <w:right w:val="single" w:sz="4" w:space="0" w:color="auto"/>
            </w:tcBorders>
          </w:tcPr>
          <w:p w14:paraId="10E747A4"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13B41EF2" w14:textId="77777777" w:rsidR="00C31317" w:rsidRPr="000516C7" w:rsidRDefault="00C363AB">
            <w:pPr>
              <w:pStyle w:val="aa"/>
              <w:rPr>
                <w:rFonts w:ascii="Times New Roman" w:hAnsi="Times New Roman" w:cs="Times New Roman"/>
              </w:rPr>
            </w:pPr>
            <w:bookmarkStart w:id="61" w:name="sub_100335"/>
            <w:r w:rsidRPr="000516C7">
              <w:rPr>
                <w:rFonts w:ascii="Times New Roman" w:hAnsi="Times New Roman" w:cs="Times New Roman"/>
              </w:rPr>
              <w:t>Тип здания (строения), сооружения</w:t>
            </w:r>
            <w:bookmarkEnd w:id="61"/>
          </w:p>
        </w:tc>
        <w:tc>
          <w:tcPr>
            <w:tcW w:w="7053" w:type="dxa"/>
            <w:gridSpan w:val="2"/>
            <w:tcBorders>
              <w:top w:val="single" w:sz="4" w:space="0" w:color="auto"/>
              <w:left w:val="single" w:sz="4" w:space="0" w:color="auto"/>
              <w:bottom w:val="nil"/>
            </w:tcBorders>
          </w:tcPr>
          <w:p w14:paraId="0013DE85" w14:textId="77777777" w:rsidR="00C31317" w:rsidRPr="000516C7" w:rsidRDefault="00C31317">
            <w:pPr>
              <w:pStyle w:val="a8"/>
              <w:rPr>
                <w:rFonts w:ascii="Times New Roman" w:hAnsi="Times New Roman" w:cs="Times New Roman"/>
              </w:rPr>
            </w:pPr>
          </w:p>
        </w:tc>
      </w:tr>
      <w:tr w:rsidR="00C31317" w:rsidRPr="000516C7" w14:paraId="23EB70C9" w14:textId="77777777">
        <w:tc>
          <w:tcPr>
            <w:tcW w:w="781" w:type="dxa"/>
            <w:vMerge/>
            <w:tcBorders>
              <w:top w:val="nil"/>
              <w:bottom w:val="nil"/>
              <w:right w:val="single" w:sz="4" w:space="0" w:color="auto"/>
            </w:tcBorders>
          </w:tcPr>
          <w:p w14:paraId="279C68C1"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366B6F4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14:paraId="5297C849" w14:textId="77777777" w:rsidR="00C31317" w:rsidRPr="000516C7" w:rsidRDefault="00C31317">
            <w:pPr>
              <w:pStyle w:val="a8"/>
              <w:rPr>
                <w:rFonts w:ascii="Times New Roman" w:hAnsi="Times New Roman" w:cs="Times New Roman"/>
              </w:rPr>
            </w:pPr>
          </w:p>
        </w:tc>
      </w:tr>
      <w:tr w:rsidR="00C31317" w:rsidRPr="000516C7" w14:paraId="3CDE0522" w14:textId="77777777">
        <w:tc>
          <w:tcPr>
            <w:tcW w:w="781" w:type="dxa"/>
            <w:vMerge/>
            <w:tcBorders>
              <w:top w:val="nil"/>
              <w:bottom w:val="nil"/>
              <w:right w:val="single" w:sz="4" w:space="0" w:color="auto"/>
            </w:tcBorders>
          </w:tcPr>
          <w:p w14:paraId="1A52A7D0"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6FFC936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14:paraId="47AFC324"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земельного участка, на котором осуществляется строительство (реконструкция)</w:t>
            </w:r>
          </w:p>
        </w:tc>
      </w:tr>
      <w:tr w:rsidR="00C31317" w:rsidRPr="000516C7" w14:paraId="1A994DE7" w14:textId="77777777">
        <w:tc>
          <w:tcPr>
            <w:tcW w:w="781" w:type="dxa"/>
            <w:vMerge/>
            <w:tcBorders>
              <w:top w:val="nil"/>
              <w:bottom w:val="nil"/>
              <w:right w:val="single" w:sz="4" w:space="0" w:color="auto"/>
            </w:tcBorders>
          </w:tcPr>
          <w:p w14:paraId="2C77C703" w14:textId="77777777" w:rsidR="00C31317" w:rsidRPr="000516C7" w:rsidRDefault="00C31317">
            <w:pPr>
              <w:pStyle w:val="a8"/>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0A1A99E1" w14:textId="77777777" w:rsidR="00C31317" w:rsidRPr="000516C7" w:rsidRDefault="00C31317">
            <w:pPr>
              <w:pStyle w:val="a8"/>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398E13C5" w14:textId="77777777" w:rsidR="00C31317" w:rsidRPr="000516C7" w:rsidRDefault="00C31317">
            <w:pPr>
              <w:pStyle w:val="a8"/>
              <w:rPr>
                <w:rFonts w:ascii="Times New Roman" w:hAnsi="Times New Roman" w:cs="Times New Roman"/>
              </w:rPr>
            </w:pPr>
          </w:p>
        </w:tc>
      </w:tr>
      <w:tr w:rsidR="00C31317" w:rsidRPr="000516C7" w14:paraId="5A9EC281" w14:textId="77777777">
        <w:tc>
          <w:tcPr>
            <w:tcW w:w="781" w:type="dxa"/>
            <w:vMerge/>
            <w:tcBorders>
              <w:top w:val="nil"/>
              <w:bottom w:val="nil"/>
              <w:right w:val="single" w:sz="4" w:space="0" w:color="auto"/>
            </w:tcBorders>
          </w:tcPr>
          <w:p w14:paraId="064E4886" w14:textId="77777777" w:rsidR="00C31317" w:rsidRPr="000516C7" w:rsidRDefault="00C31317">
            <w:pPr>
              <w:pStyle w:val="a8"/>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14:paraId="0440F99A" w14:textId="77777777" w:rsidR="00C31317" w:rsidRPr="000516C7" w:rsidRDefault="00C31317">
            <w:pPr>
              <w:pStyle w:val="a8"/>
              <w:rPr>
                <w:rFonts w:ascii="Times New Roman" w:hAnsi="Times New Roman" w:cs="Times New Roman"/>
              </w:rPr>
            </w:pPr>
          </w:p>
        </w:tc>
        <w:tc>
          <w:tcPr>
            <w:tcW w:w="7053" w:type="dxa"/>
            <w:gridSpan w:val="2"/>
            <w:tcBorders>
              <w:top w:val="nil"/>
              <w:left w:val="single" w:sz="4" w:space="0" w:color="auto"/>
              <w:bottom w:val="single" w:sz="4" w:space="0" w:color="auto"/>
            </w:tcBorders>
          </w:tcPr>
          <w:p w14:paraId="4BB42FE8" w14:textId="77777777" w:rsidR="00C31317" w:rsidRPr="000516C7" w:rsidRDefault="00C31317">
            <w:pPr>
              <w:pStyle w:val="a8"/>
              <w:rPr>
                <w:rFonts w:ascii="Times New Roman" w:hAnsi="Times New Roman" w:cs="Times New Roman"/>
              </w:rPr>
            </w:pPr>
          </w:p>
        </w:tc>
      </w:tr>
      <w:tr w:rsidR="00C31317" w:rsidRPr="000516C7" w14:paraId="12498F9E" w14:textId="77777777">
        <w:trPr>
          <w:gridAfter w:val="1"/>
          <w:wAfter w:w="50" w:type="dxa"/>
        </w:trPr>
        <w:tc>
          <w:tcPr>
            <w:tcW w:w="781" w:type="dxa"/>
            <w:vMerge/>
            <w:tcBorders>
              <w:top w:val="nil"/>
              <w:bottom w:val="nil"/>
              <w:right w:val="single" w:sz="4" w:space="0" w:color="auto"/>
            </w:tcBorders>
          </w:tcPr>
          <w:p w14:paraId="1798A5EF" w14:textId="77777777" w:rsidR="00C31317" w:rsidRPr="000516C7" w:rsidRDefault="00C31317">
            <w:pPr>
              <w:pStyle w:val="a8"/>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14:paraId="562277D9" w14:textId="77777777" w:rsidR="00C31317" w:rsidRPr="000516C7" w:rsidRDefault="00C31317">
            <w:pPr>
              <w:pStyle w:val="a8"/>
              <w:rPr>
                <w:rFonts w:ascii="Times New Roman" w:hAnsi="Times New Roman" w:cs="Times New Roman"/>
              </w:rPr>
            </w:pPr>
          </w:p>
        </w:tc>
        <w:tc>
          <w:tcPr>
            <w:tcW w:w="13831" w:type="dxa"/>
            <w:gridSpan w:val="2"/>
            <w:tcBorders>
              <w:top w:val="nil"/>
              <w:left w:val="single" w:sz="4" w:space="0" w:color="auto"/>
              <w:bottom w:val="single" w:sz="4" w:space="0" w:color="auto"/>
            </w:tcBorders>
          </w:tcPr>
          <w:p w14:paraId="035C984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Переводом жилого помещения в нежилое помещение и нежилого помещения в жилое помещение</w:t>
            </w:r>
          </w:p>
        </w:tc>
      </w:tr>
      <w:tr w:rsidR="00C31317" w:rsidRPr="000516C7" w14:paraId="3A419204" w14:textId="77777777">
        <w:tc>
          <w:tcPr>
            <w:tcW w:w="781" w:type="dxa"/>
            <w:vMerge/>
            <w:tcBorders>
              <w:top w:val="nil"/>
              <w:bottom w:val="nil"/>
              <w:right w:val="single" w:sz="4" w:space="0" w:color="auto"/>
            </w:tcBorders>
          </w:tcPr>
          <w:p w14:paraId="2B175500" w14:textId="77777777" w:rsidR="00C31317" w:rsidRPr="000516C7" w:rsidRDefault="00C31317">
            <w:pPr>
              <w:pStyle w:val="a8"/>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3924A81C"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помещения</w:t>
            </w:r>
          </w:p>
        </w:tc>
        <w:tc>
          <w:tcPr>
            <w:tcW w:w="7053" w:type="dxa"/>
            <w:gridSpan w:val="2"/>
            <w:tcBorders>
              <w:top w:val="single" w:sz="4" w:space="0" w:color="auto"/>
              <w:left w:val="single" w:sz="4" w:space="0" w:color="auto"/>
              <w:bottom w:val="single" w:sz="4" w:space="0" w:color="auto"/>
            </w:tcBorders>
          </w:tcPr>
          <w:p w14:paraId="4E51FC1C"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помещения</w:t>
            </w:r>
          </w:p>
        </w:tc>
      </w:tr>
      <w:tr w:rsidR="00C31317" w:rsidRPr="000516C7" w14:paraId="4BA75C20" w14:textId="77777777">
        <w:tc>
          <w:tcPr>
            <w:tcW w:w="781" w:type="dxa"/>
            <w:vMerge/>
            <w:tcBorders>
              <w:top w:val="nil"/>
              <w:bottom w:val="nil"/>
              <w:right w:val="single" w:sz="4" w:space="0" w:color="auto"/>
            </w:tcBorders>
          </w:tcPr>
          <w:p w14:paraId="008B871D" w14:textId="77777777" w:rsidR="00C31317" w:rsidRPr="000516C7" w:rsidRDefault="00C31317">
            <w:pPr>
              <w:pStyle w:val="a8"/>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03CB06FB" w14:textId="77777777" w:rsidR="00C31317" w:rsidRPr="000516C7" w:rsidRDefault="00C31317">
            <w:pPr>
              <w:pStyle w:val="a8"/>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1ED77B71" w14:textId="77777777" w:rsidR="00C31317" w:rsidRPr="000516C7" w:rsidRDefault="00C31317">
            <w:pPr>
              <w:pStyle w:val="a8"/>
              <w:rPr>
                <w:rFonts w:ascii="Times New Roman" w:hAnsi="Times New Roman" w:cs="Times New Roman"/>
              </w:rPr>
            </w:pPr>
          </w:p>
        </w:tc>
      </w:tr>
      <w:tr w:rsidR="00C31317" w:rsidRPr="000516C7" w14:paraId="5BD6A82E" w14:textId="77777777">
        <w:tc>
          <w:tcPr>
            <w:tcW w:w="781" w:type="dxa"/>
            <w:vMerge/>
            <w:tcBorders>
              <w:top w:val="nil"/>
              <w:bottom w:val="nil"/>
              <w:right w:val="single" w:sz="4" w:space="0" w:color="auto"/>
            </w:tcBorders>
          </w:tcPr>
          <w:p w14:paraId="6E860968" w14:textId="77777777" w:rsidR="00C31317" w:rsidRPr="000516C7" w:rsidRDefault="00C31317">
            <w:pPr>
              <w:pStyle w:val="a8"/>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14:paraId="2723D1C5" w14:textId="77777777" w:rsidR="00C31317" w:rsidRPr="000516C7" w:rsidRDefault="00C31317">
            <w:pPr>
              <w:pStyle w:val="a8"/>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24333721" w14:textId="77777777" w:rsidR="00C31317" w:rsidRPr="000516C7" w:rsidRDefault="00C31317">
            <w:pPr>
              <w:pStyle w:val="a8"/>
              <w:rPr>
                <w:rFonts w:ascii="Times New Roman" w:hAnsi="Times New Roman" w:cs="Times New Roman"/>
              </w:rPr>
            </w:pPr>
          </w:p>
        </w:tc>
      </w:tr>
    </w:tbl>
    <w:p w14:paraId="54FED995" w14:textId="77777777" w:rsidR="00C31317" w:rsidRPr="000516C7" w:rsidRDefault="00C31317">
      <w:pPr>
        <w:rPr>
          <w:rFonts w:ascii="Times New Roman" w:hAnsi="Times New Roman" w:cs="Times New Roman"/>
        </w:rPr>
      </w:pPr>
    </w:p>
    <w:p w14:paraId="4FEE000C" w14:textId="77777777" w:rsidR="00C31317" w:rsidRPr="000516C7" w:rsidRDefault="00C363AB">
      <w:pPr>
        <w:rPr>
          <w:rFonts w:ascii="Times New Roman" w:hAnsi="Times New Roman" w:cs="Times New Roman"/>
        </w:rPr>
      </w:pPr>
      <w:bookmarkStart w:id="62" w:name="sub_222"/>
      <w:r w:rsidRPr="000516C7">
        <w:rPr>
          <w:rFonts w:ascii="Times New Roman" w:hAnsi="Times New Roman" w:cs="Times New Roman"/>
        </w:rPr>
        <w:t>*(2) Строка дублируется для каждого перераспределенного земельного участка</w:t>
      </w:r>
    </w:p>
    <w:bookmarkEnd w:id="62"/>
    <w:p w14:paraId="78849ACE"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31317" w:rsidRPr="000516C7" w14:paraId="786B7707" w14:textId="77777777">
        <w:tc>
          <w:tcPr>
            <w:tcW w:w="8898" w:type="dxa"/>
            <w:tcBorders>
              <w:top w:val="single" w:sz="4" w:space="0" w:color="auto"/>
              <w:bottom w:val="single" w:sz="4" w:space="0" w:color="auto"/>
              <w:right w:val="single" w:sz="4" w:space="0" w:color="auto"/>
            </w:tcBorders>
          </w:tcPr>
          <w:p w14:paraId="1233D7DC" w14:textId="77777777" w:rsidR="00C31317" w:rsidRPr="000516C7" w:rsidRDefault="00C31317">
            <w:pPr>
              <w:pStyle w:val="a8"/>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69ECD2AF"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3D5B7384"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Всего листов ________</w:t>
            </w:r>
          </w:p>
        </w:tc>
      </w:tr>
    </w:tbl>
    <w:p w14:paraId="4DC22CD8" w14:textId="77777777" w:rsidR="00C31317" w:rsidRPr="000516C7" w:rsidRDefault="00C31317">
      <w:pPr>
        <w:rPr>
          <w:rFonts w:ascii="Times New Roman" w:hAnsi="Times New Roman" w:cs="Times New Roman"/>
        </w:rPr>
      </w:pPr>
    </w:p>
    <w:tbl>
      <w:tblPr>
        <w:tblW w:w="155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586"/>
        <w:gridCol w:w="606"/>
        <w:gridCol w:w="1512"/>
        <w:gridCol w:w="3052"/>
        <w:gridCol w:w="1178"/>
        <w:gridCol w:w="146"/>
        <w:gridCol w:w="61"/>
      </w:tblGrid>
      <w:tr w:rsidR="00C31317" w:rsidRPr="000516C7" w14:paraId="3AA0B53D" w14:textId="77777777" w:rsidTr="006928A9">
        <w:trPr>
          <w:gridAfter w:val="2"/>
          <w:wAfter w:w="207" w:type="dxa"/>
        </w:trPr>
        <w:tc>
          <w:tcPr>
            <w:tcW w:w="781" w:type="dxa"/>
            <w:vMerge w:val="restart"/>
            <w:tcBorders>
              <w:top w:val="single" w:sz="4" w:space="0" w:color="auto"/>
              <w:bottom w:val="single" w:sz="4" w:space="0" w:color="auto"/>
              <w:right w:val="single" w:sz="4" w:space="0" w:color="auto"/>
            </w:tcBorders>
          </w:tcPr>
          <w:p w14:paraId="2D3F4A7D" w14:textId="77777777" w:rsidR="00C31317" w:rsidRPr="000516C7" w:rsidRDefault="00C31317">
            <w:pPr>
              <w:pStyle w:val="a8"/>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14:paraId="70196617" w14:textId="77777777" w:rsidR="00C31317" w:rsidRPr="000516C7" w:rsidRDefault="00C31317">
            <w:pPr>
              <w:pStyle w:val="a8"/>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14:paraId="196E618A" w14:textId="77777777" w:rsidR="00C31317" w:rsidRPr="000516C7" w:rsidRDefault="00C363AB">
            <w:pPr>
              <w:pStyle w:val="aa"/>
              <w:rPr>
                <w:rFonts w:ascii="Times New Roman" w:hAnsi="Times New Roman" w:cs="Times New Roman"/>
              </w:rPr>
            </w:pPr>
            <w:bookmarkStart w:id="63" w:name="sub_100344"/>
            <w:r w:rsidRPr="000516C7">
              <w:rPr>
                <w:rFonts w:ascii="Times New Roman" w:hAnsi="Times New Roman" w:cs="Times New Roman"/>
              </w:rPr>
              <w:t>Образованием помещения(</w:t>
            </w:r>
            <w:proofErr w:type="spellStart"/>
            <w:r w:rsidRPr="000516C7">
              <w:rPr>
                <w:rFonts w:ascii="Times New Roman" w:hAnsi="Times New Roman" w:cs="Times New Roman"/>
              </w:rPr>
              <w:t>ий</w:t>
            </w:r>
            <w:proofErr w:type="spellEnd"/>
            <w:r w:rsidRPr="000516C7">
              <w:rPr>
                <w:rFonts w:ascii="Times New Roman" w:hAnsi="Times New Roman" w:cs="Times New Roman"/>
              </w:rPr>
              <w:t>) в здании (строении), сооружении путем раздела здания (строения), сооружения</w:t>
            </w:r>
            <w:bookmarkEnd w:id="63"/>
          </w:p>
        </w:tc>
      </w:tr>
      <w:tr w:rsidR="00C31317" w:rsidRPr="000516C7" w14:paraId="1725F377"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4255B14A" w14:textId="77777777" w:rsidR="00C31317" w:rsidRPr="000516C7" w:rsidRDefault="00C31317">
            <w:pPr>
              <w:pStyle w:val="a8"/>
              <w:rPr>
                <w:rFonts w:ascii="Times New Roman" w:hAnsi="Times New Roman" w:cs="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14:paraId="6C7F2C56" w14:textId="77777777" w:rsidR="00C31317" w:rsidRPr="000516C7" w:rsidRDefault="00C31317">
            <w:pPr>
              <w:pStyle w:val="a8"/>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65D4D1E1" w14:textId="77777777" w:rsidR="00C31317" w:rsidRPr="000516C7" w:rsidRDefault="00C31317">
            <w:pPr>
              <w:pStyle w:val="a8"/>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3084A1A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14:paraId="6B3A08E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образуемых помещений</w:t>
            </w:r>
          </w:p>
        </w:tc>
        <w:tc>
          <w:tcPr>
            <w:tcW w:w="1324" w:type="dxa"/>
            <w:gridSpan w:val="2"/>
            <w:tcBorders>
              <w:top w:val="single" w:sz="4" w:space="0" w:color="auto"/>
              <w:left w:val="single" w:sz="4" w:space="0" w:color="auto"/>
              <w:bottom w:val="single" w:sz="4" w:space="0" w:color="auto"/>
            </w:tcBorders>
          </w:tcPr>
          <w:p w14:paraId="2C74C7E9" w14:textId="77777777" w:rsidR="00C31317" w:rsidRPr="000516C7" w:rsidRDefault="00C31317">
            <w:pPr>
              <w:pStyle w:val="a8"/>
              <w:rPr>
                <w:rFonts w:ascii="Times New Roman" w:hAnsi="Times New Roman" w:cs="Times New Roman"/>
              </w:rPr>
            </w:pPr>
          </w:p>
        </w:tc>
      </w:tr>
      <w:tr w:rsidR="00C31317" w:rsidRPr="000516C7" w14:paraId="768E758E"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25F9CA17" w14:textId="77777777" w:rsidR="00C31317" w:rsidRPr="000516C7" w:rsidRDefault="00C31317">
            <w:pPr>
              <w:pStyle w:val="a8"/>
              <w:rPr>
                <w:rFonts w:ascii="Times New Roman" w:hAnsi="Times New Roman" w:cs="Times New Roman"/>
              </w:rPr>
            </w:pPr>
          </w:p>
        </w:tc>
        <w:tc>
          <w:tcPr>
            <w:tcW w:w="799" w:type="dxa"/>
            <w:gridSpan w:val="4"/>
            <w:vMerge/>
            <w:tcBorders>
              <w:top w:val="nil"/>
              <w:left w:val="single" w:sz="4" w:space="0" w:color="auto"/>
              <w:bottom w:val="single" w:sz="4" w:space="0" w:color="auto"/>
              <w:right w:val="single" w:sz="4" w:space="0" w:color="auto"/>
            </w:tcBorders>
          </w:tcPr>
          <w:p w14:paraId="7ACA8E1F" w14:textId="77777777" w:rsidR="00C31317" w:rsidRPr="000516C7" w:rsidRDefault="00C31317">
            <w:pPr>
              <w:pStyle w:val="a8"/>
              <w:rPr>
                <w:rFonts w:ascii="Times New Roman" w:hAnsi="Times New Roman" w:cs="Times New Roman"/>
              </w:rPr>
            </w:pPr>
          </w:p>
        </w:tc>
        <w:tc>
          <w:tcPr>
            <w:tcW w:w="814" w:type="dxa"/>
            <w:tcBorders>
              <w:top w:val="nil"/>
              <w:left w:val="single" w:sz="4" w:space="0" w:color="auto"/>
              <w:bottom w:val="single" w:sz="4" w:space="0" w:color="auto"/>
              <w:right w:val="single" w:sz="4" w:space="0" w:color="auto"/>
            </w:tcBorders>
          </w:tcPr>
          <w:p w14:paraId="47BB3D30" w14:textId="77777777" w:rsidR="00C31317" w:rsidRPr="000516C7" w:rsidRDefault="00C31317">
            <w:pPr>
              <w:pStyle w:val="a8"/>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7527331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14:paraId="7BDF5B88"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образуемых помещений</w:t>
            </w:r>
          </w:p>
        </w:tc>
        <w:tc>
          <w:tcPr>
            <w:tcW w:w="1324" w:type="dxa"/>
            <w:gridSpan w:val="2"/>
            <w:tcBorders>
              <w:top w:val="single" w:sz="4" w:space="0" w:color="auto"/>
              <w:left w:val="single" w:sz="4" w:space="0" w:color="auto"/>
              <w:bottom w:val="single" w:sz="4" w:space="0" w:color="auto"/>
            </w:tcBorders>
          </w:tcPr>
          <w:p w14:paraId="42C76585" w14:textId="77777777" w:rsidR="00C31317" w:rsidRPr="000516C7" w:rsidRDefault="00C31317">
            <w:pPr>
              <w:pStyle w:val="a8"/>
              <w:rPr>
                <w:rFonts w:ascii="Times New Roman" w:hAnsi="Times New Roman" w:cs="Times New Roman"/>
              </w:rPr>
            </w:pPr>
          </w:p>
        </w:tc>
      </w:tr>
      <w:tr w:rsidR="00C31317" w:rsidRPr="000516C7" w14:paraId="54C8C26C"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5240CB69" w14:textId="77777777" w:rsidR="00C31317" w:rsidRPr="000516C7" w:rsidRDefault="00C31317">
            <w:pPr>
              <w:pStyle w:val="a8"/>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14:paraId="1AC85AAE"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здания, сооружения</w:t>
            </w:r>
          </w:p>
        </w:tc>
        <w:tc>
          <w:tcPr>
            <w:tcW w:w="7080" w:type="dxa"/>
            <w:gridSpan w:val="6"/>
            <w:tcBorders>
              <w:top w:val="single" w:sz="4" w:space="0" w:color="auto"/>
              <w:left w:val="single" w:sz="4" w:space="0" w:color="auto"/>
              <w:bottom w:val="single" w:sz="4" w:space="0" w:color="auto"/>
            </w:tcBorders>
          </w:tcPr>
          <w:p w14:paraId="134B8F6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здания, сооружения</w:t>
            </w:r>
          </w:p>
        </w:tc>
      </w:tr>
      <w:tr w:rsidR="00C31317" w:rsidRPr="000516C7" w14:paraId="0F852099"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34D793EF" w14:textId="77777777" w:rsidR="00C31317" w:rsidRPr="000516C7" w:rsidRDefault="00C31317">
            <w:pPr>
              <w:pStyle w:val="a8"/>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4D53047A"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04DF8F32" w14:textId="77777777" w:rsidR="00C31317" w:rsidRPr="000516C7" w:rsidRDefault="00C31317">
            <w:pPr>
              <w:pStyle w:val="a8"/>
              <w:rPr>
                <w:rFonts w:ascii="Times New Roman" w:hAnsi="Times New Roman" w:cs="Times New Roman"/>
              </w:rPr>
            </w:pPr>
          </w:p>
        </w:tc>
      </w:tr>
      <w:tr w:rsidR="00C31317" w:rsidRPr="000516C7" w14:paraId="3E57D22A"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0140403D" w14:textId="77777777" w:rsidR="00C31317" w:rsidRPr="000516C7" w:rsidRDefault="00C31317">
            <w:pPr>
              <w:pStyle w:val="a8"/>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14:paraId="18ED0F8C"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597A27DB" w14:textId="77777777" w:rsidR="00C31317" w:rsidRPr="000516C7" w:rsidRDefault="00C31317">
            <w:pPr>
              <w:pStyle w:val="a8"/>
              <w:rPr>
                <w:rFonts w:ascii="Times New Roman" w:hAnsi="Times New Roman" w:cs="Times New Roman"/>
              </w:rPr>
            </w:pPr>
          </w:p>
        </w:tc>
      </w:tr>
      <w:tr w:rsidR="00C31317" w:rsidRPr="000516C7" w14:paraId="383401BA"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4A267012" w14:textId="77777777" w:rsidR="00C31317" w:rsidRPr="000516C7" w:rsidRDefault="00C31317">
            <w:pPr>
              <w:pStyle w:val="a8"/>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3FA6421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7080" w:type="dxa"/>
            <w:gridSpan w:val="6"/>
            <w:tcBorders>
              <w:top w:val="single" w:sz="4" w:space="0" w:color="auto"/>
              <w:left w:val="single" w:sz="4" w:space="0" w:color="auto"/>
              <w:bottom w:val="single" w:sz="4" w:space="0" w:color="auto"/>
            </w:tcBorders>
          </w:tcPr>
          <w:p w14:paraId="68419D14" w14:textId="77777777" w:rsidR="00C31317" w:rsidRPr="000516C7" w:rsidRDefault="00C31317">
            <w:pPr>
              <w:pStyle w:val="a8"/>
              <w:rPr>
                <w:rFonts w:ascii="Times New Roman" w:hAnsi="Times New Roman" w:cs="Times New Roman"/>
              </w:rPr>
            </w:pPr>
          </w:p>
        </w:tc>
      </w:tr>
      <w:tr w:rsidR="00C31317" w:rsidRPr="000516C7" w14:paraId="28ABC975"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3E3300E8" w14:textId="77777777" w:rsidR="00C31317" w:rsidRPr="000516C7" w:rsidRDefault="00C31317">
            <w:pPr>
              <w:pStyle w:val="a8"/>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14:paraId="45B690EF"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07E2F3B3" w14:textId="77777777" w:rsidR="00C31317" w:rsidRPr="000516C7" w:rsidRDefault="00C31317">
            <w:pPr>
              <w:pStyle w:val="a8"/>
              <w:rPr>
                <w:rFonts w:ascii="Times New Roman" w:hAnsi="Times New Roman" w:cs="Times New Roman"/>
              </w:rPr>
            </w:pPr>
          </w:p>
        </w:tc>
      </w:tr>
      <w:tr w:rsidR="00C31317" w:rsidRPr="000516C7" w14:paraId="16F88E17"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615C6684" w14:textId="77777777" w:rsidR="00C31317" w:rsidRPr="000516C7" w:rsidRDefault="00C31317">
            <w:pPr>
              <w:pStyle w:val="a8"/>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14:paraId="30D5CE10"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154F1C2C" w14:textId="77777777" w:rsidR="00C31317" w:rsidRPr="000516C7" w:rsidRDefault="00C31317">
            <w:pPr>
              <w:pStyle w:val="a8"/>
              <w:rPr>
                <w:rFonts w:ascii="Times New Roman" w:hAnsi="Times New Roman" w:cs="Times New Roman"/>
              </w:rPr>
            </w:pPr>
          </w:p>
        </w:tc>
      </w:tr>
      <w:tr w:rsidR="00C31317" w:rsidRPr="000516C7" w14:paraId="64BC6178"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586FD47B" w14:textId="77777777" w:rsidR="00C31317" w:rsidRPr="000516C7" w:rsidRDefault="00C31317">
            <w:pPr>
              <w:pStyle w:val="a8"/>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14:paraId="55376180" w14:textId="77777777" w:rsidR="00C31317" w:rsidRPr="000516C7" w:rsidRDefault="00C31317">
            <w:pPr>
              <w:pStyle w:val="a8"/>
              <w:rPr>
                <w:rFonts w:ascii="Times New Roman" w:hAnsi="Times New Roman" w:cs="Times New Roman"/>
              </w:rPr>
            </w:pPr>
          </w:p>
        </w:tc>
        <w:tc>
          <w:tcPr>
            <w:tcW w:w="13900" w:type="dxa"/>
            <w:gridSpan w:val="9"/>
            <w:tcBorders>
              <w:top w:val="single" w:sz="4" w:space="0" w:color="auto"/>
              <w:left w:val="single" w:sz="4" w:space="0" w:color="auto"/>
              <w:bottom w:val="single" w:sz="4" w:space="0" w:color="auto"/>
            </w:tcBorders>
          </w:tcPr>
          <w:p w14:paraId="48A45E24" w14:textId="77777777" w:rsidR="00C31317" w:rsidRPr="000516C7" w:rsidRDefault="00C363AB">
            <w:pPr>
              <w:pStyle w:val="aa"/>
              <w:rPr>
                <w:rFonts w:ascii="Times New Roman" w:hAnsi="Times New Roman" w:cs="Times New Roman"/>
              </w:rPr>
            </w:pPr>
            <w:bookmarkStart w:id="64" w:name="sub_100353"/>
            <w:r w:rsidRPr="000516C7">
              <w:rPr>
                <w:rFonts w:ascii="Times New Roman" w:hAnsi="Times New Roman" w:cs="Times New Roman"/>
              </w:rPr>
              <w:t>Образованием помещения(</w:t>
            </w:r>
            <w:proofErr w:type="spellStart"/>
            <w:r w:rsidRPr="000516C7">
              <w:rPr>
                <w:rFonts w:ascii="Times New Roman" w:hAnsi="Times New Roman" w:cs="Times New Roman"/>
              </w:rPr>
              <w:t>ий</w:t>
            </w:r>
            <w:proofErr w:type="spellEnd"/>
            <w:r w:rsidRPr="000516C7">
              <w:rPr>
                <w:rFonts w:ascii="Times New Roman" w:hAnsi="Times New Roman" w:cs="Times New Roman"/>
              </w:rPr>
              <w:t xml:space="preserve">) в здании (строении), сооружении путем раздела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w:t>
            </w:r>
            <w:bookmarkEnd w:id="64"/>
          </w:p>
        </w:tc>
      </w:tr>
      <w:tr w:rsidR="00C31317" w:rsidRPr="000516C7" w14:paraId="3A3BF0DE"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29F422FE" w14:textId="77777777" w:rsidR="00C31317" w:rsidRPr="000516C7" w:rsidRDefault="00C31317">
            <w:pPr>
              <w:pStyle w:val="a8"/>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14:paraId="15EF416B"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Назначение помещения (жилое (нежилое) помещение)</w:t>
            </w:r>
            <w:hyperlink w:anchor="sub_333" w:history="1">
              <w:r w:rsidRPr="000516C7">
                <w:rPr>
                  <w:rStyle w:val="a4"/>
                  <w:rFonts w:ascii="Times New Roman" w:hAnsi="Times New Roman" w:cs="Times New Roman"/>
                </w:rPr>
                <w:t>*(3)</w:t>
              </w:r>
            </w:hyperlink>
          </w:p>
        </w:tc>
        <w:tc>
          <w:tcPr>
            <w:tcW w:w="6747" w:type="dxa"/>
            <w:gridSpan w:val="4"/>
            <w:tcBorders>
              <w:top w:val="single" w:sz="4" w:space="0" w:color="auto"/>
              <w:left w:val="single" w:sz="4" w:space="0" w:color="auto"/>
              <w:bottom w:val="single" w:sz="4" w:space="0" w:color="auto"/>
              <w:right w:val="single" w:sz="4" w:space="0" w:color="auto"/>
            </w:tcBorders>
          </w:tcPr>
          <w:p w14:paraId="16AD62DE"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Вид помещения</w:t>
            </w:r>
            <w:hyperlink w:anchor="sub_333" w:history="1">
              <w:r w:rsidRPr="000516C7">
                <w:rPr>
                  <w:rStyle w:val="a4"/>
                  <w:rFonts w:ascii="Times New Roman" w:hAnsi="Times New Roman" w:cs="Times New Roman"/>
                </w:rPr>
                <w:t>*(3)</w:t>
              </w:r>
            </w:hyperlink>
          </w:p>
        </w:tc>
        <w:tc>
          <w:tcPr>
            <w:tcW w:w="4376" w:type="dxa"/>
            <w:gridSpan w:val="3"/>
            <w:tcBorders>
              <w:top w:val="single" w:sz="4" w:space="0" w:color="auto"/>
              <w:left w:val="single" w:sz="4" w:space="0" w:color="auto"/>
              <w:bottom w:val="single" w:sz="4" w:space="0" w:color="auto"/>
            </w:tcBorders>
          </w:tcPr>
          <w:p w14:paraId="14B68C95"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Количество помещений</w:t>
            </w:r>
            <w:hyperlink w:anchor="sub_333" w:history="1">
              <w:r w:rsidRPr="000516C7">
                <w:rPr>
                  <w:rStyle w:val="a4"/>
                  <w:rFonts w:ascii="Times New Roman" w:hAnsi="Times New Roman" w:cs="Times New Roman"/>
                </w:rPr>
                <w:t>*(3)</w:t>
              </w:r>
            </w:hyperlink>
          </w:p>
        </w:tc>
      </w:tr>
      <w:tr w:rsidR="00C31317" w:rsidRPr="000516C7" w14:paraId="5F01C1F0"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28944C17" w14:textId="77777777" w:rsidR="00C31317" w:rsidRPr="000516C7" w:rsidRDefault="00C31317">
            <w:pPr>
              <w:pStyle w:val="a8"/>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14:paraId="5C37E738" w14:textId="77777777" w:rsidR="00C31317" w:rsidRPr="000516C7" w:rsidRDefault="00C31317">
            <w:pPr>
              <w:pStyle w:val="a8"/>
              <w:rPr>
                <w:rFonts w:ascii="Times New Roman" w:hAnsi="Times New Roman" w:cs="Times New Roman"/>
              </w:rPr>
            </w:pPr>
          </w:p>
        </w:tc>
        <w:tc>
          <w:tcPr>
            <w:tcW w:w="6747" w:type="dxa"/>
            <w:gridSpan w:val="4"/>
            <w:tcBorders>
              <w:top w:val="single" w:sz="4" w:space="0" w:color="auto"/>
              <w:left w:val="single" w:sz="4" w:space="0" w:color="auto"/>
              <w:bottom w:val="single" w:sz="4" w:space="0" w:color="auto"/>
              <w:right w:val="single" w:sz="4" w:space="0" w:color="auto"/>
            </w:tcBorders>
          </w:tcPr>
          <w:p w14:paraId="67AE3984" w14:textId="77777777" w:rsidR="00C31317" w:rsidRPr="000516C7" w:rsidRDefault="00C31317">
            <w:pPr>
              <w:pStyle w:val="a8"/>
              <w:rPr>
                <w:rFonts w:ascii="Times New Roman" w:hAnsi="Times New Roman" w:cs="Times New Roman"/>
              </w:rPr>
            </w:pPr>
          </w:p>
        </w:tc>
        <w:tc>
          <w:tcPr>
            <w:tcW w:w="4376" w:type="dxa"/>
            <w:gridSpan w:val="3"/>
            <w:tcBorders>
              <w:top w:val="single" w:sz="4" w:space="0" w:color="auto"/>
              <w:left w:val="single" w:sz="4" w:space="0" w:color="auto"/>
              <w:bottom w:val="single" w:sz="4" w:space="0" w:color="auto"/>
            </w:tcBorders>
          </w:tcPr>
          <w:p w14:paraId="21E1658E" w14:textId="77777777" w:rsidR="00C31317" w:rsidRPr="000516C7" w:rsidRDefault="00C31317">
            <w:pPr>
              <w:pStyle w:val="a8"/>
              <w:rPr>
                <w:rFonts w:ascii="Times New Roman" w:hAnsi="Times New Roman" w:cs="Times New Roman"/>
              </w:rPr>
            </w:pPr>
          </w:p>
        </w:tc>
      </w:tr>
      <w:tr w:rsidR="00C31317" w:rsidRPr="000516C7" w14:paraId="7661DF81"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617A0DB8" w14:textId="77777777" w:rsidR="00C31317" w:rsidRPr="000516C7" w:rsidRDefault="00C31317">
            <w:pPr>
              <w:pStyle w:val="a8"/>
              <w:rPr>
                <w:rFonts w:ascii="Times New Roman" w:hAnsi="Times New Roman" w:cs="Times New Roman"/>
              </w:rPr>
            </w:pPr>
          </w:p>
        </w:tc>
        <w:tc>
          <w:tcPr>
            <w:tcW w:w="8811" w:type="dxa"/>
            <w:gridSpan w:val="9"/>
            <w:tcBorders>
              <w:top w:val="single" w:sz="4" w:space="0" w:color="auto"/>
              <w:left w:val="single" w:sz="4" w:space="0" w:color="auto"/>
              <w:bottom w:val="single" w:sz="4" w:space="0" w:color="auto"/>
              <w:right w:val="single" w:sz="4" w:space="0" w:color="auto"/>
            </w:tcBorders>
          </w:tcPr>
          <w:p w14:paraId="226D3D83" w14:textId="77777777" w:rsidR="00C31317" w:rsidRPr="000516C7" w:rsidRDefault="00C363AB">
            <w:pPr>
              <w:pStyle w:val="aa"/>
              <w:rPr>
                <w:rFonts w:ascii="Times New Roman" w:hAnsi="Times New Roman" w:cs="Times New Roman"/>
              </w:rPr>
            </w:pPr>
            <w:bookmarkStart w:id="65" w:name="sub_100356"/>
            <w:r w:rsidRPr="000516C7">
              <w:rPr>
                <w:rFonts w:ascii="Times New Roman" w:hAnsi="Times New Roman" w:cs="Times New Roman"/>
              </w:rPr>
              <w:t xml:space="preserve">Кадастровый номер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 раздел которого осуществляется</w:t>
            </w:r>
            <w:bookmarkEnd w:id="65"/>
          </w:p>
        </w:tc>
        <w:tc>
          <w:tcPr>
            <w:tcW w:w="5888" w:type="dxa"/>
            <w:gridSpan w:val="4"/>
            <w:tcBorders>
              <w:top w:val="single" w:sz="4" w:space="0" w:color="auto"/>
              <w:left w:val="single" w:sz="4" w:space="0" w:color="auto"/>
              <w:bottom w:val="single" w:sz="4" w:space="0" w:color="auto"/>
            </w:tcBorders>
          </w:tcPr>
          <w:p w14:paraId="53DD931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Адрес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 раздел которого осуществляется</w:t>
            </w:r>
          </w:p>
        </w:tc>
      </w:tr>
      <w:tr w:rsidR="00C31317" w:rsidRPr="000516C7" w14:paraId="7F586B3B"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23C85080" w14:textId="77777777" w:rsidR="00C31317" w:rsidRPr="000516C7" w:rsidRDefault="00C31317">
            <w:pPr>
              <w:pStyle w:val="a8"/>
              <w:rPr>
                <w:rFonts w:ascii="Times New Roman" w:hAnsi="Times New Roman" w:cs="Times New Roman"/>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14:paraId="56C5030F" w14:textId="77777777" w:rsidR="00C31317" w:rsidRPr="000516C7" w:rsidRDefault="00C31317">
            <w:pPr>
              <w:pStyle w:val="a8"/>
              <w:rPr>
                <w:rFonts w:ascii="Times New Roman" w:hAnsi="Times New Roman" w:cs="Times New Roman"/>
              </w:rPr>
            </w:pPr>
          </w:p>
        </w:tc>
        <w:tc>
          <w:tcPr>
            <w:tcW w:w="5888" w:type="dxa"/>
            <w:gridSpan w:val="4"/>
            <w:tcBorders>
              <w:top w:val="single" w:sz="4" w:space="0" w:color="auto"/>
              <w:left w:val="single" w:sz="4" w:space="0" w:color="auto"/>
              <w:bottom w:val="single" w:sz="4" w:space="0" w:color="auto"/>
            </w:tcBorders>
          </w:tcPr>
          <w:p w14:paraId="5F133801" w14:textId="77777777" w:rsidR="00C31317" w:rsidRPr="000516C7" w:rsidRDefault="00C31317">
            <w:pPr>
              <w:pStyle w:val="a8"/>
              <w:rPr>
                <w:rFonts w:ascii="Times New Roman" w:hAnsi="Times New Roman" w:cs="Times New Roman"/>
              </w:rPr>
            </w:pPr>
          </w:p>
        </w:tc>
      </w:tr>
      <w:tr w:rsidR="00C31317" w:rsidRPr="000516C7" w14:paraId="3709CCBF"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7E16B3B6" w14:textId="77777777" w:rsidR="00C31317" w:rsidRPr="000516C7" w:rsidRDefault="00C31317">
            <w:pPr>
              <w:pStyle w:val="a8"/>
              <w:rPr>
                <w:rFonts w:ascii="Times New Roman" w:hAnsi="Times New Roman" w:cs="Times New Roman"/>
              </w:rPr>
            </w:pPr>
          </w:p>
        </w:tc>
        <w:tc>
          <w:tcPr>
            <w:tcW w:w="8811" w:type="dxa"/>
            <w:gridSpan w:val="9"/>
            <w:vMerge/>
            <w:tcBorders>
              <w:top w:val="nil"/>
              <w:left w:val="single" w:sz="4" w:space="0" w:color="auto"/>
              <w:bottom w:val="single" w:sz="4" w:space="0" w:color="auto"/>
              <w:right w:val="single" w:sz="4" w:space="0" w:color="auto"/>
            </w:tcBorders>
          </w:tcPr>
          <w:p w14:paraId="47F941EE" w14:textId="77777777" w:rsidR="00C31317" w:rsidRPr="000516C7" w:rsidRDefault="00C31317">
            <w:pPr>
              <w:pStyle w:val="a8"/>
              <w:rPr>
                <w:rFonts w:ascii="Times New Roman" w:hAnsi="Times New Roman" w:cs="Times New Roman"/>
              </w:rPr>
            </w:pPr>
          </w:p>
        </w:tc>
        <w:tc>
          <w:tcPr>
            <w:tcW w:w="5888" w:type="dxa"/>
            <w:gridSpan w:val="4"/>
            <w:tcBorders>
              <w:top w:val="single" w:sz="4" w:space="0" w:color="auto"/>
              <w:left w:val="single" w:sz="4" w:space="0" w:color="auto"/>
              <w:bottom w:val="single" w:sz="4" w:space="0" w:color="auto"/>
            </w:tcBorders>
          </w:tcPr>
          <w:p w14:paraId="40632832" w14:textId="77777777" w:rsidR="00C31317" w:rsidRPr="000516C7" w:rsidRDefault="00C31317">
            <w:pPr>
              <w:pStyle w:val="a8"/>
              <w:rPr>
                <w:rFonts w:ascii="Times New Roman" w:hAnsi="Times New Roman" w:cs="Times New Roman"/>
              </w:rPr>
            </w:pPr>
          </w:p>
        </w:tc>
      </w:tr>
      <w:tr w:rsidR="00C31317" w:rsidRPr="000516C7" w14:paraId="79AC60AE"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0E009946" w14:textId="77777777" w:rsidR="00C31317" w:rsidRPr="000516C7" w:rsidRDefault="00C31317">
            <w:pPr>
              <w:pStyle w:val="a8"/>
              <w:rPr>
                <w:rFonts w:ascii="Times New Roman" w:hAnsi="Times New Roman" w:cs="Times New Roman"/>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14:paraId="4804DCC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5888" w:type="dxa"/>
            <w:gridSpan w:val="4"/>
            <w:tcBorders>
              <w:top w:val="single" w:sz="4" w:space="0" w:color="auto"/>
              <w:left w:val="single" w:sz="4" w:space="0" w:color="auto"/>
              <w:bottom w:val="single" w:sz="4" w:space="0" w:color="auto"/>
            </w:tcBorders>
          </w:tcPr>
          <w:p w14:paraId="7D95DF81" w14:textId="77777777" w:rsidR="00C31317" w:rsidRPr="000516C7" w:rsidRDefault="00C31317">
            <w:pPr>
              <w:pStyle w:val="a8"/>
              <w:rPr>
                <w:rFonts w:ascii="Times New Roman" w:hAnsi="Times New Roman" w:cs="Times New Roman"/>
              </w:rPr>
            </w:pPr>
          </w:p>
        </w:tc>
      </w:tr>
      <w:tr w:rsidR="00C31317" w:rsidRPr="000516C7" w14:paraId="5F36D54E"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6505E720" w14:textId="77777777" w:rsidR="00C31317" w:rsidRPr="000516C7" w:rsidRDefault="00C31317">
            <w:pPr>
              <w:pStyle w:val="a8"/>
              <w:rPr>
                <w:rFonts w:ascii="Times New Roman" w:hAnsi="Times New Roman" w:cs="Times New Roman"/>
              </w:rPr>
            </w:pPr>
          </w:p>
        </w:tc>
        <w:tc>
          <w:tcPr>
            <w:tcW w:w="8811" w:type="dxa"/>
            <w:gridSpan w:val="9"/>
            <w:vMerge/>
            <w:tcBorders>
              <w:top w:val="nil"/>
              <w:left w:val="single" w:sz="4" w:space="0" w:color="auto"/>
              <w:bottom w:val="nil"/>
              <w:right w:val="single" w:sz="4" w:space="0" w:color="auto"/>
            </w:tcBorders>
          </w:tcPr>
          <w:p w14:paraId="2E809077" w14:textId="77777777" w:rsidR="00C31317" w:rsidRPr="000516C7" w:rsidRDefault="00C31317">
            <w:pPr>
              <w:pStyle w:val="a8"/>
              <w:rPr>
                <w:rFonts w:ascii="Times New Roman" w:hAnsi="Times New Roman" w:cs="Times New Roman"/>
              </w:rPr>
            </w:pPr>
          </w:p>
        </w:tc>
        <w:tc>
          <w:tcPr>
            <w:tcW w:w="5888" w:type="dxa"/>
            <w:gridSpan w:val="4"/>
            <w:tcBorders>
              <w:top w:val="single" w:sz="4" w:space="0" w:color="auto"/>
              <w:left w:val="single" w:sz="4" w:space="0" w:color="auto"/>
              <w:bottom w:val="single" w:sz="4" w:space="0" w:color="auto"/>
            </w:tcBorders>
          </w:tcPr>
          <w:p w14:paraId="1532F6E8" w14:textId="77777777" w:rsidR="00C31317" w:rsidRPr="000516C7" w:rsidRDefault="00C31317">
            <w:pPr>
              <w:pStyle w:val="a8"/>
              <w:rPr>
                <w:rFonts w:ascii="Times New Roman" w:hAnsi="Times New Roman" w:cs="Times New Roman"/>
              </w:rPr>
            </w:pPr>
          </w:p>
        </w:tc>
      </w:tr>
      <w:tr w:rsidR="00C31317" w:rsidRPr="000516C7" w14:paraId="0D94D3DF"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55A205EC" w14:textId="77777777" w:rsidR="00C31317" w:rsidRPr="000516C7" w:rsidRDefault="00C31317">
            <w:pPr>
              <w:pStyle w:val="a8"/>
              <w:rPr>
                <w:rFonts w:ascii="Times New Roman" w:hAnsi="Times New Roman" w:cs="Times New Roman"/>
              </w:rPr>
            </w:pPr>
          </w:p>
        </w:tc>
        <w:tc>
          <w:tcPr>
            <w:tcW w:w="8811" w:type="dxa"/>
            <w:gridSpan w:val="9"/>
            <w:vMerge/>
            <w:tcBorders>
              <w:top w:val="nil"/>
              <w:left w:val="single" w:sz="4" w:space="0" w:color="auto"/>
              <w:bottom w:val="single" w:sz="4" w:space="0" w:color="auto"/>
              <w:right w:val="single" w:sz="4" w:space="0" w:color="auto"/>
            </w:tcBorders>
          </w:tcPr>
          <w:p w14:paraId="43CA20DA" w14:textId="77777777" w:rsidR="00C31317" w:rsidRPr="000516C7" w:rsidRDefault="00C31317">
            <w:pPr>
              <w:pStyle w:val="a8"/>
              <w:rPr>
                <w:rFonts w:ascii="Times New Roman" w:hAnsi="Times New Roman" w:cs="Times New Roman"/>
              </w:rPr>
            </w:pPr>
          </w:p>
        </w:tc>
        <w:tc>
          <w:tcPr>
            <w:tcW w:w="5888" w:type="dxa"/>
            <w:gridSpan w:val="4"/>
            <w:tcBorders>
              <w:top w:val="single" w:sz="4" w:space="0" w:color="auto"/>
              <w:left w:val="single" w:sz="4" w:space="0" w:color="auto"/>
              <w:bottom w:val="single" w:sz="4" w:space="0" w:color="auto"/>
            </w:tcBorders>
          </w:tcPr>
          <w:p w14:paraId="3C5B172C" w14:textId="77777777" w:rsidR="00C31317" w:rsidRPr="000516C7" w:rsidRDefault="00C31317">
            <w:pPr>
              <w:pStyle w:val="a8"/>
              <w:rPr>
                <w:rFonts w:ascii="Times New Roman" w:hAnsi="Times New Roman" w:cs="Times New Roman"/>
              </w:rPr>
            </w:pPr>
          </w:p>
        </w:tc>
      </w:tr>
      <w:tr w:rsidR="00C31317" w:rsidRPr="000516C7" w14:paraId="502780A5"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2190C02B" w14:textId="77777777" w:rsidR="00C31317" w:rsidRPr="000516C7" w:rsidRDefault="00C31317">
            <w:pPr>
              <w:pStyle w:val="a8"/>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14:paraId="49290744" w14:textId="77777777" w:rsidR="00C31317" w:rsidRPr="000516C7" w:rsidRDefault="00C31317">
            <w:pPr>
              <w:pStyle w:val="a8"/>
              <w:rPr>
                <w:rFonts w:ascii="Times New Roman" w:hAnsi="Times New Roman" w:cs="Times New Roman"/>
              </w:rPr>
            </w:pPr>
          </w:p>
        </w:tc>
        <w:tc>
          <w:tcPr>
            <w:tcW w:w="13900" w:type="dxa"/>
            <w:gridSpan w:val="9"/>
            <w:tcBorders>
              <w:top w:val="single" w:sz="4" w:space="0" w:color="auto"/>
              <w:left w:val="single" w:sz="4" w:space="0" w:color="auto"/>
              <w:bottom w:val="single" w:sz="4" w:space="0" w:color="auto"/>
            </w:tcBorders>
          </w:tcPr>
          <w:p w14:paraId="460886C8" w14:textId="77777777" w:rsidR="00C31317" w:rsidRPr="000516C7" w:rsidRDefault="00C363AB">
            <w:pPr>
              <w:pStyle w:val="aa"/>
              <w:rPr>
                <w:rFonts w:ascii="Times New Roman" w:hAnsi="Times New Roman" w:cs="Times New Roman"/>
              </w:rPr>
            </w:pPr>
            <w:bookmarkStart w:id="66" w:name="sub_100362"/>
            <w:r w:rsidRPr="000516C7">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 в здании (строении), сооружении</w:t>
            </w:r>
            <w:bookmarkEnd w:id="66"/>
          </w:p>
        </w:tc>
      </w:tr>
      <w:tr w:rsidR="00C31317" w:rsidRPr="000516C7" w14:paraId="4A7442AB"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167F198E" w14:textId="77777777" w:rsidR="00C31317" w:rsidRPr="000516C7" w:rsidRDefault="00C31317">
            <w:pPr>
              <w:pStyle w:val="a8"/>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14:paraId="2504075F" w14:textId="77777777" w:rsidR="00C31317" w:rsidRPr="000516C7" w:rsidRDefault="00C31317">
            <w:pPr>
              <w:pStyle w:val="a8"/>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269B967D" w14:textId="77777777" w:rsidR="00C31317" w:rsidRPr="000516C7" w:rsidRDefault="00C31317">
            <w:pPr>
              <w:pStyle w:val="a8"/>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39E8FE1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3A69B464" w14:textId="77777777" w:rsidR="00C31317" w:rsidRPr="000516C7" w:rsidRDefault="00C31317">
            <w:pPr>
              <w:pStyle w:val="a8"/>
              <w:rPr>
                <w:rFonts w:ascii="Times New Roman" w:hAnsi="Times New Roman" w:cs="Times New Roman"/>
              </w:rPr>
            </w:pPr>
          </w:p>
        </w:tc>
        <w:tc>
          <w:tcPr>
            <w:tcW w:w="5888" w:type="dxa"/>
            <w:gridSpan w:val="4"/>
            <w:tcBorders>
              <w:top w:val="single" w:sz="4" w:space="0" w:color="auto"/>
              <w:left w:val="single" w:sz="4" w:space="0" w:color="auto"/>
              <w:bottom w:val="single" w:sz="4" w:space="0" w:color="auto"/>
            </w:tcBorders>
          </w:tcPr>
          <w:p w14:paraId="043A44F6"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 нежилого помещения</w:t>
            </w:r>
          </w:p>
        </w:tc>
      </w:tr>
      <w:tr w:rsidR="00C31317" w:rsidRPr="000516C7" w14:paraId="37BB0557"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692E87E4" w14:textId="77777777" w:rsidR="00C31317" w:rsidRPr="000516C7" w:rsidRDefault="00C31317">
            <w:pPr>
              <w:pStyle w:val="a8"/>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14:paraId="392013A4"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объединяемых помещений</w:t>
            </w:r>
          </w:p>
        </w:tc>
        <w:tc>
          <w:tcPr>
            <w:tcW w:w="7080" w:type="dxa"/>
            <w:gridSpan w:val="6"/>
            <w:tcBorders>
              <w:top w:val="single" w:sz="4" w:space="0" w:color="auto"/>
              <w:left w:val="single" w:sz="4" w:space="0" w:color="auto"/>
              <w:bottom w:val="single" w:sz="4" w:space="0" w:color="auto"/>
            </w:tcBorders>
          </w:tcPr>
          <w:p w14:paraId="1E9E3DF1" w14:textId="77777777" w:rsidR="00C31317" w:rsidRPr="000516C7" w:rsidRDefault="00C31317">
            <w:pPr>
              <w:pStyle w:val="a8"/>
              <w:rPr>
                <w:rFonts w:ascii="Times New Roman" w:hAnsi="Times New Roman" w:cs="Times New Roman"/>
              </w:rPr>
            </w:pPr>
          </w:p>
        </w:tc>
      </w:tr>
      <w:tr w:rsidR="00C31317" w:rsidRPr="000516C7" w14:paraId="2FD24822"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1CC8BCB0" w14:textId="77777777" w:rsidR="00C31317" w:rsidRPr="000516C7" w:rsidRDefault="00C31317">
            <w:pPr>
              <w:pStyle w:val="a8"/>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14:paraId="5BFB7CDC"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объединяемого помещения</w:t>
            </w:r>
            <w:hyperlink w:anchor="sub_444" w:history="1">
              <w:r w:rsidRPr="000516C7">
                <w:rPr>
                  <w:rStyle w:val="a4"/>
                  <w:rFonts w:ascii="Times New Roman" w:hAnsi="Times New Roman" w:cs="Times New Roman"/>
                </w:rPr>
                <w:t>*(4)</w:t>
              </w:r>
            </w:hyperlink>
          </w:p>
        </w:tc>
        <w:tc>
          <w:tcPr>
            <w:tcW w:w="7080" w:type="dxa"/>
            <w:gridSpan w:val="6"/>
            <w:tcBorders>
              <w:top w:val="single" w:sz="4" w:space="0" w:color="auto"/>
              <w:left w:val="single" w:sz="4" w:space="0" w:color="auto"/>
              <w:bottom w:val="single" w:sz="4" w:space="0" w:color="auto"/>
            </w:tcBorders>
          </w:tcPr>
          <w:p w14:paraId="59F1E45A"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объединяемого помещения</w:t>
            </w:r>
            <w:hyperlink w:anchor="sub_444" w:history="1">
              <w:r w:rsidRPr="000516C7">
                <w:rPr>
                  <w:rStyle w:val="a4"/>
                  <w:rFonts w:ascii="Times New Roman" w:hAnsi="Times New Roman" w:cs="Times New Roman"/>
                </w:rPr>
                <w:t>*(4)</w:t>
              </w:r>
            </w:hyperlink>
          </w:p>
        </w:tc>
      </w:tr>
      <w:tr w:rsidR="00C31317" w:rsidRPr="000516C7" w14:paraId="61D2764C"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3126085C" w14:textId="77777777" w:rsidR="00C31317" w:rsidRPr="000516C7" w:rsidRDefault="00C31317">
            <w:pPr>
              <w:pStyle w:val="a8"/>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1B1B7A41"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082DD85F" w14:textId="77777777" w:rsidR="00C31317" w:rsidRPr="000516C7" w:rsidRDefault="00C31317">
            <w:pPr>
              <w:pStyle w:val="a8"/>
              <w:rPr>
                <w:rFonts w:ascii="Times New Roman" w:hAnsi="Times New Roman" w:cs="Times New Roman"/>
              </w:rPr>
            </w:pPr>
          </w:p>
        </w:tc>
      </w:tr>
      <w:tr w:rsidR="00C31317" w:rsidRPr="000516C7" w14:paraId="4D12AEBA"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62112DE1" w14:textId="77777777" w:rsidR="00C31317" w:rsidRPr="000516C7" w:rsidRDefault="00C31317">
            <w:pPr>
              <w:pStyle w:val="a8"/>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14:paraId="4819FCA3"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27FDC246" w14:textId="77777777" w:rsidR="00C31317" w:rsidRPr="000516C7" w:rsidRDefault="00C31317">
            <w:pPr>
              <w:pStyle w:val="a8"/>
              <w:rPr>
                <w:rFonts w:ascii="Times New Roman" w:hAnsi="Times New Roman" w:cs="Times New Roman"/>
              </w:rPr>
            </w:pPr>
          </w:p>
        </w:tc>
      </w:tr>
      <w:tr w:rsidR="00C31317" w:rsidRPr="000516C7" w14:paraId="726015EC"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60C5F15B" w14:textId="77777777" w:rsidR="00C31317" w:rsidRPr="000516C7" w:rsidRDefault="00C31317">
            <w:pPr>
              <w:pStyle w:val="a8"/>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24C91D7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7080" w:type="dxa"/>
            <w:gridSpan w:val="6"/>
            <w:tcBorders>
              <w:top w:val="single" w:sz="4" w:space="0" w:color="auto"/>
              <w:left w:val="single" w:sz="4" w:space="0" w:color="auto"/>
              <w:bottom w:val="single" w:sz="4" w:space="0" w:color="auto"/>
            </w:tcBorders>
          </w:tcPr>
          <w:p w14:paraId="527BCC79" w14:textId="77777777" w:rsidR="00C31317" w:rsidRPr="000516C7" w:rsidRDefault="00C31317">
            <w:pPr>
              <w:pStyle w:val="a8"/>
              <w:rPr>
                <w:rFonts w:ascii="Times New Roman" w:hAnsi="Times New Roman" w:cs="Times New Roman"/>
              </w:rPr>
            </w:pPr>
          </w:p>
        </w:tc>
      </w:tr>
      <w:tr w:rsidR="00C31317" w:rsidRPr="000516C7" w14:paraId="726F11C7"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6B35E203" w14:textId="77777777" w:rsidR="00C31317" w:rsidRPr="000516C7" w:rsidRDefault="00C31317">
            <w:pPr>
              <w:pStyle w:val="a8"/>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14:paraId="0D2C80DC"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7F581D75" w14:textId="77777777" w:rsidR="00C31317" w:rsidRPr="000516C7" w:rsidRDefault="00C31317">
            <w:pPr>
              <w:pStyle w:val="a8"/>
              <w:rPr>
                <w:rFonts w:ascii="Times New Roman" w:hAnsi="Times New Roman" w:cs="Times New Roman"/>
              </w:rPr>
            </w:pPr>
          </w:p>
        </w:tc>
      </w:tr>
      <w:tr w:rsidR="00C31317" w:rsidRPr="000516C7" w14:paraId="3B28D7BA"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2A09FE4C" w14:textId="77777777" w:rsidR="00C31317" w:rsidRPr="000516C7" w:rsidRDefault="00C31317">
            <w:pPr>
              <w:pStyle w:val="a8"/>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14:paraId="5C6D7EF4"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6FAC2C35" w14:textId="77777777" w:rsidR="00C31317" w:rsidRPr="000516C7" w:rsidRDefault="00C31317">
            <w:pPr>
              <w:pStyle w:val="a8"/>
              <w:rPr>
                <w:rFonts w:ascii="Times New Roman" w:hAnsi="Times New Roman" w:cs="Times New Roman"/>
              </w:rPr>
            </w:pPr>
          </w:p>
        </w:tc>
      </w:tr>
      <w:tr w:rsidR="00C31317" w:rsidRPr="000516C7" w14:paraId="46809569"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28E8D8C2" w14:textId="77777777" w:rsidR="00C31317" w:rsidRPr="000516C7" w:rsidRDefault="00C31317">
            <w:pPr>
              <w:pStyle w:val="a8"/>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14:paraId="07D04A52" w14:textId="77777777" w:rsidR="00C31317" w:rsidRPr="000516C7" w:rsidRDefault="00C31317">
            <w:pPr>
              <w:pStyle w:val="a8"/>
              <w:rPr>
                <w:rFonts w:ascii="Times New Roman" w:hAnsi="Times New Roman" w:cs="Times New Roman"/>
              </w:rPr>
            </w:pPr>
          </w:p>
        </w:tc>
        <w:tc>
          <w:tcPr>
            <w:tcW w:w="13900" w:type="dxa"/>
            <w:gridSpan w:val="9"/>
            <w:tcBorders>
              <w:top w:val="single" w:sz="4" w:space="0" w:color="auto"/>
              <w:left w:val="single" w:sz="4" w:space="0" w:color="auto"/>
              <w:bottom w:val="single" w:sz="4" w:space="0" w:color="auto"/>
            </w:tcBorders>
          </w:tcPr>
          <w:p w14:paraId="5CBFD5F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C31317" w:rsidRPr="000516C7" w14:paraId="34BC3F43"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4DF0C2D2" w14:textId="77777777" w:rsidR="00C31317" w:rsidRPr="000516C7" w:rsidRDefault="00C31317">
            <w:pPr>
              <w:pStyle w:val="a8"/>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14:paraId="286EDEC9" w14:textId="77777777" w:rsidR="00C31317" w:rsidRPr="000516C7" w:rsidRDefault="00C31317">
            <w:pPr>
              <w:pStyle w:val="a8"/>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40659F75" w14:textId="77777777" w:rsidR="00C31317" w:rsidRPr="000516C7" w:rsidRDefault="00C31317">
            <w:pPr>
              <w:pStyle w:val="a8"/>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15A32E9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303E02BC" w14:textId="77777777" w:rsidR="00C31317" w:rsidRPr="000516C7" w:rsidRDefault="00C31317">
            <w:pPr>
              <w:pStyle w:val="a8"/>
              <w:rPr>
                <w:rFonts w:ascii="Times New Roman" w:hAnsi="Times New Roman" w:cs="Times New Roman"/>
              </w:rPr>
            </w:pPr>
          </w:p>
        </w:tc>
        <w:tc>
          <w:tcPr>
            <w:tcW w:w="5888" w:type="dxa"/>
            <w:gridSpan w:val="4"/>
            <w:tcBorders>
              <w:top w:val="single" w:sz="4" w:space="0" w:color="auto"/>
              <w:left w:val="single" w:sz="4" w:space="0" w:color="auto"/>
              <w:bottom w:val="single" w:sz="4" w:space="0" w:color="auto"/>
            </w:tcBorders>
          </w:tcPr>
          <w:p w14:paraId="55FBB78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Образование нежилого помещения</w:t>
            </w:r>
          </w:p>
        </w:tc>
      </w:tr>
      <w:tr w:rsidR="00C31317" w:rsidRPr="000516C7" w14:paraId="4D607B2A"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34D3ADEE" w14:textId="77777777" w:rsidR="00C31317" w:rsidRPr="000516C7" w:rsidRDefault="00C31317">
            <w:pPr>
              <w:pStyle w:val="a8"/>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14:paraId="37C44CF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Количество образуемых помещений</w:t>
            </w:r>
          </w:p>
        </w:tc>
        <w:tc>
          <w:tcPr>
            <w:tcW w:w="7080" w:type="dxa"/>
            <w:gridSpan w:val="6"/>
            <w:tcBorders>
              <w:top w:val="single" w:sz="4" w:space="0" w:color="auto"/>
              <w:left w:val="single" w:sz="4" w:space="0" w:color="auto"/>
              <w:bottom w:val="single" w:sz="4" w:space="0" w:color="auto"/>
            </w:tcBorders>
          </w:tcPr>
          <w:p w14:paraId="00C980D7" w14:textId="77777777" w:rsidR="00C31317" w:rsidRPr="000516C7" w:rsidRDefault="00C31317">
            <w:pPr>
              <w:pStyle w:val="a8"/>
              <w:rPr>
                <w:rFonts w:ascii="Times New Roman" w:hAnsi="Times New Roman" w:cs="Times New Roman"/>
              </w:rPr>
            </w:pPr>
          </w:p>
        </w:tc>
      </w:tr>
      <w:tr w:rsidR="00C31317" w:rsidRPr="000516C7" w14:paraId="17395C5E"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0961E9E8" w14:textId="77777777" w:rsidR="00C31317" w:rsidRPr="000516C7" w:rsidRDefault="00C31317">
            <w:pPr>
              <w:pStyle w:val="a8"/>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14:paraId="0C571A96"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здания, сооружения</w:t>
            </w:r>
          </w:p>
        </w:tc>
        <w:tc>
          <w:tcPr>
            <w:tcW w:w="7080" w:type="dxa"/>
            <w:gridSpan w:val="6"/>
            <w:tcBorders>
              <w:top w:val="single" w:sz="4" w:space="0" w:color="auto"/>
              <w:left w:val="single" w:sz="4" w:space="0" w:color="auto"/>
              <w:bottom w:val="single" w:sz="4" w:space="0" w:color="auto"/>
            </w:tcBorders>
          </w:tcPr>
          <w:p w14:paraId="04A3B3E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здания, сооружения</w:t>
            </w:r>
          </w:p>
        </w:tc>
      </w:tr>
      <w:tr w:rsidR="00C31317" w:rsidRPr="000516C7" w14:paraId="3F22B2B6"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0E994583" w14:textId="77777777" w:rsidR="00C31317" w:rsidRPr="000516C7" w:rsidRDefault="00C31317">
            <w:pPr>
              <w:pStyle w:val="a8"/>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290C7162"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5D667851" w14:textId="77777777" w:rsidR="00C31317" w:rsidRPr="000516C7" w:rsidRDefault="00C31317">
            <w:pPr>
              <w:pStyle w:val="a8"/>
              <w:rPr>
                <w:rFonts w:ascii="Times New Roman" w:hAnsi="Times New Roman" w:cs="Times New Roman"/>
              </w:rPr>
            </w:pPr>
          </w:p>
        </w:tc>
      </w:tr>
      <w:tr w:rsidR="00C31317" w:rsidRPr="000516C7" w14:paraId="6D09274D"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312ED08D" w14:textId="77777777" w:rsidR="00C31317" w:rsidRPr="000516C7" w:rsidRDefault="00C31317">
            <w:pPr>
              <w:pStyle w:val="a8"/>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14:paraId="6C03824B"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5DAA659D" w14:textId="77777777" w:rsidR="00C31317" w:rsidRPr="000516C7" w:rsidRDefault="00C31317">
            <w:pPr>
              <w:pStyle w:val="a8"/>
              <w:rPr>
                <w:rFonts w:ascii="Times New Roman" w:hAnsi="Times New Roman" w:cs="Times New Roman"/>
              </w:rPr>
            </w:pPr>
          </w:p>
        </w:tc>
      </w:tr>
      <w:tr w:rsidR="00C31317" w:rsidRPr="000516C7" w14:paraId="5E9DA21B"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1335AB10" w14:textId="77777777" w:rsidR="00C31317" w:rsidRPr="000516C7" w:rsidRDefault="00C31317">
            <w:pPr>
              <w:pStyle w:val="a8"/>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0CF0427B"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7080" w:type="dxa"/>
            <w:gridSpan w:val="6"/>
            <w:tcBorders>
              <w:top w:val="single" w:sz="4" w:space="0" w:color="auto"/>
              <w:left w:val="single" w:sz="4" w:space="0" w:color="auto"/>
              <w:bottom w:val="single" w:sz="4" w:space="0" w:color="auto"/>
            </w:tcBorders>
          </w:tcPr>
          <w:p w14:paraId="78332EF7" w14:textId="77777777" w:rsidR="00C31317" w:rsidRPr="000516C7" w:rsidRDefault="00C31317">
            <w:pPr>
              <w:pStyle w:val="a8"/>
              <w:rPr>
                <w:rFonts w:ascii="Times New Roman" w:hAnsi="Times New Roman" w:cs="Times New Roman"/>
              </w:rPr>
            </w:pPr>
          </w:p>
        </w:tc>
      </w:tr>
      <w:tr w:rsidR="00C31317" w:rsidRPr="000516C7" w14:paraId="39C90CC2"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6060C0B2" w14:textId="77777777" w:rsidR="00C31317" w:rsidRPr="000516C7" w:rsidRDefault="00C31317">
            <w:pPr>
              <w:pStyle w:val="a8"/>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14:paraId="7ACD532A"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31FC5EAE" w14:textId="77777777" w:rsidR="00C31317" w:rsidRPr="000516C7" w:rsidRDefault="00C31317">
            <w:pPr>
              <w:pStyle w:val="a8"/>
              <w:rPr>
                <w:rFonts w:ascii="Times New Roman" w:hAnsi="Times New Roman" w:cs="Times New Roman"/>
              </w:rPr>
            </w:pPr>
          </w:p>
        </w:tc>
      </w:tr>
      <w:tr w:rsidR="00C31317" w:rsidRPr="000516C7" w14:paraId="27834C43" w14:textId="77777777" w:rsidTr="006928A9">
        <w:trPr>
          <w:gridAfter w:val="1"/>
          <w:wAfter w:w="61" w:type="dxa"/>
        </w:trPr>
        <w:tc>
          <w:tcPr>
            <w:tcW w:w="781" w:type="dxa"/>
            <w:vMerge/>
            <w:tcBorders>
              <w:top w:val="single" w:sz="4" w:space="0" w:color="auto"/>
              <w:bottom w:val="single" w:sz="4" w:space="0" w:color="auto"/>
              <w:right w:val="single" w:sz="4" w:space="0" w:color="auto"/>
            </w:tcBorders>
          </w:tcPr>
          <w:p w14:paraId="70FB3641" w14:textId="77777777" w:rsidR="00C31317" w:rsidRPr="000516C7" w:rsidRDefault="00C31317">
            <w:pPr>
              <w:pStyle w:val="a8"/>
              <w:rPr>
                <w:rFonts w:ascii="Times New Roman" w:hAnsi="Times New Roman" w:cs="Times New Roman"/>
              </w:rPr>
            </w:pPr>
          </w:p>
        </w:tc>
        <w:tc>
          <w:tcPr>
            <w:tcW w:w="7619" w:type="dxa"/>
            <w:gridSpan w:val="7"/>
            <w:vMerge/>
            <w:tcBorders>
              <w:top w:val="nil"/>
              <w:left w:val="single" w:sz="4" w:space="0" w:color="auto"/>
              <w:bottom w:val="single" w:sz="4" w:space="0" w:color="auto"/>
              <w:right w:val="nil"/>
            </w:tcBorders>
          </w:tcPr>
          <w:p w14:paraId="705D5C43" w14:textId="77777777" w:rsidR="00C31317" w:rsidRPr="000516C7" w:rsidRDefault="00C31317">
            <w:pPr>
              <w:pStyle w:val="a8"/>
              <w:rPr>
                <w:rFonts w:ascii="Times New Roman" w:hAnsi="Times New Roman" w:cs="Times New Roman"/>
              </w:rPr>
            </w:pPr>
          </w:p>
        </w:tc>
        <w:tc>
          <w:tcPr>
            <w:tcW w:w="7080" w:type="dxa"/>
            <w:gridSpan w:val="6"/>
            <w:tcBorders>
              <w:top w:val="single" w:sz="4" w:space="0" w:color="auto"/>
              <w:left w:val="single" w:sz="4" w:space="0" w:color="auto"/>
              <w:bottom w:val="single" w:sz="4" w:space="0" w:color="auto"/>
            </w:tcBorders>
          </w:tcPr>
          <w:p w14:paraId="48A971E5" w14:textId="77777777" w:rsidR="00C31317" w:rsidRPr="000516C7" w:rsidRDefault="00C31317">
            <w:pPr>
              <w:pStyle w:val="a8"/>
              <w:rPr>
                <w:rFonts w:ascii="Times New Roman" w:hAnsi="Times New Roman" w:cs="Times New Roman"/>
              </w:rPr>
            </w:pPr>
          </w:p>
        </w:tc>
      </w:tr>
      <w:tr w:rsidR="00C31317" w:rsidRPr="000516C7" w14:paraId="70A64ABA" w14:textId="77777777" w:rsidTr="006928A9">
        <w:tc>
          <w:tcPr>
            <w:tcW w:w="840" w:type="dxa"/>
            <w:gridSpan w:val="2"/>
            <w:vMerge w:val="restart"/>
            <w:tcBorders>
              <w:top w:val="single" w:sz="4" w:space="0" w:color="auto"/>
              <w:bottom w:val="single" w:sz="4" w:space="0" w:color="auto"/>
              <w:right w:val="single" w:sz="4" w:space="0" w:color="auto"/>
            </w:tcBorders>
          </w:tcPr>
          <w:p w14:paraId="731179A8" w14:textId="77777777" w:rsidR="00C31317" w:rsidRPr="000516C7" w:rsidRDefault="00C31317">
            <w:pPr>
              <w:pStyle w:val="a8"/>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14:paraId="007521A3" w14:textId="77777777" w:rsidR="00C31317" w:rsidRPr="000516C7" w:rsidRDefault="00C31317">
            <w:pPr>
              <w:pStyle w:val="a8"/>
              <w:rPr>
                <w:rFonts w:ascii="Times New Roman" w:hAnsi="Times New Roman" w:cs="Times New Roman"/>
              </w:rPr>
            </w:pPr>
          </w:p>
        </w:tc>
        <w:tc>
          <w:tcPr>
            <w:tcW w:w="14001" w:type="dxa"/>
            <w:gridSpan w:val="11"/>
            <w:tcBorders>
              <w:top w:val="single" w:sz="4" w:space="0" w:color="auto"/>
              <w:left w:val="single" w:sz="4" w:space="0" w:color="auto"/>
              <w:bottom w:val="single" w:sz="4" w:space="0" w:color="auto"/>
            </w:tcBorders>
          </w:tcPr>
          <w:p w14:paraId="28982A94" w14:textId="77777777" w:rsidR="00C31317" w:rsidRPr="000516C7" w:rsidRDefault="00C363AB">
            <w:pPr>
              <w:pStyle w:val="aa"/>
              <w:rPr>
                <w:rFonts w:ascii="Times New Roman" w:hAnsi="Times New Roman" w:cs="Times New Roman"/>
              </w:rPr>
            </w:pPr>
            <w:bookmarkStart w:id="67" w:name="sub_100380"/>
            <w:r w:rsidRPr="000516C7">
              <w:rPr>
                <w:rFonts w:ascii="Times New Roman" w:hAnsi="Times New Roman" w:cs="Times New Roman"/>
              </w:rPr>
              <w:t xml:space="preserve">Образованием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 в здании, сооружении путем раздела здания, сооружения</w:t>
            </w:r>
            <w:bookmarkEnd w:id="67"/>
          </w:p>
        </w:tc>
      </w:tr>
      <w:tr w:rsidR="00C31317" w:rsidRPr="000516C7" w14:paraId="4BAC17BC" w14:textId="77777777" w:rsidTr="006928A9">
        <w:tc>
          <w:tcPr>
            <w:tcW w:w="840" w:type="dxa"/>
            <w:gridSpan w:val="2"/>
            <w:vMerge/>
            <w:tcBorders>
              <w:top w:val="single" w:sz="4" w:space="0" w:color="auto"/>
              <w:bottom w:val="single" w:sz="4" w:space="0" w:color="auto"/>
              <w:right w:val="single" w:sz="4" w:space="0" w:color="auto"/>
            </w:tcBorders>
          </w:tcPr>
          <w:p w14:paraId="368DBA8B"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763A3731"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Количество образуемых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w:t>
            </w:r>
          </w:p>
        </w:tc>
        <w:tc>
          <w:tcPr>
            <w:tcW w:w="7141" w:type="dxa"/>
            <w:gridSpan w:val="7"/>
            <w:tcBorders>
              <w:top w:val="single" w:sz="4" w:space="0" w:color="auto"/>
              <w:left w:val="single" w:sz="4" w:space="0" w:color="auto"/>
              <w:bottom w:val="single" w:sz="4" w:space="0" w:color="auto"/>
            </w:tcBorders>
          </w:tcPr>
          <w:p w14:paraId="326444B1" w14:textId="77777777" w:rsidR="00C31317" w:rsidRPr="000516C7" w:rsidRDefault="00C31317">
            <w:pPr>
              <w:pStyle w:val="a8"/>
              <w:rPr>
                <w:rFonts w:ascii="Times New Roman" w:hAnsi="Times New Roman" w:cs="Times New Roman"/>
              </w:rPr>
            </w:pPr>
          </w:p>
        </w:tc>
      </w:tr>
      <w:tr w:rsidR="00C31317" w:rsidRPr="000516C7" w14:paraId="58939DCD" w14:textId="77777777" w:rsidTr="006928A9">
        <w:tc>
          <w:tcPr>
            <w:tcW w:w="840" w:type="dxa"/>
            <w:gridSpan w:val="2"/>
            <w:vMerge/>
            <w:tcBorders>
              <w:top w:val="single" w:sz="4" w:space="0" w:color="auto"/>
              <w:bottom w:val="single" w:sz="4" w:space="0" w:color="auto"/>
              <w:right w:val="single" w:sz="4" w:space="0" w:color="auto"/>
            </w:tcBorders>
          </w:tcPr>
          <w:p w14:paraId="2417748B"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32DECBE4"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здания, сооружения</w:t>
            </w:r>
          </w:p>
        </w:tc>
        <w:tc>
          <w:tcPr>
            <w:tcW w:w="7141" w:type="dxa"/>
            <w:gridSpan w:val="7"/>
            <w:tcBorders>
              <w:top w:val="single" w:sz="4" w:space="0" w:color="auto"/>
              <w:left w:val="single" w:sz="4" w:space="0" w:color="auto"/>
              <w:bottom w:val="single" w:sz="4" w:space="0" w:color="auto"/>
            </w:tcBorders>
          </w:tcPr>
          <w:p w14:paraId="2840CA0A"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здания, сооружения</w:t>
            </w:r>
          </w:p>
        </w:tc>
      </w:tr>
      <w:tr w:rsidR="00C31317" w:rsidRPr="000516C7" w14:paraId="2430E55D" w14:textId="77777777" w:rsidTr="006928A9">
        <w:tc>
          <w:tcPr>
            <w:tcW w:w="840" w:type="dxa"/>
            <w:gridSpan w:val="2"/>
            <w:vMerge/>
            <w:tcBorders>
              <w:top w:val="single" w:sz="4" w:space="0" w:color="auto"/>
              <w:bottom w:val="single" w:sz="4" w:space="0" w:color="auto"/>
              <w:right w:val="single" w:sz="4" w:space="0" w:color="auto"/>
            </w:tcBorders>
          </w:tcPr>
          <w:p w14:paraId="321995D8" w14:textId="77777777" w:rsidR="00C31317" w:rsidRPr="000516C7" w:rsidRDefault="00C31317">
            <w:pPr>
              <w:pStyle w:val="a8"/>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A96472E"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12355CAC" w14:textId="77777777" w:rsidR="00C31317" w:rsidRPr="000516C7" w:rsidRDefault="00C31317">
            <w:pPr>
              <w:pStyle w:val="a8"/>
              <w:rPr>
                <w:rFonts w:ascii="Times New Roman" w:hAnsi="Times New Roman" w:cs="Times New Roman"/>
              </w:rPr>
            </w:pPr>
          </w:p>
        </w:tc>
      </w:tr>
      <w:tr w:rsidR="00C31317" w:rsidRPr="000516C7" w14:paraId="6D7F6295" w14:textId="77777777" w:rsidTr="006928A9">
        <w:tc>
          <w:tcPr>
            <w:tcW w:w="840" w:type="dxa"/>
            <w:gridSpan w:val="2"/>
            <w:vMerge/>
            <w:tcBorders>
              <w:top w:val="single" w:sz="4" w:space="0" w:color="auto"/>
              <w:bottom w:val="single" w:sz="4" w:space="0" w:color="auto"/>
              <w:right w:val="single" w:sz="4" w:space="0" w:color="auto"/>
            </w:tcBorders>
          </w:tcPr>
          <w:p w14:paraId="02DBE114"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85669E6"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362967C9" w14:textId="77777777" w:rsidR="00C31317" w:rsidRPr="000516C7" w:rsidRDefault="00C31317">
            <w:pPr>
              <w:pStyle w:val="a8"/>
              <w:rPr>
                <w:rFonts w:ascii="Times New Roman" w:hAnsi="Times New Roman" w:cs="Times New Roman"/>
              </w:rPr>
            </w:pPr>
          </w:p>
        </w:tc>
      </w:tr>
      <w:tr w:rsidR="00C31317" w:rsidRPr="000516C7" w14:paraId="4D9A75ED" w14:textId="77777777" w:rsidTr="006928A9">
        <w:tc>
          <w:tcPr>
            <w:tcW w:w="840" w:type="dxa"/>
            <w:gridSpan w:val="2"/>
            <w:vMerge/>
            <w:tcBorders>
              <w:top w:val="single" w:sz="4" w:space="0" w:color="auto"/>
              <w:bottom w:val="single" w:sz="4" w:space="0" w:color="auto"/>
              <w:right w:val="single" w:sz="4" w:space="0" w:color="auto"/>
            </w:tcBorders>
          </w:tcPr>
          <w:p w14:paraId="4AF5E2CB" w14:textId="77777777" w:rsidR="00C31317" w:rsidRPr="000516C7" w:rsidRDefault="00C31317">
            <w:pPr>
              <w:pStyle w:val="a8"/>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60A588A"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7141" w:type="dxa"/>
            <w:gridSpan w:val="7"/>
            <w:tcBorders>
              <w:top w:val="single" w:sz="4" w:space="0" w:color="auto"/>
              <w:left w:val="single" w:sz="4" w:space="0" w:color="auto"/>
              <w:bottom w:val="single" w:sz="4" w:space="0" w:color="auto"/>
            </w:tcBorders>
          </w:tcPr>
          <w:p w14:paraId="65F39B52" w14:textId="77777777" w:rsidR="00C31317" w:rsidRPr="000516C7" w:rsidRDefault="00C31317">
            <w:pPr>
              <w:pStyle w:val="a8"/>
              <w:rPr>
                <w:rFonts w:ascii="Times New Roman" w:hAnsi="Times New Roman" w:cs="Times New Roman"/>
              </w:rPr>
            </w:pPr>
          </w:p>
        </w:tc>
      </w:tr>
      <w:tr w:rsidR="00C31317" w:rsidRPr="000516C7" w14:paraId="7FCFAF5F" w14:textId="77777777" w:rsidTr="006928A9">
        <w:tc>
          <w:tcPr>
            <w:tcW w:w="840" w:type="dxa"/>
            <w:gridSpan w:val="2"/>
            <w:vMerge/>
            <w:tcBorders>
              <w:top w:val="single" w:sz="4" w:space="0" w:color="auto"/>
              <w:bottom w:val="single" w:sz="4" w:space="0" w:color="auto"/>
              <w:right w:val="single" w:sz="4" w:space="0" w:color="auto"/>
            </w:tcBorders>
          </w:tcPr>
          <w:p w14:paraId="39AAD678"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9F29D79"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1B9009AB" w14:textId="77777777" w:rsidR="00C31317" w:rsidRPr="000516C7" w:rsidRDefault="00C31317">
            <w:pPr>
              <w:pStyle w:val="a8"/>
              <w:rPr>
                <w:rFonts w:ascii="Times New Roman" w:hAnsi="Times New Roman" w:cs="Times New Roman"/>
              </w:rPr>
            </w:pPr>
          </w:p>
        </w:tc>
      </w:tr>
      <w:tr w:rsidR="00C31317" w:rsidRPr="000516C7" w14:paraId="72620690" w14:textId="77777777" w:rsidTr="006928A9">
        <w:tc>
          <w:tcPr>
            <w:tcW w:w="840" w:type="dxa"/>
            <w:gridSpan w:val="2"/>
            <w:vMerge/>
            <w:tcBorders>
              <w:top w:val="single" w:sz="4" w:space="0" w:color="auto"/>
              <w:bottom w:val="single" w:sz="4" w:space="0" w:color="auto"/>
              <w:right w:val="single" w:sz="4" w:space="0" w:color="auto"/>
            </w:tcBorders>
          </w:tcPr>
          <w:p w14:paraId="5D87CFF0"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E4110EA"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6132BBF8" w14:textId="77777777" w:rsidR="00C31317" w:rsidRPr="000516C7" w:rsidRDefault="00C31317">
            <w:pPr>
              <w:pStyle w:val="a8"/>
              <w:rPr>
                <w:rFonts w:ascii="Times New Roman" w:hAnsi="Times New Roman" w:cs="Times New Roman"/>
              </w:rPr>
            </w:pPr>
          </w:p>
        </w:tc>
      </w:tr>
      <w:tr w:rsidR="00C31317" w:rsidRPr="000516C7" w14:paraId="7106377E" w14:textId="77777777" w:rsidTr="006928A9">
        <w:tc>
          <w:tcPr>
            <w:tcW w:w="840" w:type="dxa"/>
            <w:gridSpan w:val="2"/>
            <w:vMerge/>
            <w:tcBorders>
              <w:top w:val="single" w:sz="4" w:space="0" w:color="auto"/>
              <w:bottom w:val="single" w:sz="4" w:space="0" w:color="auto"/>
              <w:right w:val="single" w:sz="4" w:space="0" w:color="auto"/>
            </w:tcBorders>
          </w:tcPr>
          <w:p w14:paraId="35A2AA9D" w14:textId="77777777" w:rsidR="00C31317" w:rsidRPr="000516C7" w:rsidRDefault="00C31317">
            <w:pPr>
              <w:pStyle w:val="a8"/>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14:paraId="3C781CE1" w14:textId="77777777" w:rsidR="00C31317" w:rsidRPr="000516C7" w:rsidRDefault="00C31317">
            <w:pPr>
              <w:pStyle w:val="a8"/>
              <w:rPr>
                <w:rFonts w:ascii="Times New Roman" w:hAnsi="Times New Roman" w:cs="Times New Roman"/>
              </w:rPr>
            </w:pPr>
          </w:p>
        </w:tc>
        <w:tc>
          <w:tcPr>
            <w:tcW w:w="14001" w:type="dxa"/>
            <w:gridSpan w:val="11"/>
            <w:tcBorders>
              <w:top w:val="single" w:sz="4" w:space="0" w:color="auto"/>
              <w:left w:val="single" w:sz="4" w:space="0" w:color="auto"/>
              <w:bottom w:val="single" w:sz="4" w:space="0" w:color="auto"/>
            </w:tcBorders>
          </w:tcPr>
          <w:p w14:paraId="66F8C764"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Образованием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 xml:space="preserve">-мест) в здании, сооружении путем раздела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w:t>
            </w:r>
          </w:p>
        </w:tc>
      </w:tr>
      <w:tr w:rsidR="00C31317" w:rsidRPr="000516C7" w14:paraId="57C863C3" w14:textId="77777777" w:rsidTr="006928A9">
        <w:tc>
          <w:tcPr>
            <w:tcW w:w="840" w:type="dxa"/>
            <w:gridSpan w:val="2"/>
            <w:vMerge/>
            <w:tcBorders>
              <w:top w:val="single" w:sz="4" w:space="0" w:color="auto"/>
              <w:bottom w:val="single" w:sz="4" w:space="0" w:color="auto"/>
              <w:right w:val="single" w:sz="4" w:space="0" w:color="auto"/>
            </w:tcBorders>
          </w:tcPr>
          <w:p w14:paraId="168BD9C2"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0E2D9A0E"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Количество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w:t>
            </w:r>
          </w:p>
        </w:tc>
        <w:tc>
          <w:tcPr>
            <w:tcW w:w="7141" w:type="dxa"/>
            <w:gridSpan w:val="7"/>
            <w:tcBorders>
              <w:top w:val="single" w:sz="4" w:space="0" w:color="auto"/>
              <w:left w:val="single" w:sz="4" w:space="0" w:color="auto"/>
              <w:bottom w:val="single" w:sz="4" w:space="0" w:color="auto"/>
            </w:tcBorders>
          </w:tcPr>
          <w:p w14:paraId="067BD5DE" w14:textId="77777777" w:rsidR="00C31317" w:rsidRPr="000516C7" w:rsidRDefault="00C31317">
            <w:pPr>
              <w:pStyle w:val="a8"/>
              <w:rPr>
                <w:rFonts w:ascii="Times New Roman" w:hAnsi="Times New Roman" w:cs="Times New Roman"/>
              </w:rPr>
            </w:pPr>
          </w:p>
        </w:tc>
      </w:tr>
      <w:tr w:rsidR="00C31317" w:rsidRPr="000516C7" w14:paraId="47F8685F" w14:textId="77777777" w:rsidTr="006928A9">
        <w:tc>
          <w:tcPr>
            <w:tcW w:w="840" w:type="dxa"/>
            <w:gridSpan w:val="2"/>
            <w:vMerge/>
            <w:tcBorders>
              <w:top w:val="single" w:sz="4" w:space="0" w:color="auto"/>
              <w:bottom w:val="single" w:sz="4" w:space="0" w:color="auto"/>
              <w:right w:val="single" w:sz="4" w:space="0" w:color="auto"/>
            </w:tcBorders>
          </w:tcPr>
          <w:p w14:paraId="3DA81FEF"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75DDE378"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Кадастровый номер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 раздел которого осуществляется</w:t>
            </w:r>
          </w:p>
        </w:tc>
        <w:tc>
          <w:tcPr>
            <w:tcW w:w="7141" w:type="dxa"/>
            <w:gridSpan w:val="7"/>
            <w:tcBorders>
              <w:top w:val="single" w:sz="4" w:space="0" w:color="auto"/>
              <w:left w:val="single" w:sz="4" w:space="0" w:color="auto"/>
              <w:bottom w:val="single" w:sz="4" w:space="0" w:color="auto"/>
            </w:tcBorders>
          </w:tcPr>
          <w:p w14:paraId="5C6C7604"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Адрес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 раздел которого осуществляется</w:t>
            </w:r>
          </w:p>
        </w:tc>
      </w:tr>
      <w:tr w:rsidR="00C31317" w:rsidRPr="000516C7" w14:paraId="1B26F795" w14:textId="77777777" w:rsidTr="006928A9">
        <w:tc>
          <w:tcPr>
            <w:tcW w:w="840" w:type="dxa"/>
            <w:gridSpan w:val="2"/>
            <w:vMerge/>
            <w:tcBorders>
              <w:top w:val="single" w:sz="4" w:space="0" w:color="auto"/>
              <w:bottom w:val="single" w:sz="4" w:space="0" w:color="auto"/>
              <w:right w:val="single" w:sz="4" w:space="0" w:color="auto"/>
            </w:tcBorders>
          </w:tcPr>
          <w:p w14:paraId="1FC8D416" w14:textId="77777777" w:rsidR="00C31317" w:rsidRPr="000516C7" w:rsidRDefault="00C31317">
            <w:pPr>
              <w:pStyle w:val="a8"/>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767D2615"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3A2AE885" w14:textId="77777777" w:rsidR="00C31317" w:rsidRPr="000516C7" w:rsidRDefault="00C31317">
            <w:pPr>
              <w:pStyle w:val="a8"/>
              <w:rPr>
                <w:rFonts w:ascii="Times New Roman" w:hAnsi="Times New Roman" w:cs="Times New Roman"/>
              </w:rPr>
            </w:pPr>
          </w:p>
        </w:tc>
      </w:tr>
      <w:tr w:rsidR="00C31317" w:rsidRPr="000516C7" w14:paraId="5DA4A652" w14:textId="77777777" w:rsidTr="006928A9">
        <w:tc>
          <w:tcPr>
            <w:tcW w:w="840" w:type="dxa"/>
            <w:gridSpan w:val="2"/>
            <w:vMerge/>
            <w:tcBorders>
              <w:top w:val="single" w:sz="4" w:space="0" w:color="auto"/>
              <w:bottom w:val="single" w:sz="4" w:space="0" w:color="auto"/>
              <w:right w:val="single" w:sz="4" w:space="0" w:color="auto"/>
            </w:tcBorders>
          </w:tcPr>
          <w:p w14:paraId="40F4CA9F"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A0E1825"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59C109DF" w14:textId="77777777" w:rsidR="00C31317" w:rsidRPr="000516C7" w:rsidRDefault="00C31317">
            <w:pPr>
              <w:pStyle w:val="a8"/>
              <w:rPr>
                <w:rFonts w:ascii="Times New Roman" w:hAnsi="Times New Roman" w:cs="Times New Roman"/>
              </w:rPr>
            </w:pPr>
          </w:p>
        </w:tc>
      </w:tr>
      <w:tr w:rsidR="00C31317" w:rsidRPr="000516C7" w14:paraId="361F3FE5" w14:textId="77777777" w:rsidTr="006928A9">
        <w:trPr>
          <w:trHeight w:val="276"/>
        </w:trPr>
        <w:tc>
          <w:tcPr>
            <w:tcW w:w="840" w:type="dxa"/>
            <w:gridSpan w:val="2"/>
            <w:vMerge/>
            <w:tcBorders>
              <w:top w:val="single" w:sz="4" w:space="0" w:color="auto"/>
              <w:bottom w:val="single" w:sz="4" w:space="0" w:color="auto"/>
              <w:right w:val="single" w:sz="4" w:space="0" w:color="auto"/>
            </w:tcBorders>
          </w:tcPr>
          <w:p w14:paraId="108D90BA" w14:textId="77777777" w:rsidR="00C31317" w:rsidRPr="000516C7" w:rsidRDefault="00C31317">
            <w:pPr>
              <w:pStyle w:val="a8"/>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21F5E97E"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7141" w:type="dxa"/>
            <w:gridSpan w:val="7"/>
            <w:tcBorders>
              <w:top w:val="single" w:sz="4" w:space="0" w:color="auto"/>
              <w:left w:val="single" w:sz="4" w:space="0" w:color="auto"/>
              <w:bottom w:val="single" w:sz="4" w:space="0" w:color="auto"/>
            </w:tcBorders>
          </w:tcPr>
          <w:p w14:paraId="720B49E8" w14:textId="77777777" w:rsidR="00C31317" w:rsidRPr="000516C7" w:rsidRDefault="00C31317">
            <w:pPr>
              <w:pStyle w:val="a8"/>
              <w:rPr>
                <w:rFonts w:ascii="Times New Roman" w:hAnsi="Times New Roman" w:cs="Times New Roman"/>
              </w:rPr>
            </w:pPr>
          </w:p>
        </w:tc>
      </w:tr>
      <w:tr w:rsidR="00C31317" w:rsidRPr="000516C7" w14:paraId="26D0D1E8" w14:textId="77777777" w:rsidTr="006928A9">
        <w:tc>
          <w:tcPr>
            <w:tcW w:w="840" w:type="dxa"/>
            <w:gridSpan w:val="2"/>
            <w:vMerge/>
            <w:tcBorders>
              <w:top w:val="single" w:sz="4" w:space="0" w:color="auto"/>
              <w:bottom w:val="single" w:sz="4" w:space="0" w:color="auto"/>
              <w:right w:val="single" w:sz="4" w:space="0" w:color="auto"/>
            </w:tcBorders>
          </w:tcPr>
          <w:p w14:paraId="67E2FC58"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9F7B91A"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7F84DAF4" w14:textId="77777777" w:rsidR="00C31317" w:rsidRPr="000516C7" w:rsidRDefault="00C31317">
            <w:pPr>
              <w:pStyle w:val="a8"/>
              <w:rPr>
                <w:rFonts w:ascii="Times New Roman" w:hAnsi="Times New Roman" w:cs="Times New Roman"/>
              </w:rPr>
            </w:pPr>
          </w:p>
        </w:tc>
      </w:tr>
      <w:tr w:rsidR="00C31317" w:rsidRPr="000516C7" w14:paraId="0A716237" w14:textId="77777777" w:rsidTr="006928A9">
        <w:tc>
          <w:tcPr>
            <w:tcW w:w="840" w:type="dxa"/>
            <w:gridSpan w:val="2"/>
            <w:vMerge/>
            <w:tcBorders>
              <w:top w:val="single" w:sz="4" w:space="0" w:color="auto"/>
              <w:bottom w:val="single" w:sz="4" w:space="0" w:color="auto"/>
              <w:right w:val="single" w:sz="4" w:space="0" w:color="auto"/>
            </w:tcBorders>
          </w:tcPr>
          <w:p w14:paraId="34117026" w14:textId="77777777" w:rsidR="00C31317" w:rsidRPr="000516C7" w:rsidRDefault="00C31317">
            <w:pPr>
              <w:pStyle w:val="a8"/>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14:paraId="1C08247E" w14:textId="77777777" w:rsidR="00C31317" w:rsidRPr="000516C7" w:rsidRDefault="00C31317">
            <w:pPr>
              <w:pStyle w:val="a8"/>
              <w:rPr>
                <w:rFonts w:ascii="Times New Roman" w:hAnsi="Times New Roman" w:cs="Times New Roman"/>
              </w:rPr>
            </w:pPr>
          </w:p>
        </w:tc>
        <w:tc>
          <w:tcPr>
            <w:tcW w:w="14001" w:type="dxa"/>
            <w:gridSpan w:val="11"/>
            <w:tcBorders>
              <w:top w:val="single" w:sz="4" w:space="0" w:color="auto"/>
              <w:left w:val="single" w:sz="4" w:space="0" w:color="auto"/>
              <w:bottom w:val="single" w:sz="4" w:space="0" w:color="auto"/>
            </w:tcBorders>
          </w:tcPr>
          <w:p w14:paraId="7F6CC29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Образованием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 xml:space="preserve">-места в здании, сооружении путем объединения помещений,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 в здании, сооружении</w:t>
            </w:r>
          </w:p>
        </w:tc>
      </w:tr>
      <w:tr w:rsidR="00C31317" w:rsidRPr="000516C7" w14:paraId="01C3FBA3" w14:textId="77777777" w:rsidTr="006928A9">
        <w:tc>
          <w:tcPr>
            <w:tcW w:w="840" w:type="dxa"/>
            <w:gridSpan w:val="2"/>
            <w:vMerge/>
            <w:tcBorders>
              <w:top w:val="single" w:sz="4" w:space="0" w:color="auto"/>
              <w:bottom w:val="single" w:sz="4" w:space="0" w:color="auto"/>
              <w:right w:val="single" w:sz="4" w:space="0" w:color="auto"/>
            </w:tcBorders>
          </w:tcPr>
          <w:p w14:paraId="3AD17F2B"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12086E6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Количество объединяемых помещений,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w:t>
            </w:r>
          </w:p>
        </w:tc>
        <w:tc>
          <w:tcPr>
            <w:tcW w:w="7141" w:type="dxa"/>
            <w:gridSpan w:val="7"/>
            <w:tcBorders>
              <w:top w:val="single" w:sz="4" w:space="0" w:color="auto"/>
              <w:left w:val="single" w:sz="4" w:space="0" w:color="auto"/>
              <w:bottom w:val="single" w:sz="4" w:space="0" w:color="auto"/>
            </w:tcBorders>
          </w:tcPr>
          <w:p w14:paraId="687F96AB" w14:textId="77777777" w:rsidR="00C31317" w:rsidRPr="000516C7" w:rsidRDefault="00C31317">
            <w:pPr>
              <w:pStyle w:val="a8"/>
              <w:rPr>
                <w:rFonts w:ascii="Times New Roman" w:hAnsi="Times New Roman" w:cs="Times New Roman"/>
              </w:rPr>
            </w:pPr>
          </w:p>
        </w:tc>
      </w:tr>
      <w:tr w:rsidR="00C31317" w:rsidRPr="000516C7" w14:paraId="3C1169E9" w14:textId="77777777" w:rsidTr="006928A9">
        <w:tc>
          <w:tcPr>
            <w:tcW w:w="840" w:type="dxa"/>
            <w:gridSpan w:val="2"/>
            <w:vMerge/>
            <w:tcBorders>
              <w:top w:val="single" w:sz="4" w:space="0" w:color="auto"/>
              <w:bottom w:val="single" w:sz="4" w:space="0" w:color="auto"/>
              <w:right w:val="single" w:sz="4" w:space="0" w:color="auto"/>
            </w:tcBorders>
          </w:tcPr>
          <w:p w14:paraId="569943B3"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50C71FAB"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объединяемого помещения</w:t>
            </w:r>
            <w:r w:rsidRPr="000516C7">
              <w:rPr>
                <w:rFonts w:ascii="Times New Roman" w:hAnsi="Times New Roman" w:cs="Times New Roman"/>
                <w:vertAlign w:val="superscript"/>
              </w:rPr>
              <w:t> </w:t>
            </w:r>
            <w:hyperlink w:anchor="sub_444" w:history="1">
              <w:r w:rsidRPr="000516C7">
                <w:rPr>
                  <w:rStyle w:val="a4"/>
                  <w:rFonts w:ascii="Times New Roman" w:hAnsi="Times New Roman" w:cs="Times New Roman"/>
                  <w:vertAlign w:val="superscript"/>
                </w:rPr>
                <w:t>4</w:t>
              </w:r>
            </w:hyperlink>
          </w:p>
        </w:tc>
        <w:tc>
          <w:tcPr>
            <w:tcW w:w="7141" w:type="dxa"/>
            <w:gridSpan w:val="7"/>
            <w:tcBorders>
              <w:top w:val="single" w:sz="4" w:space="0" w:color="auto"/>
              <w:left w:val="single" w:sz="4" w:space="0" w:color="auto"/>
              <w:bottom w:val="single" w:sz="4" w:space="0" w:color="auto"/>
            </w:tcBorders>
          </w:tcPr>
          <w:p w14:paraId="0216B45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объединяемого помещения</w:t>
            </w:r>
            <w:r w:rsidRPr="000516C7">
              <w:rPr>
                <w:rFonts w:ascii="Times New Roman" w:hAnsi="Times New Roman" w:cs="Times New Roman"/>
                <w:vertAlign w:val="superscript"/>
              </w:rPr>
              <w:t> </w:t>
            </w:r>
            <w:hyperlink w:anchor="sub_444" w:history="1">
              <w:r w:rsidRPr="000516C7">
                <w:rPr>
                  <w:rStyle w:val="a4"/>
                  <w:rFonts w:ascii="Times New Roman" w:hAnsi="Times New Roman" w:cs="Times New Roman"/>
                  <w:vertAlign w:val="superscript"/>
                </w:rPr>
                <w:t>4</w:t>
              </w:r>
            </w:hyperlink>
          </w:p>
        </w:tc>
      </w:tr>
      <w:tr w:rsidR="00C31317" w:rsidRPr="000516C7" w14:paraId="1CE291F2" w14:textId="77777777" w:rsidTr="006928A9">
        <w:tc>
          <w:tcPr>
            <w:tcW w:w="840" w:type="dxa"/>
            <w:gridSpan w:val="2"/>
            <w:vMerge/>
            <w:tcBorders>
              <w:top w:val="single" w:sz="4" w:space="0" w:color="auto"/>
              <w:bottom w:val="single" w:sz="4" w:space="0" w:color="auto"/>
              <w:right w:val="single" w:sz="4" w:space="0" w:color="auto"/>
            </w:tcBorders>
          </w:tcPr>
          <w:p w14:paraId="0318F69A" w14:textId="77777777" w:rsidR="00C31317" w:rsidRPr="000516C7" w:rsidRDefault="00C31317">
            <w:pPr>
              <w:pStyle w:val="a8"/>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6FB92C16"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2DDD4666" w14:textId="77777777" w:rsidR="00C31317" w:rsidRPr="000516C7" w:rsidRDefault="00C31317">
            <w:pPr>
              <w:pStyle w:val="a8"/>
              <w:rPr>
                <w:rFonts w:ascii="Times New Roman" w:hAnsi="Times New Roman" w:cs="Times New Roman"/>
              </w:rPr>
            </w:pPr>
          </w:p>
        </w:tc>
      </w:tr>
      <w:tr w:rsidR="00C31317" w:rsidRPr="000516C7" w14:paraId="418483D2" w14:textId="77777777" w:rsidTr="006928A9">
        <w:tc>
          <w:tcPr>
            <w:tcW w:w="840" w:type="dxa"/>
            <w:gridSpan w:val="2"/>
            <w:vMerge/>
            <w:tcBorders>
              <w:top w:val="single" w:sz="4" w:space="0" w:color="auto"/>
              <w:bottom w:val="single" w:sz="4" w:space="0" w:color="auto"/>
              <w:right w:val="single" w:sz="4" w:space="0" w:color="auto"/>
            </w:tcBorders>
          </w:tcPr>
          <w:p w14:paraId="3B05B10E"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4662C24"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3EB85AE9" w14:textId="77777777" w:rsidR="00C31317" w:rsidRPr="000516C7" w:rsidRDefault="00C31317">
            <w:pPr>
              <w:pStyle w:val="a8"/>
              <w:rPr>
                <w:rFonts w:ascii="Times New Roman" w:hAnsi="Times New Roman" w:cs="Times New Roman"/>
              </w:rPr>
            </w:pPr>
          </w:p>
        </w:tc>
      </w:tr>
      <w:tr w:rsidR="00C31317" w:rsidRPr="000516C7" w14:paraId="327AAD9D" w14:textId="77777777" w:rsidTr="006928A9">
        <w:tc>
          <w:tcPr>
            <w:tcW w:w="840" w:type="dxa"/>
            <w:gridSpan w:val="2"/>
            <w:vMerge/>
            <w:tcBorders>
              <w:top w:val="single" w:sz="4" w:space="0" w:color="auto"/>
              <w:bottom w:val="single" w:sz="4" w:space="0" w:color="auto"/>
              <w:right w:val="single" w:sz="4" w:space="0" w:color="auto"/>
            </w:tcBorders>
          </w:tcPr>
          <w:p w14:paraId="13C1EDB4" w14:textId="77777777" w:rsidR="00C31317" w:rsidRPr="000516C7" w:rsidRDefault="00C31317">
            <w:pPr>
              <w:pStyle w:val="a8"/>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1C8C0C6"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7141" w:type="dxa"/>
            <w:gridSpan w:val="7"/>
            <w:tcBorders>
              <w:top w:val="single" w:sz="4" w:space="0" w:color="auto"/>
              <w:left w:val="single" w:sz="4" w:space="0" w:color="auto"/>
              <w:bottom w:val="single" w:sz="4" w:space="0" w:color="auto"/>
            </w:tcBorders>
          </w:tcPr>
          <w:p w14:paraId="5D98301D" w14:textId="77777777" w:rsidR="00C31317" w:rsidRPr="000516C7" w:rsidRDefault="00C31317">
            <w:pPr>
              <w:pStyle w:val="a8"/>
              <w:rPr>
                <w:rFonts w:ascii="Times New Roman" w:hAnsi="Times New Roman" w:cs="Times New Roman"/>
              </w:rPr>
            </w:pPr>
          </w:p>
        </w:tc>
      </w:tr>
      <w:tr w:rsidR="00C31317" w:rsidRPr="000516C7" w14:paraId="0C05B06D" w14:textId="77777777" w:rsidTr="006928A9">
        <w:tc>
          <w:tcPr>
            <w:tcW w:w="840" w:type="dxa"/>
            <w:gridSpan w:val="2"/>
            <w:vMerge/>
            <w:tcBorders>
              <w:top w:val="single" w:sz="4" w:space="0" w:color="auto"/>
              <w:bottom w:val="single" w:sz="4" w:space="0" w:color="auto"/>
              <w:right w:val="single" w:sz="4" w:space="0" w:color="auto"/>
            </w:tcBorders>
          </w:tcPr>
          <w:p w14:paraId="27633B26"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4E0F5DA"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654465E3" w14:textId="77777777" w:rsidR="00C31317" w:rsidRPr="000516C7" w:rsidRDefault="00C31317">
            <w:pPr>
              <w:pStyle w:val="a8"/>
              <w:rPr>
                <w:rFonts w:ascii="Times New Roman" w:hAnsi="Times New Roman" w:cs="Times New Roman"/>
              </w:rPr>
            </w:pPr>
          </w:p>
        </w:tc>
      </w:tr>
      <w:tr w:rsidR="00C31317" w:rsidRPr="000516C7" w14:paraId="7FFA8878" w14:textId="77777777" w:rsidTr="006928A9">
        <w:tc>
          <w:tcPr>
            <w:tcW w:w="840" w:type="dxa"/>
            <w:gridSpan w:val="2"/>
            <w:vMerge/>
            <w:tcBorders>
              <w:top w:val="single" w:sz="4" w:space="0" w:color="auto"/>
              <w:bottom w:val="single" w:sz="4" w:space="0" w:color="auto"/>
              <w:right w:val="single" w:sz="4" w:space="0" w:color="auto"/>
            </w:tcBorders>
          </w:tcPr>
          <w:p w14:paraId="514DFBD8"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7C37ACA"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614A71BF" w14:textId="77777777" w:rsidR="00C31317" w:rsidRPr="000516C7" w:rsidRDefault="00C31317">
            <w:pPr>
              <w:pStyle w:val="a8"/>
              <w:rPr>
                <w:rFonts w:ascii="Times New Roman" w:hAnsi="Times New Roman" w:cs="Times New Roman"/>
              </w:rPr>
            </w:pPr>
          </w:p>
        </w:tc>
      </w:tr>
      <w:tr w:rsidR="00C31317" w:rsidRPr="000516C7" w14:paraId="02F67746" w14:textId="77777777" w:rsidTr="006928A9">
        <w:tc>
          <w:tcPr>
            <w:tcW w:w="840" w:type="dxa"/>
            <w:gridSpan w:val="2"/>
            <w:vMerge/>
            <w:tcBorders>
              <w:top w:val="single" w:sz="4" w:space="0" w:color="auto"/>
              <w:bottom w:val="single" w:sz="4" w:space="0" w:color="auto"/>
              <w:right w:val="single" w:sz="4" w:space="0" w:color="auto"/>
            </w:tcBorders>
          </w:tcPr>
          <w:p w14:paraId="49526CDD" w14:textId="77777777" w:rsidR="00C31317" w:rsidRPr="000516C7" w:rsidRDefault="00C31317">
            <w:pPr>
              <w:pStyle w:val="a8"/>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14:paraId="7A272B21" w14:textId="77777777" w:rsidR="00C31317" w:rsidRPr="000516C7" w:rsidRDefault="00C31317">
            <w:pPr>
              <w:pStyle w:val="a8"/>
              <w:rPr>
                <w:rFonts w:ascii="Times New Roman" w:hAnsi="Times New Roman" w:cs="Times New Roman"/>
              </w:rPr>
            </w:pPr>
          </w:p>
        </w:tc>
        <w:tc>
          <w:tcPr>
            <w:tcW w:w="14001" w:type="dxa"/>
            <w:gridSpan w:val="11"/>
            <w:tcBorders>
              <w:top w:val="single" w:sz="4" w:space="0" w:color="auto"/>
              <w:left w:val="single" w:sz="4" w:space="0" w:color="auto"/>
              <w:bottom w:val="single" w:sz="4" w:space="0" w:color="auto"/>
            </w:tcBorders>
          </w:tcPr>
          <w:p w14:paraId="4BAE90D1"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Образованием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 в здании, сооружении путем переустройства и (или) перепланировки мест общего пользования</w:t>
            </w:r>
          </w:p>
        </w:tc>
      </w:tr>
      <w:tr w:rsidR="00C31317" w:rsidRPr="000516C7" w14:paraId="679B33F2" w14:textId="77777777" w:rsidTr="006928A9">
        <w:tc>
          <w:tcPr>
            <w:tcW w:w="840" w:type="dxa"/>
            <w:gridSpan w:val="2"/>
            <w:vMerge/>
            <w:tcBorders>
              <w:top w:val="single" w:sz="4" w:space="0" w:color="auto"/>
              <w:bottom w:val="single" w:sz="4" w:space="0" w:color="auto"/>
              <w:right w:val="single" w:sz="4" w:space="0" w:color="auto"/>
            </w:tcBorders>
          </w:tcPr>
          <w:p w14:paraId="444A67A2"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75769C5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Количество образуемых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w:t>
            </w:r>
          </w:p>
        </w:tc>
        <w:tc>
          <w:tcPr>
            <w:tcW w:w="7141" w:type="dxa"/>
            <w:gridSpan w:val="7"/>
            <w:tcBorders>
              <w:top w:val="single" w:sz="4" w:space="0" w:color="auto"/>
              <w:left w:val="single" w:sz="4" w:space="0" w:color="auto"/>
              <w:bottom w:val="single" w:sz="4" w:space="0" w:color="auto"/>
            </w:tcBorders>
          </w:tcPr>
          <w:p w14:paraId="62581143" w14:textId="77777777" w:rsidR="00C31317" w:rsidRPr="000516C7" w:rsidRDefault="00C31317">
            <w:pPr>
              <w:pStyle w:val="a8"/>
              <w:rPr>
                <w:rFonts w:ascii="Times New Roman" w:hAnsi="Times New Roman" w:cs="Times New Roman"/>
              </w:rPr>
            </w:pPr>
          </w:p>
        </w:tc>
      </w:tr>
      <w:tr w:rsidR="00C31317" w:rsidRPr="000516C7" w14:paraId="2A1D3278" w14:textId="77777777" w:rsidTr="006928A9">
        <w:tc>
          <w:tcPr>
            <w:tcW w:w="840" w:type="dxa"/>
            <w:gridSpan w:val="2"/>
            <w:vMerge/>
            <w:tcBorders>
              <w:top w:val="single" w:sz="4" w:space="0" w:color="auto"/>
              <w:bottom w:val="single" w:sz="4" w:space="0" w:color="auto"/>
              <w:right w:val="single" w:sz="4" w:space="0" w:color="auto"/>
            </w:tcBorders>
          </w:tcPr>
          <w:p w14:paraId="4824A760"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4135ED4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Кадастровый номер здания, сооружения</w:t>
            </w:r>
          </w:p>
        </w:tc>
        <w:tc>
          <w:tcPr>
            <w:tcW w:w="7141" w:type="dxa"/>
            <w:gridSpan w:val="7"/>
            <w:tcBorders>
              <w:top w:val="single" w:sz="4" w:space="0" w:color="auto"/>
              <w:left w:val="single" w:sz="4" w:space="0" w:color="auto"/>
              <w:bottom w:val="single" w:sz="4" w:space="0" w:color="auto"/>
            </w:tcBorders>
          </w:tcPr>
          <w:p w14:paraId="4CDBDF9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здания, сооружения</w:t>
            </w:r>
          </w:p>
        </w:tc>
      </w:tr>
      <w:tr w:rsidR="00C31317" w:rsidRPr="000516C7" w14:paraId="206DE48C" w14:textId="77777777" w:rsidTr="006928A9">
        <w:tc>
          <w:tcPr>
            <w:tcW w:w="840" w:type="dxa"/>
            <w:gridSpan w:val="2"/>
            <w:vMerge/>
            <w:tcBorders>
              <w:top w:val="single" w:sz="4" w:space="0" w:color="auto"/>
              <w:bottom w:val="single" w:sz="4" w:space="0" w:color="auto"/>
              <w:right w:val="single" w:sz="4" w:space="0" w:color="auto"/>
            </w:tcBorders>
          </w:tcPr>
          <w:p w14:paraId="3D25E92E" w14:textId="77777777" w:rsidR="00C31317" w:rsidRPr="000516C7" w:rsidRDefault="00C31317">
            <w:pPr>
              <w:pStyle w:val="a8"/>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726F5D67"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355F3480" w14:textId="77777777" w:rsidR="00C31317" w:rsidRPr="000516C7" w:rsidRDefault="00C31317">
            <w:pPr>
              <w:pStyle w:val="a8"/>
              <w:rPr>
                <w:rFonts w:ascii="Times New Roman" w:hAnsi="Times New Roman" w:cs="Times New Roman"/>
              </w:rPr>
            </w:pPr>
          </w:p>
        </w:tc>
      </w:tr>
      <w:tr w:rsidR="00C31317" w:rsidRPr="000516C7" w14:paraId="0131C45B" w14:textId="77777777" w:rsidTr="006928A9">
        <w:tc>
          <w:tcPr>
            <w:tcW w:w="840" w:type="dxa"/>
            <w:gridSpan w:val="2"/>
            <w:vMerge/>
            <w:tcBorders>
              <w:top w:val="single" w:sz="4" w:space="0" w:color="auto"/>
              <w:bottom w:val="single" w:sz="4" w:space="0" w:color="auto"/>
              <w:right w:val="single" w:sz="4" w:space="0" w:color="auto"/>
            </w:tcBorders>
          </w:tcPr>
          <w:p w14:paraId="32E5A4BA"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EED538E"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61AB3C36" w14:textId="77777777" w:rsidR="00C31317" w:rsidRPr="000516C7" w:rsidRDefault="00C31317">
            <w:pPr>
              <w:pStyle w:val="a8"/>
              <w:rPr>
                <w:rFonts w:ascii="Times New Roman" w:hAnsi="Times New Roman" w:cs="Times New Roman"/>
              </w:rPr>
            </w:pPr>
          </w:p>
        </w:tc>
      </w:tr>
      <w:tr w:rsidR="00C31317" w:rsidRPr="000516C7" w14:paraId="61D5001E" w14:textId="77777777" w:rsidTr="006928A9">
        <w:tc>
          <w:tcPr>
            <w:tcW w:w="840" w:type="dxa"/>
            <w:gridSpan w:val="2"/>
            <w:vMerge/>
            <w:tcBorders>
              <w:top w:val="single" w:sz="4" w:space="0" w:color="auto"/>
              <w:bottom w:val="single" w:sz="4" w:space="0" w:color="auto"/>
              <w:right w:val="single" w:sz="4" w:space="0" w:color="auto"/>
            </w:tcBorders>
          </w:tcPr>
          <w:p w14:paraId="6D467746" w14:textId="77777777" w:rsidR="00C31317" w:rsidRPr="000516C7" w:rsidRDefault="00C31317">
            <w:pPr>
              <w:pStyle w:val="a8"/>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435ABCAE"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7141" w:type="dxa"/>
            <w:gridSpan w:val="7"/>
            <w:tcBorders>
              <w:top w:val="single" w:sz="4" w:space="0" w:color="auto"/>
              <w:left w:val="single" w:sz="4" w:space="0" w:color="auto"/>
              <w:bottom w:val="single" w:sz="4" w:space="0" w:color="auto"/>
            </w:tcBorders>
          </w:tcPr>
          <w:p w14:paraId="0B053528" w14:textId="77777777" w:rsidR="00C31317" w:rsidRPr="000516C7" w:rsidRDefault="00C31317">
            <w:pPr>
              <w:pStyle w:val="a8"/>
              <w:rPr>
                <w:rFonts w:ascii="Times New Roman" w:hAnsi="Times New Roman" w:cs="Times New Roman"/>
              </w:rPr>
            </w:pPr>
          </w:p>
        </w:tc>
      </w:tr>
      <w:tr w:rsidR="00C31317" w:rsidRPr="000516C7" w14:paraId="4627BAE8" w14:textId="77777777" w:rsidTr="006928A9">
        <w:tc>
          <w:tcPr>
            <w:tcW w:w="840" w:type="dxa"/>
            <w:gridSpan w:val="2"/>
            <w:vMerge/>
            <w:tcBorders>
              <w:top w:val="single" w:sz="4" w:space="0" w:color="auto"/>
              <w:bottom w:val="single" w:sz="4" w:space="0" w:color="auto"/>
              <w:right w:val="single" w:sz="4" w:space="0" w:color="auto"/>
            </w:tcBorders>
          </w:tcPr>
          <w:p w14:paraId="43726EC4"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18103650"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41005E20" w14:textId="77777777" w:rsidR="00C31317" w:rsidRPr="000516C7" w:rsidRDefault="00C31317">
            <w:pPr>
              <w:pStyle w:val="a8"/>
              <w:rPr>
                <w:rFonts w:ascii="Times New Roman" w:hAnsi="Times New Roman" w:cs="Times New Roman"/>
              </w:rPr>
            </w:pPr>
          </w:p>
        </w:tc>
      </w:tr>
      <w:tr w:rsidR="00C31317" w:rsidRPr="000516C7" w14:paraId="03345F4E" w14:textId="77777777" w:rsidTr="006928A9">
        <w:tc>
          <w:tcPr>
            <w:tcW w:w="840" w:type="dxa"/>
            <w:gridSpan w:val="2"/>
            <w:vMerge/>
            <w:tcBorders>
              <w:top w:val="single" w:sz="4" w:space="0" w:color="auto"/>
              <w:bottom w:val="single" w:sz="4" w:space="0" w:color="auto"/>
              <w:right w:val="single" w:sz="4" w:space="0" w:color="auto"/>
            </w:tcBorders>
          </w:tcPr>
          <w:p w14:paraId="7D3A227B"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A49BE79"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3A1CF01D" w14:textId="77777777" w:rsidR="00C31317" w:rsidRPr="000516C7" w:rsidRDefault="00C31317">
            <w:pPr>
              <w:pStyle w:val="a8"/>
              <w:rPr>
                <w:rFonts w:ascii="Times New Roman" w:hAnsi="Times New Roman" w:cs="Times New Roman"/>
              </w:rPr>
            </w:pPr>
          </w:p>
        </w:tc>
      </w:tr>
      <w:tr w:rsidR="00C31317" w:rsidRPr="000516C7" w14:paraId="415CDD44" w14:textId="77777777" w:rsidTr="006928A9">
        <w:tc>
          <w:tcPr>
            <w:tcW w:w="840" w:type="dxa"/>
            <w:gridSpan w:val="2"/>
            <w:vMerge/>
            <w:tcBorders>
              <w:top w:val="single" w:sz="4" w:space="0" w:color="auto"/>
              <w:bottom w:val="single" w:sz="4" w:space="0" w:color="auto"/>
              <w:right w:val="single" w:sz="4" w:space="0" w:color="auto"/>
            </w:tcBorders>
          </w:tcPr>
          <w:p w14:paraId="0B38F3DA" w14:textId="77777777" w:rsidR="00C31317" w:rsidRPr="000516C7" w:rsidRDefault="00C31317">
            <w:pPr>
              <w:pStyle w:val="a8"/>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14:paraId="22EFB4BC" w14:textId="77777777" w:rsidR="00C31317" w:rsidRPr="000516C7" w:rsidRDefault="00C31317">
            <w:pPr>
              <w:pStyle w:val="a8"/>
              <w:rPr>
                <w:rFonts w:ascii="Times New Roman" w:hAnsi="Times New Roman" w:cs="Times New Roman"/>
              </w:rPr>
            </w:pPr>
          </w:p>
        </w:tc>
        <w:tc>
          <w:tcPr>
            <w:tcW w:w="14001" w:type="dxa"/>
            <w:gridSpan w:val="11"/>
            <w:tcBorders>
              <w:top w:val="single" w:sz="4" w:space="0" w:color="auto"/>
              <w:left w:val="single" w:sz="4" w:space="0" w:color="auto"/>
              <w:bottom w:val="single" w:sz="4" w:space="0" w:color="auto"/>
            </w:tcBorders>
          </w:tcPr>
          <w:p w14:paraId="60F5662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Необходимостью приведения адреса земельного участка, здания (строения), сооружения,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 xml:space="preserve">-места, государственный кадастровый учет которого осуществлен в соответствии с </w:t>
            </w:r>
            <w:hyperlink r:id="rId56" w:history="1">
              <w:r w:rsidRPr="000516C7">
                <w:rPr>
                  <w:rStyle w:val="a4"/>
                  <w:rFonts w:ascii="Times New Roman" w:hAnsi="Times New Roman" w:cs="Times New Roman"/>
                </w:rPr>
                <w:t>Федеральным законом</w:t>
              </w:r>
            </w:hyperlink>
            <w:r w:rsidRPr="000516C7">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-место</w:t>
            </w:r>
          </w:p>
        </w:tc>
      </w:tr>
      <w:tr w:rsidR="00C31317" w:rsidRPr="000516C7" w14:paraId="5A403BD2" w14:textId="77777777" w:rsidTr="006928A9">
        <w:tc>
          <w:tcPr>
            <w:tcW w:w="840" w:type="dxa"/>
            <w:gridSpan w:val="2"/>
            <w:vMerge/>
            <w:tcBorders>
              <w:top w:val="single" w:sz="4" w:space="0" w:color="auto"/>
              <w:bottom w:val="single" w:sz="4" w:space="0" w:color="auto"/>
              <w:right w:val="single" w:sz="4" w:space="0" w:color="auto"/>
            </w:tcBorders>
          </w:tcPr>
          <w:p w14:paraId="22A15BDC"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234DDED1"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w:t>
            </w:r>
          </w:p>
        </w:tc>
        <w:tc>
          <w:tcPr>
            <w:tcW w:w="7141" w:type="dxa"/>
            <w:gridSpan w:val="7"/>
            <w:tcBorders>
              <w:top w:val="single" w:sz="4" w:space="0" w:color="auto"/>
              <w:left w:val="single" w:sz="4" w:space="0" w:color="auto"/>
              <w:bottom w:val="single" w:sz="4" w:space="0" w:color="auto"/>
            </w:tcBorders>
          </w:tcPr>
          <w:p w14:paraId="7D69ADD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Существующий адрес земельного участка, здания (строения), сооружения,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w:t>
            </w:r>
          </w:p>
        </w:tc>
      </w:tr>
      <w:tr w:rsidR="00C31317" w:rsidRPr="000516C7" w14:paraId="1191F738" w14:textId="77777777" w:rsidTr="006928A9">
        <w:tc>
          <w:tcPr>
            <w:tcW w:w="840" w:type="dxa"/>
            <w:gridSpan w:val="2"/>
            <w:vMerge/>
            <w:tcBorders>
              <w:top w:val="single" w:sz="4" w:space="0" w:color="auto"/>
              <w:bottom w:val="single" w:sz="4" w:space="0" w:color="auto"/>
              <w:right w:val="single" w:sz="4" w:space="0" w:color="auto"/>
            </w:tcBorders>
          </w:tcPr>
          <w:p w14:paraId="6D43D236" w14:textId="77777777" w:rsidR="00C31317" w:rsidRPr="000516C7" w:rsidRDefault="00C31317">
            <w:pPr>
              <w:pStyle w:val="a8"/>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DE4432C"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18F1DC02" w14:textId="77777777" w:rsidR="00C31317" w:rsidRPr="000516C7" w:rsidRDefault="00C31317">
            <w:pPr>
              <w:pStyle w:val="a8"/>
              <w:rPr>
                <w:rFonts w:ascii="Times New Roman" w:hAnsi="Times New Roman" w:cs="Times New Roman"/>
              </w:rPr>
            </w:pPr>
          </w:p>
        </w:tc>
      </w:tr>
      <w:tr w:rsidR="00C31317" w:rsidRPr="000516C7" w14:paraId="7D5ABC77" w14:textId="77777777" w:rsidTr="006928A9">
        <w:tc>
          <w:tcPr>
            <w:tcW w:w="840" w:type="dxa"/>
            <w:gridSpan w:val="2"/>
            <w:vMerge/>
            <w:tcBorders>
              <w:top w:val="single" w:sz="4" w:space="0" w:color="auto"/>
              <w:bottom w:val="single" w:sz="4" w:space="0" w:color="auto"/>
              <w:right w:val="single" w:sz="4" w:space="0" w:color="auto"/>
            </w:tcBorders>
          </w:tcPr>
          <w:p w14:paraId="27C5E58E"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E0433A0"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323D866C" w14:textId="77777777" w:rsidR="00C31317" w:rsidRPr="000516C7" w:rsidRDefault="00C31317">
            <w:pPr>
              <w:pStyle w:val="a8"/>
              <w:rPr>
                <w:rFonts w:ascii="Times New Roman" w:hAnsi="Times New Roman" w:cs="Times New Roman"/>
              </w:rPr>
            </w:pPr>
          </w:p>
        </w:tc>
      </w:tr>
      <w:tr w:rsidR="00C31317" w:rsidRPr="000516C7" w14:paraId="64B5D08E" w14:textId="77777777" w:rsidTr="006928A9">
        <w:tc>
          <w:tcPr>
            <w:tcW w:w="840" w:type="dxa"/>
            <w:gridSpan w:val="2"/>
            <w:vMerge/>
            <w:tcBorders>
              <w:top w:val="single" w:sz="4" w:space="0" w:color="auto"/>
              <w:bottom w:val="single" w:sz="4" w:space="0" w:color="auto"/>
              <w:right w:val="single" w:sz="4" w:space="0" w:color="auto"/>
            </w:tcBorders>
          </w:tcPr>
          <w:p w14:paraId="1CFD1C44" w14:textId="77777777" w:rsidR="00C31317" w:rsidRPr="000516C7" w:rsidRDefault="00C31317">
            <w:pPr>
              <w:pStyle w:val="a8"/>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35321A1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7141" w:type="dxa"/>
            <w:gridSpan w:val="7"/>
            <w:tcBorders>
              <w:top w:val="single" w:sz="4" w:space="0" w:color="auto"/>
              <w:left w:val="single" w:sz="4" w:space="0" w:color="auto"/>
              <w:bottom w:val="single" w:sz="4" w:space="0" w:color="auto"/>
            </w:tcBorders>
          </w:tcPr>
          <w:p w14:paraId="5E1EF54F" w14:textId="77777777" w:rsidR="00C31317" w:rsidRPr="000516C7" w:rsidRDefault="00C31317">
            <w:pPr>
              <w:pStyle w:val="a8"/>
              <w:rPr>
                <w:rFonts w:ascii="Times New Roman" w:hAnsi="Times New Roman" w:cs="Times New Roman"/>
              </w:rPr>
            </w:pPr>
          </w:p>
        </w:tc>
      </w:tr>
      <w:tr w:rsidR="00C31317" w:rsidRPr="000516C7" w14:paraId="11751121" w14:textId="77777777" w:rsidTr="006928A9">
        <w:tc>
          <w:tcPr>
            <w:tcW w:w="840" w:type="dxa"/>
            <w:gridSpan w:val="2"/>
            <w:vMerge/>
            <w:tcBorders>
              <w:top w:val="single" w:sz="4" w:space="0" w:color="auto"/>
              <w:bottom w:val="single" w:sz="4" w:space="0" w:color="auto"/>
              <w:right w:val="single" w:sz="4" w:space="0" w:color="auto"/>
            </w:tcBorders>
          </w:tcPr>
          <w:p w14:paraId="2E0ED744"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A6512F7"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6295373D" w14:textId="77777777" w:rsidR="00C31317" w:rsidRPr="000516C7" w:rsidRDefault="00C31317">
            <w:pPr>
              <w:pStyle w:val="a8"/>
              <w:rPr>
                <w:rFonts w:ascii="Times New Roman" w:hAnsi="Times New Roman" w:cs="Times New Roman"/>
              </w:rPr>
            </w:pPr>
          </w:p>
        </w:tc>
      </w:tr>
      <w:tr w:rsidR="00C31317" w:rsidRPr="000516C7" w14:paraId="67517C83" w14:textId="77777777" w:rsidTr="006928A9">
        <w:tc>
          <w:tcPr>
            <w:tcW w:w="840" w:type="dxa"/>
            <w:gridSpan w:val="2"/>
            <w:vMerge/>
            <w:tcBorders>
              <w:top w:val="single" w:sz="4" w:space="0" w:color="auto"/>
              <w:bottom w:val="single" w:sz="4" w:space="0" w:color="auto"/>
              <w:right w:val="single" w:sz="4" w:space="0" w:color="auto"/>
            </w:tcBorders>
          </w:tcPr>
          <w:p w14:paraId="531EDD07" w14:textId="77777777" w:rsidR="00C31317" w:rsidRPr="000516C7" w:rsidRDefault="00C31317">
            <w:pPr>
              <w:pStyle w:val="a8"/>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2123EAA"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70FAF9E3" w14:textId="77777777" w:rsidR="00C31317" w:rsidRPr="000516C7" w:rsidRDefault="00C31317">
            <w:pPr>
              <w:pStyle w:val="a8"/>
              <w:rPr>
                <w:rFonts w:ascii="Times New Roman" w:hAnsi="Times New Roman" w:cs="Times New Roman"/>
              </w:rPr>
            </w:pPr>
          </w:p>
        </w:tc>
      </w:tr>
      <w:tr w:rsidR="00C31317" w:rsidRPr="000516C7" w14:paraId="53D8B887" w14:textId="77777777" w:rsidTr="006928A9">
        <w:tc>
          <w:tcPr>
            <w:tcW w:w="840" w:type="dxa"/>
            <w:gridSpan w:val="2"/>
            <w:vMerge/>
            <w:tcBorders>
              <w:top w:val="single" w:sz="4" w:space="0" w:color="auto"/>
              <w:bottom w:val="single" w:sz="4" w:space="0" w:color="auto"/>
              <w:right w:val="single" w:sz="4" w:space="0" w:color="auto"/>
            </w:tcBorders>
          </w:tcPr>
          <w:p w14:paraId="3C22A1F4" w14:textId="77777777" w:rsidR="00C31317" w:rsidRPr="000516C7" w:rsidRDefault="00C31317">
            <w:pPr>
              <w:pStyle w:val="a8"/>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14:paraId="17ABEADB" w14:textId="77777777" w:rsidR="00C31317" w:rsidRPr="000516C7" w:rsidRDefault="00C31317">
            <w:pPr>
              <w:pStyle w:val="a8"/>
              <w:rPr>
                <w:rFonts w:ascii="Times New Roman" w:hAnsi="Times New Roman" w:cs="Times New Roman"/>
              </w:rPr>
            </w:pPr>
          </w:p>
        </w:tc>
        <w:tc>
          <w:tcPr>
            <w:tcW w:w="14001" w:type="dxa"/>
            <w:gridSpan w:val="11"/>
            <w:tcBorders>
              <w:top w:val="single" w:sz="4" w:space="0" w:color="auto"/>
              <w:left w:val="single" w:sz="4" w:space="0" w:color="auto"/>
              <w:bottom w:val="single" w:sz="4" w:space="0" w:color="auto"/>
            </w:tcBorders>
          </w:tcPr>
          <w:p w14:paraId="395D858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Отсутствием у земельного участка, здания (строения), сооружения,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 xml:space="preserve">-места, государственный кадастровый учет которого осуществлен в соответствии с </w:t>
            </w:r>
            <w:hyperlink r:id="rId57" w:history="1">
              <w:r w:rsidRPr="000516C7">
                <w:rPr>
                  <w:rStyle w:val="a4"/>
                  <w:rFonts w:ascii="Times New Roman" w:hAnsi="Times New Roman" w:cs="Times New Roman"/>
                </w:rPr>
                <w:t>Федеральным законом</w:t>
              </w:r>
            </w:hyperlink>
            <w:r w:rsidRPr="000516C7">
              <w:rPr>
                <w:rFonts w:ascii="Times New Roman" w:hAnsi="Times New Roman" w:cs="Times New Roman"/>
              </w:rPr>
              <w:t xml:space="preserve"> "О государственной регистрации недвижимости", адреса</w:t>
            </w:r>
          </w:p>
        </w:tc>
      </w:tr>
      <w:tr w:rsidR="00C31317" w:rsidRPr="000516C7" w14:paraId="113D5A49" w14:textId="77777777" w:rsidTr="006928A9">
        <w:tc>
          <w:tcPr>
            <w:tcW w:w="840" w:type="dxa"/>
            <w:gridSpan w:val="2"/>
            <w:vMerge/>
            <w:tcBorders>
              <w:top w:val="single" w:sz="4" w:space="0" w:color="auto"/>
              <w:bottom w:val="single" w:sz="4" w:space="0" w:color="auto"/>
              <w:right w:val="single" w:sz="4" w:space="0" w:color="auto"/>
            </w:tcBorders>
          </w:tcPr>
          <w:p w14:paraId="3C2BF221"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7CF4A2B8"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0516C7">
              <w:rPr>
                <w:rFonts w:ascii="Times New Roman" w:hAnsi="Times New Roman" w:cs="Times New Roman"/>
              </w:rPr>
              <w:t>машино</w:t>
            </w:r>
            <w:proofErr w:type="spellEnd"/>
            <w:r w:rsidRPr="000516C7">
              <w:rPr>
                <w:rFonts w:ascii="Times New Roman" w:hAnsi="Times New Roman" w:cs="Times New Roman"/>
              </w:rPr>
              <w:t>-места</w:t>
            </w:r>
          </w:p>
        </w:tc>
        <w:tc>
          <w:tcPr>
            <w:tcW w:w="7141" w:type="dxa"/>
            <w:gridSpan w:val="7"/>
            <w:tcBorders>
              <w:top w:val="single" w:sz="4" w:space="0" w:color="auto"/>
              <w:left w:val="single" w:sz="4" w:space="0" w:color="auto"/>
              <w:bottom w:val="single" w:sz="4" w:space="0" w:color="auto"/>
            </w:tcBorders>
          </w:tcPr>
          <w:p w14:paraId="501358AA"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31317" w:rsidRPr="000516C7" w14:paraId="079159E1" w14:textId="77777777" w:rsidTr="006928A9">
        <w:tc>
          <w:tcPr>
            <w:tcW w:w="840" w:type="dxa"/>
            <w:gridSpan w:val="2"/>
            <w:vMerge/>
            <w:tcBorders>
              <w:top w:val="single" w:sz="4" w:space="0" w:color="auto"/>
              <w:bottom w:val="single" w:sz="4" w:space="0" w:color="auto"/>
              <w:right w:val="single" w:sz="4" w:space="0" w:color="auto"/>
            </w:tcBorders>
          </w:tcPr>
          <w:p w14:paraId="79BD64E7"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71D4EF92"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10F7A569" w14:textId="77777777" w:rsidR="00C31317" w:rsidRPr="000516C7" w:rsidRDefault="00C31317">
            <w:pPr>
              <w:pStyle w:val="a8"/>
              <w:rPr>
                <w:rFonts w:ascii="Times New Roman" w:hAnsi="Times New Roman" w:cs="Times New Roman"/>
              </w:rPr>
            </w:pPr>
          </w:p>
        </w:tc>
      </w:tr>
      <w:tr w:rsidR="00C31317" w:rsidRPr="000516C7" w14:paraId="42BB522B" w14:textId="77777777" w:rsidTr="006928A9">
        <w:tc>
          <w:tcPr>
            <w:tcW w:w="840" w:type="dxa"/>
            <w:gridSpan w:val="2"/>
            <w:vMerge/>
            <w:tcBorders>
              <w:top w:val="single" w:sz="4" w:space="0" w:color="auto"/>
              <w:bottom w:val="single" w:sz="4" w:space="0" w:color="auto"/>
              <w:right w:val="single" w:sz="4" w:space="0" w:color="auto"/>
            </w:tcBorders>
          </w:tcPr>
          <w:p w14:paraId="6E31D112"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082E928F"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7DB92487" w14:textId="77777777" w:rsidR="00C31317" w:rsidRPr="000516C7" w:rsidRDefault="00C31317">
            <w:pPr>
              <w:pStyle w:val="a8"/>
              <w:rPr>
                <w:rFonts w:ascii="Times New Roman" w:hAnsi="Times New Roman" w:cs="Times New Roman"/>
              </w:rPr>
            </w:pPr>
          </w:p>
        </w:tc>
      </w:tr>
      <w:tr w:rsidR="00C31317" w:rsidRPr="000516C7" w14:paraId="709BC9ED" w14:textId="77777777" w:rsidTr="006928A9">
        <w:tc>
          <w:tcPr>
            <w:tcW w:w="840" w:type="dxa"/>
            <w:gridSpan w:val="2"/>
            <w:vMerge/>
            <w:tcBorders>
              <w:top w:val="single" w:sz="4" w:space="0" w:color="auto"/>
              <w:bottom w:val="single" w:sz="4" w:space="0" w:color="auto"/>
              <w:right w:val="single" w:sz="4" w:space="0" w:color="auto"/>
            </w:tcBorders>
          </w:tcPr>
          <w:p w14:paraId="274C10AB"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2C2829D1"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7141" w:type="dxa"/>
            <w:gridSpan w:val="7"/>
            <w:tcBorders>
              <w:top w:val="single" w:sz="4" w:space="0" w:color="auto"/>
              <w:left w:val="single" w:sz="4" w:space="0" w:color="auto"/>
              <w:bottom w:val="single" w:sz="4" w:space="0" w:color="auto"/>
            </w:tcBorders>
          </w:tcPr>
          <w:p w14:paraId="1BD90B86" w14:textId="77777777" w:rsidR="00C31317" w:rsidRPr="000516C7" w:rsidRDefault="00C31317">
            <w:pPr>
              <w:pStyle w:val="a8"/>
              <w:rPr>
                <w:rFonts w:ascii="Times New Roman" w:hAnsi="Times New Roman" w:cs="Times New Roman"/>
              </w:rPr>
            </w:pPr>
          </w:p>
        </w:tc>
      </w:tr>
      <w:tr w:rsidR="00C31317" w:rsidRPr="000516C7" w14:paraId="592888E5" w14:textId="77777777" w:rsidTr="006928A9">
        <w:tc>
          <w:tcPr>
            <w:tcW w:w="840" w:type="dxa"/>
            <w:gridSpan w:val="2"/>
            <w:vMerge/>
            <w:tcBorders>
              <w:top w:val="single" w:sz="4" w:space="0" w:color="auto"/>
              <w:bottom w:val="single" w:sz="4" w:space="0" w:color="auto"/>
              <w:right w:val="single" w:sz="4" w:space="0" w:color="auto"/>
            </w:tcBorders>
          </w:tcPr>
          <w:p w14:paraId="239E766C"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1131C150"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3CD1D6C1" w14:textId="77777777" w:rsidR="00C31317" w:rsidRPr="000516C7" w:rsidRDefault="00C31317">
            <w:pPr>
              <w:pStyle w:val="a8"/>
              <w:rPr>
                <w:rFonts w:ascii="Times New Roman" w:hAnsi="Times New Roman" w:cs="Times New Roman"/>
              </w:rPr>
            </w:pPr>
          </w:p>
        </w:tc>
      </w:tr>
      <w:tr w:rsidR="00C31317" w:rsidRPr="000516C7" w14:paraId="4576D242" w14:textId="77777777" w:rsidTr="006928A9">
        <w:tc>
          <w:tcPr>
            <w:tcW w:w="840" w:type="dxa"/>
            <w:gridSpan w:val="2"/>
            <w:vMerge/>
            <w:tcBorders>
              <w:top w:val="single" w:sz="4" w:space="0" w:color="auto"/>
              <w:bottom w:val="single" w:sz="4" w:space="0" w:color="auto"/>
              <w:right w:val="single" w:sz="4" w:space="0" w:color="auto"/>
            </w:tcBorders>
          </w:tcPr>
          <w:p w14:paraId="0318B0C8" w14:textId="77777777" w:rsidR="00C31317" w:rsidRPr="000516C7" w:rsidRDefault="00C31317">
            <w:pPr>
              <w:pStyle w:val="a8"/>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14:paraId="6542983C" w14:textId="77777777" w:rsidR="00C31317" w:rsidRPr="000516C7" w:rsidRDefault="00C31317">
            <w:pPr>
              <w:pStyle w:val="a8"/>
              <w:rPr>
                <w:rFonts w:ascii="Times New Roman" w:hAnsi="Times New Roman" w:cs="Times New Roman"/>
              </w:rPr>
            </w:pPr>
          </w:p>
        </w:tc>
        <w:tc>
          <w:tcPr>
            <w:tcW w:w="7141" w:type="dxa"/>
            <w:gridSpan w:val="7"/>
            <w:tcBorders>
              <w:top w:val="single" w:sz="4" w:space="0" w:color="auto"/>
              <w:left w:val="single" w:sz="4" w:space="0" w:color="auto"/>
              <w:bottom w:val="single" w:sz="4" w:space="0" w:color="auto"/>
            </w:tcBorders>
          </w:tcPr>
          <w:p w14:paraId="46D71CC0" w14:textId="77777777" w:rsidR="00C31317" w:rsidRPr="000516C7" w:rsidRDefault="00C31317">
            <w:pPr>
              <w:pStyle w:val="a8"/>
              <w:rPr>
                <w:rFonts w:ascii="Times New Roman" w:hAnsi="Times New Roman" w:cs="Times New Roman"/>
              </w:rPr>
            </w:pPr>
          </w:p>
        </w:tc>
      </w:tr>
    </w:tbl>
    <w:p w14:paraId="7A6D0604" w14:textId="77777777" w:rsidR="00C31317" w:rsidRPr="000516C7" w:rsidRDefault="00C31317">
      <w:pPr>
        <w:rPr>
          <w:rFonts w:ascii="Times New Roman" w:hAnsi="Times New Roman" w:cs="Times New Roman"/>
        </w:rPr>
      </w:pPr>
    </w:p>
    <w:p w14:paraId="438CB1B4" w14:textId="77777777" w:rsidR="00C31317" w:rsidRPr="000516C7" w:rsidRDefault="00C363AB">
      <w:pPr>
        <w:rPr>
          <w:rFonts w:ascii="Times New Roman" w:hAnsi="Times New Roman" w:cs="Times New Roman"/>
        </w:rPr>
      </w:pPr>
      <w:bookmarkStart w:id="68" w:name="sub_333"/>
      <w:r w:rsidRPr="000516C7">
        <w:rPr>
          <w:rFonts w:ascii="Times New Roman" w:hAnsi="Times New Roman" w:cs="Times New Roman"/>
        </w:rPr>
        <w:t>*(3) Строка дублируется для каждого разделенного помещения</w:t>
      </w:r>
    </w:p>
    <w:p w14:paraId="078A0FC0" w14:textId="77777777" w:rsidR="00C31317" w:rsidRPr="000516C7" w:rsidRDefault="00C363AB">
      <w:pPr>
        <w:rPr>
          <w:rFonts w:ascii="Times New Roman" w:hAnsi="Times New Roman" w:cs="Times New Roman"/>
        </w:rPr>
      </w:pPr>
      <w:bookmarkStart w:id="69" w:name="sub_444"/>
      <w:bookmarkEnd w:id="68"/>
      <w:r w:rsidRPr="000516C7">
        <w:rPr>
          <w:rFonts w:ascii="Times New Roman" w:hAnsi="Times New Roman" w:cs="Times New Roman"/>
        </w:rPr>
        <w:t>*(4) Строка дублируется для каждого объединенного помещения</w:t>
      </w:r>
    </w:p>
    <w:bookmarkEnd w:id="69"/>
    <w:p w14:paraId="568AE58E"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31317" w:rsidRPr="000516C7" w14:paraId="731FA035" w14:textId="77777777">
        <w:tc>
          <w:tcPr>
            <w:tcW w:w="8898" w:type="dxa"/>
            <w:tcBorders>
              <w:top w:val="single" w:sz="4" w:space="0" w:color="auto"/>
              <w:bottom w:val="single" w:sz="4" w:space="0" w:color="auto"/>
              <w:right w:val="single" w:sz="4" w:space="0" w:color="auto"/>
            </w:tcBorders>
          </w:tcPr>
          <w:p w14:paraId="29956A41" w14:textId="77777777" w:rsidR="00C31317" w:rsidRPr="000516C7" w:rsidRDefault="00C31317">
            <w:pPr>
              <w:pStyle w:val="a8"/>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641A0824"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55B746B0"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Всего листов ________</w:t>
            </w:r>
          </w:p>
        </w:tc>
      </w:tr>
    </w:tbl>
    <w:p w14:paraId="1F51FC07"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C31317" w:rsidRPr="000516C7" w14:paraId="2EDECAC9" w14:textId="77777777">
        <w:tc>
          <w:tcPr>
            <w:tcW w:w="771" w:type="dxa"/>
            <w:vMerge w:val="restart"/>
            <w:tcBorders>
              <w:top w:val="single" w:sz="4" w:space="0" w:color="auto"/>
              <w:bottom w:val="single" w:sz="4" w:space="0" w:color="auto"/>
              <w:right w:val="single" w:sz="4" w:space="0" w:color="auto"/>
            </w:tcBorders>
          </w:tcPr>
          <w:p w14:paraId="273E6C3D" w14:textId="77777777" w:rsidR="00C31317" w:rsidRPr="000516C7" w:rsidRDefault="00C363AB">
            <w:pPr>
              <w:pStyle w:val="a8"/>
              <w:jc w:val="center"/>
              <w:rPr>
                <w:rFonts w:ascii="Times New Roman" w:hAnsi="Times New Roman" w:cs="Times New Roman"/>
              </w:rPr>
            </w:pPr>
            <w:bookmarkStart w:id="70" w:name="sub_1004"/>
            <w:r w:rsidRPr="000516C7">
              <w:rPr>
                <w:rFonts w:ascii="Times New Roman" w:hAnsi="Times New Roman" w:cs="Times New Roman"/>
              </w:rPr>
              <w:t>3.3</w:t>
            </w:r>
            <w:bookmarkEnd w:id="70"/>
          </w:p>
        </w:tc>
        <w:tc>
          <w:tcPr>
            <w:tcW w:w="14598" w:type="dxa"/>
            <w:gridSpan w:val="3"/>
            <w:tcBorders>
              <w:top w:val="single" w:sz="4" w:space="0" w:color="auto"/>
              <w:left w:val="single" w:sz="4" w:space="0" w:color="auto"/>
              <w:bottom w:val="single" w:sz="4" w:space="0" w:color="auto"/>
            </w:tcBorders>
          </w:tcPr>
          <w:p w14:paraId="20CB35E1"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Аннулировать адрес объекта адресации:</w:t>
            </w:r>
          </w:p>
        </w:tc>
      </w:tr>
      <w:tr w:rsidR="00C31317" w:rsidRPr="000516C7" w14:paraId="56204726" w14:textId="77777777">
        <w:tc>
          <w:tcPr>
            <w:tcW w:w="771" w:type="dxa"/>
            <w:vMerge/>
            <w:tcBorders>
              <w:top w:val="nil"/>
              <w:bottom w:val="nil"/>
              <w:right w:val="single" w:sz="4" w:space="0" w:color="auto"/>
            </w:tcBorders>
          </w:tcPr>
          <w:p w14:paraId="341656E3"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5810227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страны</w:t>
            </w:r>
          </w:p>
        </w:tc>
        <w:tc>
          <w:tcPr>
            <w:tcW w:w="6913" w:type="dxa"/>
            <w:tcBorders>
              <w:top w:val="single" w:sz="4" w:space="0" w:color="auto"/>
              <w:left w:val="single" w:sz="4" w:space="0" w:color="auto"/>
              <w:bottom w:val="single" w:sz="4" w:space="0" w:color="auto"/>
            </w:tcBorders>
          </w:tcPr>
          <w:p w14:paraId="7E066366" w14:textId="77777777" w:rsidR="00C31317" w:rsidRPr="000516C7" w:rsidRDefault="00C31317">
            <w:pPr>
              <w:pStyle w:val="a8"/>
              <w:rPr>
                <w:rFonts w:ascii="Times New Roman" w:hAnsi="Times New Roman" w:cs="Times New Roman"/>
              </w:rPr>
            </w:pPr>
          </w:p>
        </w:tc>
      </w:tr>
      <w:tr w:rsidR="00C31317" w:rsidRPr="000516C7" w14:paraId="28DD08BC" w14:textId="77777777">
        <w:tc>
          <w:tcPr>
            <w:tcW w:w="771" w:type="dxa"/>
            <w:vMerge/>
            <w:tcBorders>
              <w:top w:val="nil"/>
              <w:bottom w:val="nil"/>
              <w:right w:val="single" w:sz="4" w:space="0" w:color="auto"/>
            </w:tcBorders>
          </w:tcPr>
          <w:p w14:paraId="2F5669D4"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2126A88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14:paraId="631B496F" w14:textId="77777777" w:rsidR="00C31317" w:rsidRPr="000516C7" w:rsidRDefault="00C31317">
            <w:pPr>
              <w:pStyle w:val="a8"/>
              <w:rPr>
                <w:rFonts w:ascii="Times New Roman" w:hAnsi="Times New Roman" w:cs="Times New Roman"/>
              </w:rPr>
            </w:pPr>
          </w:p>
        </w:tc>
      </w:tr>
      <w:tr w:rsidR="00C31317" w:rsidRPr="000516C7" w14:paraId="2FEF2042" w14:textId="77777777">
        <w:tc>
          <w:tcPr>
            <w:tcW w:w="771" w:type="dxa"/>
            <w:vMerge/>
            <w:tcBorders>
              <w:top w:val="nil"/>
              <w:bottom w:val="nil"/>
              <w:right w:val="single" w:sz="4" w:space="0" w:color="auto"/>
            </w:tcBorders>
          </w:tcPr>
          <w:p w14:paraId="42A4CCDE"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47543FCF" w14:textId="77777777" w:rsidR="00C31317" w:rsidRPr="000516C7" w:rsidRDefault="00C363AB">
            <w:pPr>
              <w:pStyle w:val="aa"/>
              <w:rPr>
                <w:rFonts w:ascii="Times New Roman" w:hAnsi="Times New Roman" w:cs="Times New Roman"/>
              </w:rPr>
            </w:pPr>
            <w:bookmarkStart w:id="71" w:name="sub_10044"/>
            <w:r w:rsidRPr="000516C7">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71"/>
          </w:p>
        </w:tc>
        <w:tc>
          <w:tcPr>
            <w:tcW w:w="6913" w:type="dxa"/>
            <w:tcBorders>
              <w:top w:val="single" w:sz="4" w:space="0" w:color="auto"/>
              <w:left w:val="single" w:sz="4" w:space="0" w:color="auto"/>
              <w:bottom w:val="single" w:sz="4" w:space="0" w:color="auto"/>
            </w:tcBorders>
          </w:tcPr>
          <w:p w14:paraId="0620B5E7" w14:textId="77777777" w:rsidR="00C31317" w:rsidRPr="000516C7" w:rsidRDefault="00C31317">
            <w:pPr>
              <w:pStyle w:val="a8"/>
              <w:rPr>
                <w:rFonts w:ascii="Times New Roman" w:hAnsi="Times New Roman" w:cs="Times New Roman"/>
              </w:rPr>
            </w:pPr>
          </w:p>
        </w:tc>
      </w:tr>
      <w:tr w:rsidR="00C31317" w:rsidRPr="000516C7" w14:paraId="3444996C" w14:textId="77777777">
        <w:tc>
          <w:tcPr>
            <w:tcW w:w="771" w:type="dxa"/>
            <w:vMerge/>
            <w:tcBorders>
              <w:top w:val="nil"/>
              <w:bottom w:val="nil"/>
              <w:right w:val="single" w:sz="4" w:space="0" w:color="auto"/>
            </w:tcBorders>
          </w:tcPr>
          <w:p w14:paraId="03B54671"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5C5C14F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поселения</w:t>
            </w:r>
          </w:p>
        </w:tc>
        <w:tc>
          <w:tcPr>
            <w:tcW w:w="6913" w:type="dxa"/>
            <w:tcBorders>
              <w:top w:val="single" w:sz="4" w:space="0" w:color="auto"/>
              <w:left w:val="single" w:sz="4" w:space="0" w:color="auto"/>
              <w:bottom w:val="single" w:sz="4" w:space="0" w:color="auto"/>
            </w:tcBorders>
          </w:tcPr>
          <w:p w14:paraId="539C7515" w14:textId="77777777" w:rsidR="00C31317" w:rsidRPr="000516C7" w:rsidRDefault="00C31317">
            <w:pPr>
              <w:pStyle w:val="a8"/>
              <w:rPr>
                <w:rFonts w:ascii="Times New Roman" w:hAnsi="Times New Roman" w:cs="Times New Roman"/>
              </w:rPr>
            </w:pPr>
          </w:p>
        </w:tc>
      </w:tr>
      <w:tr w:rsidR="00C31317" w:rsidRPr="000516C7" w14:paraId="06299E8C" w14:textId="77777777">
        <w:tc>
          <w:tcPr>
            <w:tcW w:w="771" w:type="dxa"/>
            <w:vMerge/>
            <w:tcBorders>
              <w:top w:val="nil"/>
              <w:bottom w:val="nil"/>
              <w:right w:val="single" w:sz="4" w:space="0" w:color="auto"/>
            </w:tcBorders>
          </w:tcPr>
          <w:p w14:paraId="46BE8233"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1595C0B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14:paraId="2D0DD177" w14:textId="77777777" w:rsidR="00C31317" w:rsidRPr="000516C7" w:rsidRDefault="00C31317">
            <w:pPr>
              <w:pStyle w:val="a8"/>
              <w:rPr>
                <w:rFonts w:ascii="Times New Roman" w:hAnsi="Times New Roman" w:cs="Times New Roman"/>
              </w:rPr>
            </w:pPr>
          </w:p>
        </w:tc>
      </w:tr>
      <w:tr w:rsidR="00C31317" w:rsidRPr="000516C7" w14:paraId="7C13BA91" w14:textId="77777777">
        <w:tc>
          <w:tcPr>
            <w:tcW w:w="771" w:type="dxa"/>
            <w:vMerge/>
            <w:tcBorders>
              <w:top w:val="nil"/>
              <w:bottom w:val="nil"/>
              <w:right w:val="single" w:sz="4" w:space="0" w:color="auto"/>
            </w:tcBorders>
          </w:tcPr>
          <w:p w14:paraId="05B40BF2"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673B076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населенного пункта</w:t>
            </w:r>
          </w:p>
        </w:tc>
        <w:tc>
          <w:tcPr>
            <w:tcW w:w="6913" w:type="dxa"/>
            <w:tcBorders>
              <w:top w:val="single" w:sz="4" w:space="0" w:color="auto"/>
              <w:left w:val="single" w:sz="4" w:space="0" w:color="auto"/>
              <w:bottom w:val="single" w:sz="4" w:space="0" w:color="auto"/>
            </w:tcBorders>
          </w:tcPr>
          <w:p w14:paraId="5E97AEA4" w14:textId="77777777" w:rsidR="00C31317" w:rsidRPr="000516C7" w:rsidRDefault="00C31317">
            <w:pPr>
              <w:pStyle w:val="a8"/>
              <w:rPr>
                <w:rFonts w:ascii="Times New Roman" w:hAnsi="Times New Roman" w:cs="Times New Roman"/>
              </w:rPr>
            </w:pPr>
          </w:p>
        </w:tc>
      </w:tr>
      <w:tr w:rsidR="00C31317" w:rsidRPr="000516C7" w14:paraId="6C6724F6" w14:textId="77777777">
        <w:tc>
          <w:tcPr>
            <w:tcW w:w="771" w:type="dxa"/>
            <w:vMerge/>
            <w:tcBorders>
              <w:top w:val="nil"/>
              <w:bottom w:val="nil"/>
              <w:right w:val="single" w:sz="4" w:space="0" w:color="auto"/>
            </w:tcBorders>
          </w:tcPr>
          <w:p w14:paraId="1BE94995"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5FB8AB2C"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14:paraId="4A8BB337" w14:textId="77777777" w:rsidR="00C31317" w:rsidRPr="000516C7" w:rsidRDefault="00C31317">
            <w:pPr>
              <w:pStyle w:val="a8"/>
              <w:rPr>
                <w:rFonts w:ascii="Times New Roman" w:hAnsi="Times New Roman" w:cs="Times New Roman"/>
              </w:rPr>
            </w:pPr>
          </w:p>
        </w:tc>
      </w:tr>
      <w:tr w:rsidR="00C31317" w:rsidRPr="000516C7" w14:paraId="30AFF28D" w14:textId="77777777">
        <w:tc>
          <w:tcPr>
            <w:tcW w:w="771" w:type="dxa"/>
            <w:vMerge/>
            <w:tcBorders>
              <w:top w:val="nil"/>
              <w:bottom w:val="nil"/>
              <w:right w:val="single" w:sz="4" w:space="0" w:color="auto"/>
            </w:tcBorders>
          </w:tcPr>
          <w:p w14:paraId="4C01E55B"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7FC8B4CA"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14:paraId="51CC9654" w14:textId="77777777" w:rsidR="00C31317" w:rsidRPr="000516C7" w:rsidRDefault="00C31317">
            <w:pPr>
              <w:pStyle w:val="a8"/>
              <w:rPr>
                <w:rFonts w:ascii="Times New Roman" w:hAnsi="Times New Roman" w:cs="Times New Roman"/>
              </w:rPr>
            </w:pPr>
          </w:p>
        </w:tc>
      </w:tr>
      <w:tr w:rsidR="00C31317" w:rsidRPr="000516C7" w14:paraId="1CEBA0A8" w14:textId="77777777">
        <w:tc>
          <w:tcPr>
            <w:tcW w:w="771" w:type="dxa"/>
            <w:vMerge/>
            <w:tcBorders>
              <w:top w:val="nil"/>
              <w:bottom w:val="nil"/>
              <w:right w:val="single" w:sz="4" w:space="0" w:color="auto"/>
            </w:tcBorders>
          </w:tcPr>
          <w:p w14:paraId="68F8E37C"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2F3C0B34"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Номер земельного участка</w:t>
            </w:r>
          </w:p>
        </w:tc>
        <w:tc>
          <w:tcPr>
            <w:tcW w:w="6913" w:type="dxa"/>
            <w:tcBorders>
              <w:top w:val="single" w:sz="4" w:space="0" w:color="auto"/>
              <w:left w:val="single" w:sz="4" w:space="0" w:color="auto"/>
              <w:bottom w:val="single" w:sz="4" w:space="0" w:color="auto"/>
            </w:tcBorders>
          </w:tcPr>
          <w:p w14:paraId="2D8686BC" w14:textId="77777777" w:rsidR="00C31317" w:rsidRPr="000516C7" w:rsidRDefault="00C31317">
            <w:pPr>
              <w:pStyle w:val="a8"/>
              <w:rPr>
                <w:rFonts w:ascii="Times New Roman" w:hAnsi="Times New Roman" w:cs="Times New Roman"/>
              </w:rPr>
            </w:pPr>
          </w:p>
        </w:tc>
      </w:tr>
      <w:tr w:rsidR="00C31317" w:rsidRPr="000516C7" w14:paraId="34C1B856" w14:textId="77777777">
        <w:tc>
          <w:tcPr>
            <w:tcW w:w="771" w:type="dxa"/>
            <w:vMerge/>
            <w:tcBorders>
              <w:top w:val="nil"/>
              <w:bottom w:val="nil"/>
              <w:right w:val="single" w:sz="4" w:space="0" w:color="auto"/>
            </w:tcBorders>
          </w:tcPr>
          <w:p w14:paraId="167F1604"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247C47C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14:paraId="4EDAA390" w14:textId="77777777" w:rsidR="00C31317" w:rsidRPr="000516C7" w:rsidRDefault="00C31317">
            <w:pPr>
              <w:pStyle w:val="a8"/>
              <w:rPr>
                <w:rFonts w:ascii="Times New Roman" w:hAnsi="Times New Roman" w:cs="Times New Roman"/>
              </w:rPr>
            </w:pPr>
          </w:p>
        </w:tc>
      </w:tr>
      <w:tr w:rsidR="00C31317" w:rsidRPr="000516C7" w14:paraId="1D163301" w14:textId="77777777">
        <w:tc>
          <w:tcPr>
            <w:tcW w:w="771" w:type="dxa"/>
            <w:vMerge/>
            <w:tcBorders>
              <w:top w:val="nil"/>
              <w:bottom w:val="nil"/>
              <w:right w:val="single" w:sz="4" w:space="0" w:color="auto"/>
            </w:tcBorders>
          </w:tcPr>
          <w:p w14:paraId="06C979BC"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7A4FE78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14:paraId="66712145" w14:textId="77777777" w:rsidR="00C31317" w:rsidRPr="000516C7" w:rsidRDefault="00C31317">
            <w:pPr>
              <w:pStyle w:val="a8"/>
              <w:rPr>
                <w:rFonts w:ascii="Times New Roman" w:hAnsi="Times New Roman" w:cs="Times New Roman"/>
              </w:rPr>
            </w:pPr>
          </w:p>
        </w:tc>
      </w:tr>
      <w:tr w:rsidR="00C31317" w:rsidRPr="000516C7" w14:paraId="7FA43610" w14:textId="77777777">
        <w:tc>
          <w:tcPr>
            <w:tcW w:w="771" w:type="dxa"/>
            <w:vMerge/>
            <w:tcBorders>
              <w:top w:val="nil"/>
              <w:bottom w:val="nil"/>
              <w:right w:val="single" w:sz="4" w:space="0" w:color="auto"/>
            </w:tcBorders>
          </w:tcPr>
          <w:p w14:paraId="77AF6628" w14:textId="77777777" w:rsidR="00C31317" w:rsidRPr="000516C7" w:rsidRDefault="00C31317">
            <w:pPr>
              <w:pStyle w:val="a8"/>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1EEF009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14:paraId="51F6AEFE" w14:textId="77777777" w:rsidR="00C31317" w:rsidRPr="000516C7" w:rsidRDefault="00C31317">
            <w:pPr>
              <w:pStyle w:val="a8"/>
              <w:rPr>
                <w:rFonts w:ascii="Times New Roman" w:hAnsi="Times New Roman" w:cs="Times New Roman"/>
              </w:rPr>
            </w:pPr>
          </w:p>
        </w:tc>
      </w:tr>
      <w:tr w:rsidR="00C31317" w:rsidRPr="000516C7" w14:paraId="2CBB1A88" w14:textId="77777777">
        <w:tc>
          <w:tcPr>
            <w:tcW w:w="771" w:type="dxa"/>
            <w:vMerge/>
            <w:tcBorders>
              <w:top w:val="nil"/>
              <w:bottom w:val="nil"/>
              <w:right w:val="single" w:sz="4" w:space="0" w:color="auto"/>
            </w:tcBorders>
          </w:tcPr>
          <w:p w14:paraId="59BB0450" w14:textId="77777777" w:rsidR="00C31317" w:rsidRPr="000516C7" w:rsidRDefault="00C31317">
            <w:pPr>
              <w:pStyle w:val="a8"/>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76A15EAE"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tcBorders>
          </w:tcPr>
          <w:p w14:paraId="27BA2F73" w14:textId="77777777" w:rsidR="00C31317" w:rsidRPr="000516C7" w:rsidRDefault="00C31317">
            <w:pPr>
              <w:pStyle w:val="a8"/>
              <w:rPr>
                <w:rFonts w:ascii="Times New Roman" w:hAnsi="Times New Roman" w:cs="Times New Roman"/>
              </w:rPr>
            </w:pPr>
          </w:p>
        </w:tc>
      </w:tr>
      <w:tr w:rsidR="00C31317" w:rsidRPr="000516C7" w14:paraId="4719E052" w14:textId="77777777">
        <w:tc>
          <w:tcPr>
            <w:tcW w:w="771" w:type="dxa"/>
            <w:vMerge/>
            <w:tcBorders>
              <w:top w:val="nil"/>
              <w:bottom w:val="nil"/>
              <w:right w:val="single" w:sz="4" w:space="0" w:color="auto"/>
            </w:tcBorders>
          </w:tcPr>
          <w:p w14:paraId="20F59F63" w14:textId="77777777" w:rsidR="00C31317" w:rsidRPr="000516C7" w:rsidRDefault="00C31317">
            <w:pPr>
              <w:pStyle w:val="a8"/>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14:paraId="09F0537D" w14:textId="77777777" w:rsidR="00C31317" w:rsidRPr="000516C7" w:rsidRDefault="00C31317">
            <w:pPr>
              <w:pStyle w:val="a8"/>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63BF9090" w14:textId="77777777" w:rsidR="00C31317" w:rsidRPr="000516C7" w:rsidRDefault="00C31317">
            <w:pPr>
              <w:pStyle w:val="a8"/>
              <w:rPr>
                <w:rFonts w:ascii="Times New Roman" w:hAnsi="Times New Roman" w:cs="Times New Roman"/>
              </w:rPr>
            </w:pPr>
          </w:p>
        </w:tc>
      </w:tr>
      <w:tr w:rsidR="00C31317" w:rsidRPr="000516C7" w14:paraId="56B9DDCC" w14:textId="77777777">
        <w:tc>
          <w:tcPr>
            <w:tcW w:w="771" w:type="dxa"/>
            <w:vMerge/>
            <w:tcBorders>
              <w:top w:val="nil"/>
              <w:bottom w:val="nil"/>
              <w:right w:val="single" w:sz="4" w:space="0" w:color="auto"/>
            </w:tcBorders>
          </w:tcPr>
          <w:p w14:paraId="46BF74DE" w14:textId="77777777" w:rsidR="00C31317" w:rsidRPr="000516C7" w:rsidRDefault="00C31317">
            <w:pPr>
              <w:pStyle w:val="a8"/>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14:paraId="39F342A3" w14:textId="77777777" w:rsidR="00C31317" w:rsidRPr="000516C7" w:rsidRDefault="00C31317">
            <w:pPr>
              <w:pStyle w:val="a8"/>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445046D3" w14:textId="77777777" w:rsidR="00C31317" w:rsidRPr="000516C7" w:rsidRDefault="00C31317">
            <w:pPr>
              <w:pStyle w:val="a8"/>
              <w:rPr>
                <w:rFonts w:ascii="Times New Roman" w:hAnsi="Times New Roman" w:cs="Times New Roman"/>
              </w:rPr>
            </w:pPr>
          </w:p>
        </w:tc>
      </w:tr>
      <w:tr w:rsidR="00C31317" w:rsidRPr="000516C7" w14:paraId="2726D48B" w14:textId="77777777">
        <w:tc>
          <w:tcPr>
            <w:tcW w:w="771" w:type="dxa"/>
            <w:vMerge/>
            <w:tcBorders>
              <w:top w:val="nil"/>
              <w:bottom w:val="nil"/>
              <w:right w:val="single" w:sz="4" w:space="0" w:color="auto"/>
            </w:tcBorders>
          </w:tcPr>
          <w:p w14:paraId="337ED073" w14:textId="77777777" w:rsidR="00C31317" w:rsidRPr="000516C7" w:rsidRDefault="00C31317">
            <w:pPr>
              <w:pStyle w:val="a8"/>
              <w:rPr>
                <w:rFonts w:ascii="Times New Roman" w:hAnsi="Times New Roman" w:cs="Times New Roman"/>
              </w:rPr>
            </w:pPr>
          </w:p>
        </w:tc>
        <w:tc>
          <w:tcPr>
            <w:tcW w:w="14598" w:type="dxa"/>
            <w:gridSpan w:val="3"/>
            <w:tcBorders>
              <w:top w:val="single" w:sz="4" w:space="0" w:color="auto"/>
              <w:left w:val="single" w:sz="4" w:space="0" w:color="auto"/>
              <w:bottom w:val="nil"/>
            </w:tcBorders>
          </w:tcPr>
          <w:p w14:paraId="230F907D"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В связи с:</w:t>
            </w:r>
          </w:p>
        </w:tc>
      </w:tr>
      <w:tr w:rsidR="00C31317" w:rsidRPr="000516C7" w14:paraId="3F369CAA" w14:textId="77777777">
        <w:tc>
          <w:tcPr>
            <w:tcW w:w="771" w:type="dxa"/>
            <w:vMerge/>
            <w:tcBorders>
              <w:top w:val="nil"/>
              <w:bottom w:val="nil"/>
              <w:right w:val="single" w:sz="4" w:space="0" w:color="auto"/>
            </w:tcBorders>
          </w:tcPr>
          <w:p w14:paraId="17B496C4" w14:textId="77777777" w:rsidR="00C31317" w:rsidRPr="000516C7" w:rsidRDefault="00C31317">
            <w:pPr>
              <w:pStyle w:val="a8"/>
              <w:rPr>
                <w:rFonts w:ascii="Times New Roman" w:hAnsi="Times New Roman" w:cs="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14:paraId="06088E83" w14:textId="77777777" w:rsidR="00C31317" w:rsidRPr="000516C7" w:rsidRDefault="00C31317">
            <w:pPr>
              <w:pStyle w:val="a8"/>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14:paraId="114FD8A3" w14:textId="77777777" w:rsidR="00C31317" w:rsidRPr="000516C7" w:rsidRDefault="00C363AB">
            <w:pPr>
              <w:pStyle w:val="a8"/>
              <w:rPr>
                <w:rFonts w:ascii="Times New Roman" w:hAnsi="Times New Roman" w:cs="Times New Roman"/>
              </w:rPr>
            </w:pPr>
            <w:bookmarkStart w:id="72" w:name="sub_10418"/>
            <w:r w:rsidRPr="000516C7">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72"/>
          </w:p>
        </w:tc>
      </w:tr>
      <w:tr w:rsidR="00C31317" w:rsidRPr="000516C7" w14:paraId="1942C4D6" w14:textId="77777777">
        <w:tc>
          <w:tcPr>
            <w:tcW w:w="771" w:type="dxa"/>
            <w:vMerge/>
            <w:tcBorders>
              <w:top w:val="nil"/>
              <w:bottom w:val="nil"/>
              <w:right w:val="single" w:sz="4" w:space="0" w:color="auto"/>
            </w:tcBorders>
          </w:tcPr>
          <w:p w14:paraId="2D24E91F" w14:textId="77777777" w:rsidR="00C31317" w:rsidRPr="000516C7" w:rsidRDefault="00C31317">
            <w:pPr>
              <w:pStyle w:val="a8"/>
              <w:rPr>
                <w:rFonts w:ascii="Times New Roman" w:hAnsi="Times New Roman" w:cs="Times New Roman"/>
              </w:rPr>
            </w:pPr>
          </w:p>
        </w:tc>
        <w:tc>
          <w:tcPr>
            <w:tcW w:w="852" w:type="dxa"/>
            <w:vMerge/>
            <w:tcBorders>
              <w:top w:val="nil"/>
              <w:left w:val="single" w:sz="4" w:space="0" w:color="auto"/>
              <w:bottom w:val="nil"/>
              <w:right w:val="single" w:sz="4" w:space="0" w:color="auto"/>
            </w:tcBorders>
          </w:tcPr>
          <w:p w14:paraId="7C10090C" w14:textId="77777777" w:rsidR="00C31317" w:rsidRPr="000516C7" w:rsidRDefault="00C31317">
            <w:pPr>
              <w:pStyle w:val="a8"/>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14:paraId="0E3819CF" w14:textId="77777777" w:rsidR="00C31317" w:rsidRPr="000516C7" w:rsidRDefault="00C363AB">
            <w:pPr>
              <w:pStyle w:val="a8"/>
              <w:rPr>
                <w:rFonts w:ascii="Times New Roman" w:hAnsi="Times New Roman" w:cs="Times New Roman"/>
              </w:rPr>
            </w:pPr>
            <w:bookmarkStart w:id="73" w:name="sub_100419"/>
            <w:r w:rsidRPr="000516C7">
              <w:rPr>
                <w:rFonts w:ascii="Times New Roman" w:hAnsi="Times New Roman" w:cs="Times New Roman"/>
              </w:rPr>
              <w:t xml:space="preserve">Исключением из Единого государственного реестра недвижимости указанных в </w:t>
            </w:r>
            <w:hyperlink r:id="rId58" w:history="1">
              <w:r w:rsidRPr="000516C7">
                <w:rPr>
                  <w:rStyle w:val="a4"/>
                  <w:rFonts w:ascii="Times New Roman" w:hAnsi="Times New Roman" w:cs="Times New Roman"/>
                </w:rPr>
                <w:t>части 7 статьи 72</w:t>
              </w:r>
            </w:hyperlink>
            <w:r w:rsidRPr="000516C7">
              <w:rPr>
                <w:rFonts w:ascii="Times New Roman" w:hAnsi="Times New Roman" w:cs="Times New Roman"/>
              </w:rPr>
              <w:t xml:space="preserve"> Федерального закона "О </w:t>
            </w:r>
            <w:r w:rsidRPr="000516C7">
              <w:rPr>
                <w:rFonts w:ascii="Times New Roman" w:hAnsi="Times New Roman" w:cs="Times New Roman"/>
              </w:rPr>
              <w:lastRenderedPageBreak/>
              <w:t>государственной регистрации недвижимости" сведений об объекте недвижимости, являющемся объектом адресации</w:t>
            </w:r>
            <w:bookmarkEnd w:id="73"/>
          </w:p>
        </w:tc>
      </w:tr>
      <w:tr w:rsidR="00C31317" w:rsidRPr="000516C7" w14:paraId="569B8E8B" w14:textId="77777777">
        <w:tc>
          <w:tcPr>
            <w:tcW w:w="771" w:type="dxa"/>
            <w:vMerge/>
            <w:tcBorders>
              <w:top w:val="nil"/>
              <w:bottom w:val="nil"/>
              <w:right w:val="single" w:sz="4" w:space="0" w:color="auto"/>
            </w:tcBorders>
          </w:tcPr>
          <w:p w14:paraId="318606C8" w14:textId="77777777" w:rsidR="00C31317" w:rsidRPr="000516C7" w:rsidRDefault="00C31317">
            <w:pPr>
              <w:pStyle w:val="a8"/>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14:paraId="7DBEF39B" w14:textId="77777777" w:rsidR="00C31317" w:rsidRPr="000516C7" w:rsidRDefault="00C31317">
            <w:pPr>
              <w:pStyle w:val="a8"/>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14:paraId="2194700E"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Присвоением объекту адресации нового адреса</w:t>
            </w:r>
          </w:p>
        </w:tc>
      </w:tr>
      <w:tr w:rsidR="00C31317" w:rsidRPr="000516C7" w14:paraId="752CD8D1" w14:textId="77777777">
        <w:tc>
          <w:tcPr>
            <w:tcW w:w="771" w:type="dxa"/>
            <w:vMerge/>
            <w:tcBorders>
              <w:top w:val="nil"/>
              <w:bottom w:val="nil"/>
              <w:right w:val="single" w:sz="4" w:space="0" w:color="auto"/>
            </w:tcBorders>
          </w:tcPr>
          <w:p w14:paraId="28B852F3" w14:textId="77777777" w:rsidR="00C31317" w:rsidRPr="000516C7" w:rsidRDefault="00C31317">
            <w:pPr>
              <w:pStyle w:val="a8"/>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4252EFB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tcBorders>
          </w:tcPr>
          <w:p w14:paraId="02C25B15" w14:textId="77777777" w:rsidR="00C31317" w:rsidRPr="000516C7" w:rsidRDefault="00C31317">
            <w:pPr>
              <w:pStyle w:val="a8"/>
              <w:rPr>
                <w:rFonts w:ascii="Times New Roman" w:hAnsi="Times New Roman" w:cs="Times New Roman"/>
              </w:rPr>
            </w:pPr>
          </w:p>
        </w:tc>
      </w:tr>
      <w:tr w:rsidR="00C31317" w:rsidRPr="000516C7" w14:paraId="58CC70CA" w14:textId="77777777">
        <w:tc>
          <w:tcPr>
            <w:tcW w:w="771" w:type="dxa"/>
            <w:vMerge/>
            <w:tcBorders>
              <w:top w:val="nil"/>
              <w:bottom w:val="nil"/>
              <w:right w:val="single" w:sz="4" w:space="0" w:color="auto"/>
            </w:tcBorders>
          </w:tcPr>
          <w:p w14:paraId="5486BFDD" w14:textId="77777777" w:rsidR="00C31317" w:rsidRPr="000516C7" w:rsidRDefault="00C31317">
            <w:pPr>
              <w:pStyle w:val="a8"/>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14:paraId="507B6E74" w14:textId="77777777" w:rsidR="00C31317" w:rsidRPr="000516C7" w:rsidRDefault="00C31317">
            <w:pPr>
              <w:pStyle w:val="a8"/>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2A494AEF" w14:textId="77777777" w:rsidR="00C31317" w:rsidRPr="000516C7" w:rsidRDefault="00C31317">
            <w:pPr>
              <w:pStyle w:val="a8"/>
              <w:rPr>
                <w:rFonts w:ascii="Times New Roman" w:hAnsi="Times New Roman" w:cs="Times New Roman"/>
              </w:rPr>
            </w:pPr>
          </w:p>
        </w:tc>
      </w:tr>
      <w:tr w:rsidR="00C31317" w:rsidRPr="000516C7" w14:paraId="24729639" w14:textId="77777777">
        <w:tc>
          <w:tcPr>
            <w:tcW w:w="771" w:type="dxa"/>
            <w:vMerge/>
            <w:tcBorders>
              <w:top w:val="nil"/>
              <w:bottom w:val="single" w:sz="4" w:space="0" w:color="auto"/>
              <w:right w:val="single" w:sz="4" w:space="0" w:color="auto"/>
            </w:tcBorders>
          </w:tcPr>
          <w:p w14:paraId="360FD78A" w14:textId="77777777" w:rsidR="00C31317" w:rsidRPr="000516C7" w:rsidRDefault="00C31317">
            <w:pPr>
              <w:pStyle w:val="a8"/>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14:paraId="18CCA107" w14:textId="77777777" w:rsidR="00C31317" w:rsidRPr="000516C7" w:rsidRDefault="00C31317">
            <w:pPr>
              <w:pStyle w:val="a8"/>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7D4A3F7D" w14:textId="77777777" w:rsidR="00C31317" w:rsidRPr="000516C7" w:rsidRDefault="00C31317">
            <w:pPr>
              <w:pStyle w:val="a8"/>
              <w:rPr>
                <w:rFonts w:ascii="Times New Roman" w:hAnsi="Times New Roman" w:cs="Times New Roman"/>
              </w:rPr>
            </w:pPr>
          </w:p>
        </w:tc>
      </w:tr>
    </w:tbl>
    <w:p w14:paraId="5AF9CD44"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31317" w:rsidRPr="000516C7" w14:paraId="4D8DAA33" w14:textId="77777777">
        <w:tc>
          <w:tcPr>
            <w:tcW w:w="8898" w:type="dxa"/>
            <w:tcBorders>
              <w:top w:val="single" w:sz="4" w:space="0" w:color="auto"/>
              <w:bottom w:val="single" w:sz="4" w:space="0" w:color="auto"/>
              <w:right w:val="single" w:sz="4" w:space="0" w:color="auto"/>
            </w:tcBorders>
          </w:tcPr>
          <w:p w14:paraId="3C448B43" w14:textId="77777777" w:rsidR="00C31317" w:rsidRPr="000516C7" w:rsidRDefault="00C31317">
            <w:pPr>
              <w:pStyle w:val="a8"/>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2C9F4FD9"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76C70EBF"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Всего листов ________</w:t>
            </w:r>
          </w:p>
        </w:tc>
      </w:tr>
    </w:tbl>
    <w:p w14:paraId="4EC74742"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C31317" w:rsidRPr="000516C7" w14:paraId="2F41C018" w14:textId="77777777">
        <w:tc>
          <w:tcPr>
            <w:tcW w:w="757" w:type="dxa"/>
            <w:vMerge w:val="restart"/>
            <w:tcBorders>
              <w:top w:val="single" w:sz="4" w:space="0" w:color="auto"/>
              <w:bottom w:val="nil"/>
              <w:right w:val="single" w:sz="4" w:space="0" w:color="auto"/>
            </w:tcBorders>
          </w:tcPr>
          <w:p w14:paraId="4E059BEC" w14:textId="77777777" w:rsidR="00C31317" w:rsidRPr="000516C7" w:rsidRDefault="00C363AB">
            <w:pPr>
              <w:pStyle w:val="a8"/>
              <w:jc w:val="center"/>
              <w:rPr>
                <w:rFonts w:ascii="Times New Roman" w:hAnsi="Times New Roman" w:cs="Times New Roman"/>
              </w:rPr>
            </w:pPr>
            <w:bookmarkStart w:id="74" w:name="sub_1005"/>
            <w:r w:rsidRPr="000516C7">
              <w:rPr>
                <w:rFonts w:ascii="Times New Roman" w:hAnsi="Times New Roman" w:cs="Times New Roman"/>
              </w:rPr>
              <w:t>4</w:t>
            </w:r>
            <w:bookmarkEnd w:id="74"/>
          </w:p>
        </w:tc>
        <w:tc>
          <w:tcPr>
            <w:tcW w:w="14629" w:type="dxa"/>
            <w:gridSpan w:val="16"/>
            <w:tcBorders>
              <w:top w:val="single" w:sz="4" w:space="0" w:color="auto"/>
              <w:left w:val="single" w:sz="4" w:space="0" w:color="auto"/>
              <w:bottom w:val="single" w:sz="4" w:space="0" w:color="auto"/>
            </w:tcBorders>
          </w:tcPr>
          <w:p w14:paraId="483B8A9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Собственник объекта адресации или лицо, обладающее иным вещным правом на объект адресации</w:t>
            </w:r>
          </w:p>
        </w:tc>
      </w:tr>
      <w:tr w:rsidR="00C31317" w:rsidRPr="000516C7" w14:paraId="1BBA24F2" w14:textId="77777777">
        <w:tc>
          <w:tcPr>
            <w:tcW w:w="757" w:type="dxa"/>
            <w:vMerge/>
            <w:tcBorders>
              <w:top w:val="nil"/>
              <w:bottom w:val="nil"/>
              <w:right w:val="single" w:sz="4" w:space="0" w:color="auto"/>
            </w:tcBorders>
          </w:tcPr>
          <w:p w14:paraId="08731364" w14:textId="77777777" w:rsidR="00C31317" w:rsidRPr="000516C7" w:rsidRDefault="00C31317">
            <w:pPr>
              <w:pStyle w:val="a8"/>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41BB9F6C" w14:textId="77777777" w:rsidR="00C31317" w:rsidRPr="000516C7" w:rsidRDefault="00C31317">
            <w:pPr>
              <w:pStyle w:val="a8"/>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55DFBFA2" w14:textId="77777777" w:rsidR="00C31317" w:rsidRPr="000516C7" w:rsidRDefault="00C31317">
            <w:pPr>
              <w:pStyle w:val="a8"/>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14:paraId="03C79C0C"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физическое лицо:</w:t>
            </w:r>
          </w:p>
        </w:tc>
      </w:tr>
      <w:tr w:rsidR="00C31317" w:rsidRPr="000516C7" w14:paraId="5920509C" w14:textId="77777777">
        <w:tc>
          <w:tcPr>
            <w:tcW w:w="757" w:type="dxa"/>
            <w:vMerge/>
            <w:tcBorders>
              <w:top w:val="nil"/>
              <w:bottom w:val="nil"/>
              <w:right w:val="single" w:sz="4" w:space="0" w:color="auto"/>
            </w:tcBorders>
          </w:tcPr>
          <w:p w14:paraId="4F280E50"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4EB9E7F5" w14:textId="77777777" w:rsidR="00C31317" w:rsidRPr="000516C7" w:rsidRDefault="00C31317">
            <w:pPr>
              <w:pStyle w:val="a8"/>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14:paraId="4D047420" w14:textId="77777777" w:rsidR="00C31317" w:rsidRPr="000516C7" w:rsidRDefault="00C31317">
            <w:pPr>
              <w:pStyle w:val="a8"/>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3EE7CC76"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14:paraId="5D9BA6BA"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14:paraId="375821EF"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14:paraId="4B1AAB09"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ИНН (при наличии):</w:t>
            </w:r>
          </w:p>
        </w:tc>
      </w:tr>
      <w:tr w:rsidR="00C31317" w:rsidRPr="000516C7" w14:paraId="49201414" w14:textId="77777777">
        <w:tc>
          <w:tcPr>
            <w:tcW w:w="757" w:type="dxa"/>
            <w:vMerge/>
            <w:tcBorders>
              <w:top w:val="nil"/>
              <w:bottom w:val="nil"/>
              <w:right w:val="single" w:sz="4" w:space="0" w:color="auto"/>
            </w:tcBorders>
          </w:tcPr>
          <w:p w14:paraId="47C1506E"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E376B0B"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F127218" w14:textId="77777777" w:rsidR="00C31317" w:rsidRPr="000516C7" w:rsidRDefault="00C31317">
            <w:pPr>
              <w:pStyle w:val="a8"/>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51AFC82D" w14:textId="77777777" w:rsidR="00C31317" w:rsidRPr="000516C7" w:rsidRDefault="00C31317">
            <w:pPr>
              <w:pStyle w:val="a8"/>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14:paraId="5F9F4ECC" w14:textId="77777777" w:rsidR="00C31317" w:rsidRPr="000516C7" w:rsidRDefault="00C31317">
            <w:pPr>
              <w:pStyle w:val="a8"/>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14:paraId="7D9EC9E3" w14:textId="77777777" w:rsidR="00C31317" w:rsidRPr="000516C7" w:rsidRDefault="00C31317">
            <w:pPr>
              <w:pStyle w:val="a8"/>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14:paraId="4FB40B3D" w14:textId="77777777" w:rsidR="00C31317" w:rsidRPr="000516C7" w:rsidRDefault="00C31317">
            <w:pPr>
              <w:pStyle w:val="a8"/>
              <w:rPr>
                <w:rFonts w:ascii="Times New Roman" w:hAnsi="Times New Roman" w:cs="Times New Roman"/>
              </w:rPr>
            </w:pPr>
          </w:p>
        </w:tc>
      </w:tr>
      <w:tr w:rsidR="00C31317" w:rsidRPr="000516C7" w14:paraId="75CB9E0F" w14:textId="77777777">
        <w:tc>
          <w:tcPr>
            <w:tcW w:w="757" w:type="dxa"/>
            <w:vMerge/>
            <w:tcBorders>
              <w:top w:val="nil"/>
              <w:bottom w:val="nil"/>
              <w:right w:val="single" w:sz="4" w:space="0" w:color="auto"/>
            </w:tcBorders>
          </w:tcPr>
          <w:p w14:paraId="6EAF12D6"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4D729833"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045AB21" w14:textId="77777777" w:rsidR="00C31317" w:rsidRPr="000516C7" w:rsidRDefault="00C31317">
            <w:pPr>
              <w:pStyle w:val="a8"/>
              <w:rPr>
                <w:rFonts w:ascii="Times New Roman" w:hAnsi="Times New Roman" w:cs="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14:paraId="4BC2D938"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14:paraId="0D141715"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вид:</w:t>
            </w:r>
          </w:p>
        </w:tc>
        <w:tc>
          <w:tcPr>
            <w:tcW w:w="3030" w:type="dxa"/>
            <w:gridSpan w:val="2"/>
            <w:tcBorders>
              <w:top w:val="single" w:sz="4" w:space="0" w:color="auto"/>
              <w:left w:val="single" w:sz="4" w:space="0" w:color="auto"/>
              <w:bottom w:val="single" w:sz="4" w:space="0" w:color="auto"/>
              <w:right w:val="single" w:sz="4" w:space="0" w:color="auto"/>
            </w:tcBorders>
          </w:tcPr>
          <w:p w14:paraId="56C63D05"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серия:</w:t>
            </w:r>
          </w:p>
        </w:tc>
        <w:tc>
          <w:tcPr>
            <w:tcW w:w="2580" w:type="dxa"/>
            <w:gridSpan w:val="2"/>
            <w:tcBorders>
              <w:top w:val="single" w:sz="4" w:space="0" w:color="auto"/>
              <w:left w:val="single" w:sz="4" w:space="0" w:color="auto"/>
              <w:bottom w:val="single" w:sz="4" w:space="0" w:color="auto"/>
            </w:tcBorders>
          </w:tcPr>
          <w:p w14:paraId="0E1FD218"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номер:</w:t>
            </w:r>
          </w:p>
        </w:tc>
      </w:tr>
      <w:tr w:rsidR="00C31317" w:rsidRPr="000516C7" w14:paraId="085F6AF3" w14:textId="77777777">
        <w:tc>
          <w:tcPr>
            <w:tcW w:w="757" w:type="dxa"/>
            <w:vMerge/>
            <w:tcBorders>
              <w:top w:val="nil"/>
              <w:bottom w:val="nil"/>
              <w:right w:val="single" w:sz="4" w:space="0" w:color="auto"/>
            </w:tcBorders>
          </w:tcPr>
          <w:p w14:paraId="1F7BA042"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4BFD2B9"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2E03FFBD" w14:textId="77777777" w:rsidR="00C31317" w:rsidRPr="000516C7" w:rsidRDefault="00C31317">
            <w:pPr>
              <w:pStyle w:val="a8"/>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14:paraId="6A76CB27" w14:textId="77777777" w:rsidR="00C31317" w:rsidRPr="000516C7" w:rsidRDefault="00C31317">
            <w:pPr>
              <w:pStyle w:val="a8"/>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14:paraId="6A5C7AAC" w14:textId="77777777" w:rsidR="00C31317" w:rsidRPr="000516C7" w:rsidRDefault="00C31317">
            <w:pPr>
              <w:pStyle w:val="a8"/>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14:paraId="78DAFAB6" w14:textId="77777777" w:rsidR="00C31317" w:rsidRPr="000516C7" w:rsidRDefault="00C31317">
            <w:pPr>
              <w:pStyle w:val="a8"/>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14:paraId="03D11D58" w14:textId="77777777" w:rsidR="00C31317" w:rsidRPr="000516C7" w:rsidRDefault="00C31317">
            <w:pPr>
              <w:pStyle w:val="a8"/>
              <w:rPr>
                <w:rFonts w:ascii="Times New Roman" w:hAnsi="Times New Roman" w:cs="Times New Roman"/>
              </w:rPr>
            </w:pPr>
          </w:p>
        </w:tc>
      </w:tr>
      <w:tr w:rsidR="00C31317" w:rsidRPr="000516C7" w14:paraId="1A01BE4C" w14:textId="77777777">
        <w:tc>
          <w:tcPr>
            <w:tcW w:w="757" w:type="dxa"/>
            <w:vMerge/>
            <w:tcBorders>
              <w:top w:val="nil"/>
              <w:bottom w:val="nil"/>
              <w:right w:val="single" w:sz="4" w:space="0" w:color="auto"/>
            </w:tcBorders>
          </w:tcPr>
          <w:p w14:paraId="4F96A5AC"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15E9691"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4C325C6" w14:textId="77777777" w:rsidR="00C31317" w:rsidRPr="000516C7" w:rsidRDefault="00C31317">
            <w:pPr>
              <w:pStyle w:val="a8"/>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14:paraId="4D8CE263" w14:textId="77777777" w:rsidR="00C31317" w:rsidRPr="000516C7" w:rsidRDefault="00C31317">
            <w:pPr>
              <w:pStyle w:val="a8"/>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14:paraId="30D5D86B"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дата выдачи:</w:t>
            </w:r>
          </w:p>
        </w:tc>
        <w:tc>
          <w:tcPr>
            <w:tcW w:w="5610" w:type="dxa"/>
            <w:gridSpan w:val="4"/>
            <w:tcBorders>
              <w:top w:val="single" w:sz="4" w:space="0" w:color="auto"/>
              <w:left w:val="single" w:sz="4" w:space="0" w:color="auto"/>
              <w:bottom w:val="single" w:sz="4" w:space="0" w:color="auto"/>
            </w:tcBorders>
          </w:tcPr>
          <w:p w14:paraId="16DC3C4B"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кем выдан:</w:t>
            </w:r>
          </w:p>
        </w:tc>
      </w:tr>
      <w:tr w:rsidR="00C31317" w:rsidRPr="000516C7" w14:paraId="5FEA59F9" w14:textId="77777777">
        <w:tc>
          <w:tcPr>
            <w:tcW w:w="757" w:type="dxa"/>
            <w:vMerge/>
            <w:tcBorders>
              <w:top w:val="nil"/>
              <w:bottom w:val="nil"/>
              <w:right w:val="single" w:sz="4" w:space="0" w:color="auto"/>
            </w:tcBorders>
          </w:tcPr>
          <w:p w14:paraId="4FEE342A"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0053FED6"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1640779" w14:textId="77777777" w:rsidR="00C31317" w:rsidRPr="000516C7" w:rsidRDefault="00C31317">
            <w:pPr>
              <w:pStyle w:val="a8"/>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14:paraId="657F7B7B" w14:textId="77777777" w:rsidR="00C31317" w:rsidRPr="000516C7" w:rsidRDefault="00C31317">
            <w:pPr>
              <w:pStyle w:val="a8"/>
              <w:rPr>
                <w:rFonts w:ascii="Times New Roman" w:hAnsi="Times New Roman" w:cs="Times New Roman"/>
              </w:rPr>
            </w:pPr>
          </w:p>
        </w:tc>
        <w:tc>
          <w:tcPr>
            <w:tcW w:w="3571" w:type="dxa"/>
            <w:gridSpan w:val="5"/>
            <w:tcBorders>
              <w:top w:val="single" w:sz="4" w:space="0" w:color="auto"/>
              <w:left w:val="single" w:sz="4" w:space="0" w:color="auto"/>
              <w:bottom w:val="nil"/>
              <w:right w:val="single" w:sz="4" w:space="0" w:color="auto"/>
            </w:tcBorders>
          </w:tcPr>
          <w:p w14:paraId="66B113B2"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"___"________ ____ г.</w:t>
            </w:r>
          </w:p>
        </w:tc>
        <w:tc>
          <w:tcPr>
            <w:tcW w:w="5610" w:type="dxa"/>
            <w:gridSpan w:val="4"/>
            <w:tcBorders>
              <w:top w:val="single" w:sz="4" w:space="0" w:color="auto"/>
              <w:left w:val="single" w:sz="4" w:space="0" w:color="auto"/>
              <w:bottom w:val="single" w:sz="4" w:space="0" w:color="auto"/>
            </w:tcBorders>
          </w:tcPr>
          <w:p w14:paraId="324D70BA" w14:textId="77777777" w:rsidR="00C31317" w:rsidRPr="000516C7" w:rsidRDefault="00C31317">
            <w:pPr>
              <w:pStyle w:val="a8"/>
              <w:rPr>
                <w:rFonts w:ascii="Times New Roman" w:hAnsi="Times New Roman" w:cs="Times New Roman"/>
              </w:rPr>
            </w:pPr>
          </w:p>
        </w:tc>
      </w:tr>
      <w:tr w:rsidR="00C31317" w:rsidRPr="000516C7" w14:paraId="1BDB7DC1" w14:textId="77777777">
        <w:tc>
          <w:tcPr>
            <w:tcW w:w="757" w:type="dxa"/>
            <w:vMerge/>
            <w:tcBorders>
              <w:top w:val="nil"/>
              <w:bottom w:val="nil"/>
              <w:right w:val="single" w:sz="4" w:space="0" w:color="auto"/>
            </w:tcBorders>
          </w:tcPr>
          <w:p w14:paraId="3C8A8D75"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2A619FD7"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E3DC8E1" w14:textId="77777777" w:rsidR="00C31317" w:rsidRPr="000516C7" w:rsidRDefault="00C31317">
            <w:pPr>
              <w:pStyle w:val="a8"/>
              <w:rPr>
                <w:rFonts w:ascii="Times New Roman" w:hAnsi="Times New Roman" w:cs="Times New Roman"/>
              </w:rPr>
            </w:pPr>
          </w:p>
        </w:tc>
        <w:tc>
          <w:tcPr>
            <w:tcW w:w="3825" w:type="dxa"/>
            <w:gridSpan w:val="3"/>
            <w:vMerge/>
            <w:tcBorders>
              <w:top w:val="nil"/>
              <w:left w:val="single" w:sz="4" w:space="0" w:color="auto"/>
              <w:bottom w:val="single" w:sz="4" w:space="0" w:color="auto"/>
              <w:right w:val="single" w:sz="4" w:space="0" w:color="auto"/>
            </w:tcBorders>
          </w:tcPr>
          <w:p w14:paraId="23504E69" w14:textId="77777777" w:rsidR="00C31317" w:rsidRPr="000516C7" w:rsidRDefault="00C31317">
            <w:pPr>
              <w:pStyle w:val="a8"/>
              <w:rPr>
                <w:rFonts w:ascii="Times New Roman" w:hAnsi="Times New Roman" w:cs="Times New Roman"/>
              </w:rPr>
            </w:pPr>
          </w:p>
        </w:tc>
        <w:tc>
          <w:tcPr>
            <w:tcW w:w="3571" w:type="dxa"/>
            <w:gridSpan w:val="5"/>
            <w:vMerge w:val="restart"/>
            <w:tcBorders>
              <w:top w:val="nil"/>
              <w:left w:val="single" w:sz="4" w:space="0" w:color="auto"/>
              <w:bottom w:val="single" w:sz="4" w:space="0" w:color="auto"/>
              <w:right w:val="single" w:sz="4" w:space="0" w:color="auto"/>
            </w:tcBorders>
          </w:tcPr>
          <w:p w14:paraId="5ADCD08F" w14:textId="77777777" w:rsidR="00C31317" w:rsidRPr="000516C7" w:rsidRDefault="00C31317">
            <w:pPr>
              <w:pStyle w:val="a8"/>
              <w:rPr>
                <w:rFonts w:ascii="Times New Roman" w:hAnsi="Times New Roman" w:cs="Times New Roman"/>
              </w:rPr>
            </w:pPr>
          </w:p>
        </w:tc>
        <w:tc>
          <w:tcPr>
            <w:tcW w:w="5610" w:type="dxa"/>
            <w:gridSpan w:val="4"/>
            <w:tcBorders>
              <w:top w:val="single" w:sz="4" w:space="0" w:color="auto"/>
              <w:left w:val="single" w:sz="4" w:space="0" w:color="auto"/>
              <w:bottom w:val="single" w:sz="4" w:space="0" w:color="auto"/>
            </w:tcBorders>
          </w:tcPr>
          <w:p w14:paraId="6439E38D" w14:textId="77777777" w:rsidR="00C31317" w:rsidRPr="000516C7" w:rsidRDefault="00C31317">
            <w:pPr>
              <w:pStyle w:val="a8"/>
              <w:rPr>
                <w:rFonts w:ascii="Times New Roman" w:hAnsi="Times New Roman" w:cs="Times New Roman"/>
              </w:rPr>
            </w:pPr>
          </w:p>
        </w:tc>
      </w:tr>
      <w:tr w:rsidR="00C31317" w:rsidRPr="000516C7" w14:paraId="30B69877" w14:textId="77777777">
        <w:tc>
          <w:tcPr>
            <w:tcW w:w="757" w:type="dxa"/>
            <w:vMerge/>
            <w:tcBorders>
              <w:top w:val="nil"/>
              <w:bottom w:val="nil"/>
              <w:right w:val="single" w:sz="4" w:space="0" w:color="auto"/>
            </w:tcBorders>
          </w:tcPr>
          <w:p w14:paraId="4E740D4F"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52F7261"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1843D58C" w14:textId="77777777" w:rsidR="00C31317" w:rsidRPr="000516C7" w:rsidRDefault="00C31317">
            <w:pPr>
              <w:pStyle w:val="a8"/>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7D641B52"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14:paraId="0479133A"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tcBorders>
          </w:tcPr>
          <w:p w14:paraId="33E3440E"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адрес электронной почты (при наличии):</w:t>
            </w:r>
          </w:p>
        </w:tc>
      </w:tr>
      <w:tr w:rsidR="00C31317" w:rsidRPr="000516C7" w14:paraId="0E6FB3A3" w14:textId="77777777">
        <w:tc>
          <w:tcPr>
            <w:tcW w:w="757" w:type="dxa"/>
            <w:vMerge/>
            <w:tcBorders>
              <w:top w:val="nil"/>
              <w:bottom w:val="nil"/>
              <w:right w:val="single" w:sz="4" w:space="0" w:color="auto"/>
            </w:tcBorders>
          </w:tcPr>
          <w:p w14:paraId="6803DCBA"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7737C10E"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0F62F19" w14:textId="77777777" w:rsidR="00C31317" w:rsidRPr="000516C7" w:rsidRDefault="00C31317">
            <w:pPr>
              <w:pStyle w:val="a8"/>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6F79930B" w14:textId="77777777" w:rsidR="00C31317" w:rsidRPr="000516C7" w:rsidRDefault="00C31317">
            <w:pPr>
              <w:pStyle w:val="a8"/>
              <w:rPr>
                <w:rFonts w:ascii="Times New Roman" w:hAnsi="Times New Roman" w:cs="Times New Roman"/>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14:paraId="260AF958" w14:textId="77777777" w:rsidR="00C31317" w:rsidRPr="000516C7" w:rsidRDefault="00C31317">
            <w:pPr>
              <w:pStyle w:val="a8"/>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tcBorders>
          </w:tcPr>
          <w:p w14:paraId="0E0C71A0" w14:textId="77777777" w:rsidR="00C31317" w:rsidRPr="000516C7" w:rsidRDefault="00C31317">
            <w:pPr>
              <w:pStyle w:val="a8"/>
              <w:rPr>
                <w:rFonts w:ascii="Times New Roman" w:hAnsi="Times New Roman" w:cs="Times New Roman"/>
              </w:rPr>
            </w:pPr>
          </w:p>
        </w:tc>
      </w:tr>
      <w:tr w:rsidR="00C31317" w:rsidRPr="000516C7" w14:paraId="35FE3031" w14:textId="77777777">
        <w:tc>
          <w:tcPr>
            <w:tcW w:w="757" w:type="dxa"/>
            <w:vMerge/>
            <w:tcBorders>
              <w:top w:val="nil"/>
              <w:bottom w:val="nil"/>
              <w:right w:val="single" w:sz="4" w:space="0" w:color="auto"/>
            </w:tcBorders>
          </w:tcPr>
          <w:p w14:paraId="6E4B23A4"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3A349F5"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14:paraId="3A590DC0" w14:textId="77777777" w:rsidR="00C31317" w:rsidRPr="000516C7" w:rsidRDefault="00C31317">
            <w:pPr>
              <w:pStyle w:val="a8"/>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05715F1D" w14:textId="77777777" w:rsidR="00C31317" w:rsidRPr="000516C7" w:rsidRDefault="00C31317">
            <w:pPr>
              <w:pStyle w:val="a8"/>
              <w:rPr>
                <w:rFonts w:ascii="Times New Roman" w:hAnsi="Times New Roman" w:cs="Times New Roman"/>
              </w:rPr>
            </w:pPr>
          </w:p>
        </w:tc>
        <w:tc>
          <w:tcPr>
            <w:tcW w:w="4329" w:type="dxa"/>
            <w:gridSpan w:val="6"/>
            <w:vMerge/>
            <w:tcBorders>
              <w:top w:val="nil"/>
              <w:left w:val="single" w:sz="4" w:space="0" w:color="auto"/>
              <w:bottom w:val="single" w:sz="4" w:space="0" w:color="auto"/>
              <w:right w:val="single" w:sz="4" w:space="0" w:color="auto"/>
            </w:tcBorders>
          </w:tcPr>
          <w:p w14:paraId="695A7F46" w14:textId="77777777" w:rsidR="00C31317" w:rsidRPr="000516C7" w:rsidRDefault="00C31317">
            <w:pPr>
              <w:pStyle w:val="a8"/>
              <w:rPr>
                <w:rFonts w:ascii="Times New Roman" w:hAnsi="Times New Roman" w:cs="Times New Roman"/>
              </w:rPr>
            </w:pPr>
          </w:p>
        </w:tc>
        <w:tc>
          <w:tcPr>
            <w:tcW w:w="4852" w:type="dxa"/>
            <w:gridSpan w:val="3"/>
            <w:vMerge/>
            <w:tcBorders>
              <w:top w:val="nil"/>
              <w:left w:val="single" w:sz="4" w:space="0" w:color="auto"/>
              <w:bottom w:val="single" w:sz="4" w:space="0" w:color="auto"/>
            </w:tcBorders>
          </w:tcPr>
          <w:p w14:paraId="4FD192EB" w14:textId="77777777" w:rsidR="00C31317" w:rsidRPr="000516C7" w:rsidRDefault="00C31317">
            <w:pPr>
              <w:pStyle w:val="a8"/>
              <w:rPr>
                <w:rFonts w:ascii="Times New Roman" w:hAnsi="Times New Roman" w:cs="Times New Roman"/>
              </w:rPr>
            </w:pPr>
          </w:p>
        </w:tc>
      </w:tr>
      <w:tr w:rsidR="00C31317" w:rsidRPr="000516C7" w14:paraId="486A65B1" w14:textId="77777777">
        <w:tc>
          <w:tcPr>
            <w:tcW w:w="757" w:type="dxa"/>
            <w:vMerge/>
            <w:tcBorders>
              <w:top w:val="nil"/>
              <w:bottom w:val="nil"/>
              <w:right w:val="single" w:sz="4" w:space="0" w:color="auto"/>
            </w:tcBorders>
          </w:tcPr>
          <w:p w14:paraId="738B9413"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4CBC99A8" w14:textId="77777777" w:rsidR="00C31317" w:rsidRPr="000516C7" w:rsidRDefault="00C31317">
            <w:pPr>
              <w:pStyle w:val="a8"/>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7A5FAC80" w14:textId="77777777" w:rsidR="00C31317" w:rsidRPr="000516C7" w:rsidRDefault="00C31317">
            <w:pPr>
              <w:pStyle w:val="a8"/>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14:paraId="4369AEF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31317" w:rsidRPr="000516C7" w14:paraId="61C63AC9" w14:textId="77777777">
        <w:tc>
          <w:tcPr>
            <w:tcW w:w="757" w:type="dxa"/>
            <w:vMerge/>
            <w:tcBorders>
              <w:top w:val="nil"/>
              <w:bottom w:val="nil"/>
              <w:right w:val="single" w:sz="4" w:space="0" w:color="auto"/>
            </w:tcBorders>
          </w:tcPr>
          <w:p w14:paraId="34CC0BF9"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12F40CAD" w14:textId="77777777" w:rsidR="00C31317" w:rsidRPr="000516C7" w:rsidRDefault="00C31317">
            <w:pPr>
              <w:pStyle w:val="a8"/>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14:paraId="37970BAF" w14:textId="77777777" w:rsidR="00C31317" w:rsidRPr="000516C7" w:rsidRDefault="00C31317">
            <w:pPr>
              <w:pStyle w:val="a8"/>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14:paraId="38A8135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полное наименование:</w:t>
            </w:r>
          </w:p>
        </w:tc>
        <w:tc>
          <w:tcPr>
            <w:tcW w:w="9027" w:type="dxa"/>
            <w:gridSpan w:val="8"/>
            <w:tcBorders>
              <w:top w:val="single" w:sz="4" w:space="0" w:color="auto"/>
              <w:left w:val="single" w:sz="4" w:space="0" w:color="auto"/>
              <w:bottom w:val="single" w:sz="4" w:space="0" w:color="auto"/>
            </w:tcBorders>
          </w:tcPr>
          <w:p w14:paraId="22F9BCA1" w14:textId="77777777" w:rsidR="00C31317" w:rsidRPr="000516C7" w:rsidRDefault="00C31317">
            <w:pPr>
              <w:pStyle w:val="a8"/>
              <w:rPr>
                <w:rFonts w:ascii="Times New Roman" w:hAnsi="Times New Roman" w:cs="Times New Roman"/>
              </w:rPr>
            </w:pPr>
          </w:p>
        </w:tc>
      </w:tr>
      <w:tr w:rsidR="00C31317" w:rsidRPr="000516C7" w14:paraId="407C8EAA" w14:textId="77777777">
        <w:tc>
          <w:tcPr>
            <w:tcW w:w="757" w:type="dxa"/>
            <w:vMerge/>
            <w:tcBorders>
              <w:top w:val="nil"/>
              <w:bottom w:val="nil"/>
              <w:right w:val="single" w:sz="4" w:space="0" w:color="auto"/>
            </w:tcBorders>
          </w:tcPr>
          <w:p w14:paraId="0CCA2A1B"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42BE15AA"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1151FC05" w14:textId="77777777" w:rsidR="00C31317" w:rsidRPr="000516C7" w:rsidRDefault="00C31317">
            <w:pPr>
              <w:pStyle w:val="a8"/>
              <w:rPr>
                <w:rFonts w:ascii="Times New Roman" w:hAnsi="Times New Roman" w:cs="Times New Roman"/>
              </w:rPr>
            </w:pPr>
          </w:p>
        </w:tc>
        <w:tc>
          <w:tcPr>
            <w:tcW w:w="3979" w:type="dxa"/>
            <w:gridSpan w:val="4"/>
            <w:vMerge/>
            <w:tcBorders>
              <w:top w:val="nil"/>
              <w:left w:val="single" w:sz="4" w:space="0" w:color="auto"/>
              <w:bottom w:val="single" w:sz="4" w:space="0" w:color="auto"/>
              <w:right w:val="single" w:sz="4" w:space="0" w:color="auto"/>
            </w:tcBorders>
          </w:tcPr>
          <w:p w14:paraId="113DF674" w14:textId="77777777" w:rsidR="00C31317" w:rsidRPr="000516C7" w:rsidRDefault="00C31317">
            <w:pPr>
              <w:pStyle w:val="a8"/>
              <w:rPr>
                <w:rFonts w:ascii="Times New Roman" w:hAnsi="Times New Roman" w:cs="Times New Roman"/>
              </w:rPr>
            </w:pPr>
          </w:p>
        </w:tc>
        <w:tc>
          <w:tcPr>
            <w:tcW w:w="9027" w:type="dxa"/>
            <w:gridSpan w:val="8"/>
            <w:tcBorders>
              <w:top w:val="single" w:sz="4" w:space="0" w:color="auto"/>
              <w:left w:val="single" w:sz="4" w:space="0" w:color="auto"/>
              <w:bottom w:val="single" w:sz="4" w:space="0" w:color="auto"/>
            </w:tcBorders>
          </w:tcPr>
          <w:p w14:paraId="1124812E" w14:textId="77777777" w:rsidR="00C31317" w:rsidRPr="000516C7" w:rsidRDefault="00C31317">
            <w:pPr>
              <w:pStyle w:val="a8"/>
              <w:rPr>
                <w:rFonts w:ascii="Times New Roman" w:hAnsi="Times New Roman" w:cs="Times New Roman"/>
              </w:rPr>
            </w:pPr>
          </w:p>
        </w:tc>
      </w:tr>
      <w:tr w:rsidR="00C31317" w:rsidRPr="000516C7" w14:paraId="30B0AE73" w14:textId="77777777">
        <w:tc>
          <w:tcPr>
            <w:tcW w:w="757" w:type="dxa"/>
            <w:vMerge/>
            <w:tcBorders>
              <w:top w:val="nil"/>
              <w:bottom w:val="nil"/>
              <w:right w:val="single" w:sz="4" w:space="0" w:color="auto"/>
            </w:tcBorders>
          </w:tcPr>
          <w:p w14:paraId="0579D824"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2E65A263"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C138A7B" w14:textId="77777777" w:rsidR="00C31317" w:rsidRPr="000516C7" w:rsidRDefault="00C31317">
            <w:pPr>
              <w:pStyle w:val="a8"/>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14:paraId="64B45458"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14:paraId="75148EA1"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КПП (для российского юридического лица):</w:t>
            </w:r>
          </w:p>
        </w:tc>
      </w:tr>
      <w:tr w:rsidR="00C31317" w:rsidRPr="000516C7" w14:paraId="5CF56185" w14:textId="77777777">
        <w:tc>
          <w:tcPr>
            <w:tcW w:w="757" w:type="dxa"/>
            <w:vMerge/>
            <w:tcBorders>
              <w:top w:val="nil"/>
              <w:bottom w:val="nil"/>
              <w:right w:val="single" w:sz="4" w:space="0" w:color="auto"/>
            </w:tcBorders>
          </w:tcPr>
          <w:p w14:paraId="05214447"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8450ABE"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BBA08A5" w14:textId="77777777" w:rsidR="00C31317" w:rsidRPr="000516C7" w:rsidRDefault="00C31317">
            <w:pPr>
              <w:pStyle w:val="a8"/>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14:paraId="6AEA71D0" w14:textId="77777777" w:rsidR="00C31317" w:rsidRPr="000516C7" w:rsidRDefault="00C31317">
            <w:pPr>
              <w:pStyle w:val="a8"/>
              <w:rPr>
                <w:rFonts w:ascii="Times New Roman" w:hAnsi="Times New Roman" w:cs="Times New Roman"/>
              </w:rPr>
            </w:pPr>
          </w:p>
        </w:tc>
        <w:tc>
          <w:tcPr>
            <w:tcW w:w="7516" w:type="dxa"/>
            <w:gridSpan w:val="7"/>
            <w:tcBorders>
              <w:top w:val="single" w:sz="4" w:space="0" w:color="auto"/>
              <w:left w:val="single" w:sz="4" w:space="0" w:color="auto"/>
              <w:bottom w:val="single" w:sz="4" w:space="0" w:color="auto"/>
            </w:tcBorders>
          </w:tcPr>
          <w:p w14:paraId="3F1D2A87" w14:textId="77777777" w:rsidR="00C31317" w:rsidRPr="000516C7" w:rsidRDefault="00C31317">
            <w:pPr>
              <w:pStyle w:val="a8"/>
              <w:rPr>
                <w:rFonts w:ascii="Times New Roman" w:hAnsi="Times New Roman" w:cs="Times New Roman"/>
              </w:rPr>
            </w:pPr>
          </w:p>
        </w:tc>
      </w:tr>
      <w:tr w:rsidR="00C31317" w:rsidRPr="000516C7" w14:paraId="7591F706" w14:textId="77777777">
        <w:tc>
          <w:tcPr>
            <w:tcW w:w="757" w:type="dxa"/>
            <w:vMerge/>
            <w:tcBorders>
              <w:top w:val="nil"/>
              <w:bottom w:val="nil"/>
              <w:right w:val="single" w:sz="4" w:space="0" w:color="auto"/>
            </w:tcBorders>
          </w:tcPr>
          <w:p w14:paraId="4CAB1B69"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B475ACB"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B72FACE" w14:textId="77777777" w:rsidR="00C31317" w:rsidRPr="000516C7" w:rsidRDefault="00C31317">
            <w:pPr>
              <w:pStyle w:val="a8"/>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650CA19A"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14:paraId="30A078F2"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14:paraId="174CBA40"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номер регистрации (для иностранного юридического лица):</w:t>
            </w:r>
          </w:p>
        </w:tc>
      </w:tr>
      <w:tr w:rsidR="00C31317" w:rsidRPr="000516C7" w14:paraId="6289E0F2" w14:textId="77777777">
        <w:tc>
          <w:tcPr>
            <w:tcW w:w="757" w:type="dxa"/>
            <w:vMerge/>
            <w:tcBorders>
              <w:top w:val="nil"/>
              <w:bottom w:val="nil"/>
              <w:right w:val="single" w:sz="4" w:space="0" w:color="auto"/>
            </w:tcBorders>
          </w:tcPr>
          <w:p w14:paraId="7BBE8FD8"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8A15C9C"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16AB25A" w14:textId="77777777" w:rsidR="00C31317" w:rsidRPr="000516C7" w:rsidRDefault="00C31317">
            <w:pPr>
              <w:pStyle w:val="a8"/>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3548ECD4" w14:textId="77777777" w:rsidR="00C31317" w:rsidRPr="000516C7" w:rsidRDefault="00C31317">
            <w:pPr>
              <w:pStyle w:val="a8"/>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nil"/>
            </w:tcBorders>
          </w:tcPr>
          <w:p w14:paraId="49B25B74"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"___"_________ _____ г.</w:t>
            </w:r>
          </w:p>
        </w:tc>
        <w:tc>
          <w:tcPr>
            <w:tcW w:w="4852" w:type="dxa"/>
            <w:gridSpan w:val="3"/>
            <w:vMerge w:val="restart"/>
            <w:tcBorders>
              <w:top w:val="single" w:sz="4" w:space="0" w:color="auto"/>
              <w:left w:val="single" w:sz="4" w:space="0" w:color="auto"/>
              <w:bottom w:val="single" w:sz="4" w:space="0" w:color="auto"/>
            </w:tcBorders>
          </w:tcPr>
          <w:p w14:paraId="5A6B5432" w14:textId="77777777" w:rsidR="00C31317" w:rsidRPr="000516C7" w:rsidRDefault="00C31317">
            <w:pPr>
              <w:pStyle w:val="a8"/>
              <w:rPr>
                <w:rFonts w:ascii="Times New Roman" w:hAnsi="Times New Roman" w:cs="Times New Roman"/>
              </w:rPr>
            </w:pPr>
          </w:p>
        </w:tc>
      </w:tr>
      <w:tr w:rsidR="00C31317" w:rsidRPr="000516C7" w14:paraId="7DAE1D69" w14:textId="77777777">
        <w:tc>
          <w:tcPr>
            <w:tcW w:w="757" w:type="dxa"/>
            <w:vMerge/>
            <w:tcBorders>
              <w:top w:val="nil"/>
              <w:bottom w:val="nil"/>
              <w:right w:val="single" w:sz="4" w:space="0" w:color="auto"/>
            </w:tcBorders>
          </w:tcPr>
          <w:p w14:paraId="5E879B80"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13655372"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13EFD01" w14:textId="77777777" w:rsidR="00C31317" w:rsidRPr="000516C7" w:rsidRDefault="00C31317">
            <w:pPr>
              <w:pStyle w:val="a8"/>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587CD8DE" w14:textId="77777777" w:rsidR="00C31317" w:rsidRPr="000516C7" w:rsidRDefault="00C31317">
            <w:pPr>
              <w:pStyle w:val="a8"/>
              <w:rPr>
                <w:rFonts w:ascii="Times New Roman" w:hAnsi="Times New Roman" w:cs="Times New Roman"/>
              </w:rPr>
            </w:pPr>
          </w:p>
        </w:tc>
        <w:tc>
          <w:tcPr>
            <w:tcW w:w="4175" w:type="dxa"/>
            <w:gridSpan w:val="5"/>
            <w:vMerge/>
            <w:tcBorders>
              <w:top w:val="nil"/>
              <w:left w:val="single" w:sz="4" w:space="0" w:color="auto"/>
              <w:bottom w:val="single" w:sz="4" w:space="0" w:color="auto"/>
              <w:right w:val="nil"/>
            </w:tcBorders>
          </w:tcPr>
          <w:p w14:paraId="48989DC1" w14:textId="77777777" w:rsidR="00C31317" w:rsidRPr="000516C7" w:rsidRDefault="00C31317">
            <w:pPr>
              <w:pStyle w:val="a8"/>
              <w:rPr>
                <w:rFonts w:ascii="Times New Roman" w:hAnsi="Times New Roman" w:cs="Times New Roman"/>
              </w:rPr>
            </w:pPr>
          </w:p>
        </w:tc>
        <w:tc>
          <w:tcPr>
            <w:tcW w:w="4852" w:type="dxa"/>
            <w:gridSpan w:val="3"/>
            <w:vMerge/>
            <w:tcBorders>
              <w:top w:val="nil"/>
              <w:left w:val="single" w:sz="4" w:space="0" w:color="auto"/>
              <w:bottom w:val="single" w:sz="4" w:space="0" w:color="auto"/>
            </w:tcBorders>
          </w:tcPr>
          <w:p w14:paraId="21E8DE8A" w14:textId="77777777" w:rsidR="00C31317" w:rsidRPr="000516C7" w:rsidRDefault="00C31317">
            <w:pPr>
              <w:pStyle w:val="a8"/>
              <w:rPr>
                <w:rFonts w:ascii="Times New Roman" w:hAnsi="Times New Roman" w:cs="Times New Roman"/>
              </w:rPr>
            </w:pPr>
          </w:p>
        </w:tc>
      </w:tr>
      <w:tr w:rsidR="00C31317" w:rsidRPr="000516C7" w14:paraId="42C7C4BB" w14:textId="77777777">
        <w:tc>
          <w:tcPr>
            <w:tcW w:w="757" w:type="dxa"/>
            <w:vMerge/>
            <w:tcBorders>
              <w:top w:val="nil"/>
              <w:bottom w:val="nil"/>
              <w:right w:val="single" w:sz="4" w:space="0" w:color="auto"/>
            </w:tcBorders>
          </w:tcPr>
          <w:p w14:paraId="1BAB37B6"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1285109F"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15DB4C87" w14:textId="77777777" w:rsidR="00C31317" w:rsidRPr="000516C7" w:rsidRDefault="00C31317">
            <w:pPr>
              <w:pStyle w:val="a8"/>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19138354"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14:paraId="1CA1EE68"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tcBorders>
          </w:tcPr>
          <w:p w14:paraId="0B43CACD"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адрес электронной почты (при наличии):</w:t>
            </w:r>
          </w:p>
        </w:tc>
      </w:tr>
      <w:tr w:rsidR="00C31317" w:rsidRPr="000516C7" w14:paraId="50D9F9CC" w14:textId="77777777">
        <w:tc>
          <w:tcPr>
            <w:tcW w:w="757" w:type="dxa"/>
            <w:vMerge/>
            <w:tcBorders>
              <w:top w:val="nil"/>
              <w:bottom w:val="nil"/>
              <w:right w:val="single" w:sz="4" w:space="0" w:color="auto"/>
            </w:tcBorders>
          </w:tcPr>
          <w:p w14:paraId="04D324DC"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339C71E"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A989068" w14:textId="77777777" w:rsidR="00C31317" w:rsidRPr="000516C7" w:rsidRDefault="00C31317">
            <w:pPr>
              <w:pStyle w:val="a8"/>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59E8BCB2" w14:textId="77777777" w:rsidR="00C31317" w:rsidRPr="000516C7" w:rsidRDefault="00C31317">
            <w:pPr>
              <w:pStyle w:val="a8"/>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14:paraId="509BED7A" w14:textId="77777777" w:rsidR="00C31317" w:rsidRPr="000516C7" w:rsidRDefault="00C31317">
            <w:pPr>
              <w:pStyle w:val="a8"/>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tcBorders>
          </w:tcPr>
          <w:p w14:paraId="08F241FB" w14:textId="77777777" w:rsidR="00C31317" w:rsidRPr="000516C7" w:rsidRDefault="00C31317">
            <w:pPr>
              <w:pStyle w:val="a8"/>
              <w:rPr>
                <w:rFonts w:ascii="Times New Roman" w:hAnsi="Times New Roman" w:cs="Times New Roman"/>
              </w:rPr>
            </w:pPr>
          </w:p>
        </w:tc>
      </w:tr>
      <w:tr w:rsidR="00C31317" w:rsidRPr="000516C7" w14:paraId="219340D0" w14:textId="77777777">
        <w:tc>
          <w:tcPr>
            <w:tcW w:w="757" w:type="dxa"/>
            <w:vMerge/>
            <w:tcBorders>
              <w:top w:val="nil"/>
              <w:bottom w:val="nil"/>
              <w:right w:val="single" w:sz="4" w:space="0" w:color="auto"/>
            </w:tcBorders>
          </w:tcPr>
          <w:p w14:paraId="5550E91D"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1C0BEDDB"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14:paraId="10B0A8C1" w14:textId="77777777" w:rsidR="00C31317" w:rsidRPr="000516C7" w:rsidRDefault="00C31317">
            <w:pPr>
              <w:pStyle w:val="a8"/>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64469E72" w14:textId="77777777" w:rsidR="00C31317" w:rsidRPr="000516C7" w:rsidRDefault="00C31317">
            <w:pPr>
              <w:pStyle w:val="a8"/>
              <w:rPr>
                <w:rFonts w:ascii="Times New Roman" w:hAnsi="Times New Roman" w:cs="Times New Roman"/>
              </w:rPr>
            </w:pPr>
          </w:p>
        </w:tc>
        <w:tc>
          <w:tcPr>
            <w:tcW w:w="4175" w:type="dxa"/>
            <w:gridSpan w:val="5"/>
            <w:vMerge/>
            <w:tcBorders>
              <w:top w:val="nil"/>
              <w:left w:val="single" w:sz="4" w:space="0" w:color="auto"/>
              <w:bottom w:val="single" w:sz="4" w:space="0" w:color="auto"/>
              <w:right w:val="single" w:sz="4" w:space="0" w:color="auto"/>
            </w:tcBorders>
          </w:tcPr>
          <w:p w14:paraId="04396D4F" w14:textId="77777777" w:rsidR="00C31317" w:rsidRPr="000516C7" w:rsidRDefault="00C31317">
            <w:pPr>
              <w:pStyle w:val="a8"/>
              <w:rPr>
                <w:rFonts w:ascii="Times New Roman" w:hAnsi="Times New Roman" w:cs="Times New Roman"/>
              </w:rPr>
            </w:pPr>
          </w:p>
        </w:tc>
        <w:tc>
          <w:tcPr>
            <w:tcW w:w="4852" w:type="dxa"/>
            <w:gridSpan w:val="3"/>
            <w:vMerge/>
            <w:tcBorders>
              <w:top w:val="nil"/>
              <w:left w:val="single" w:sz="4" w:space="0" w:color="auto"/>
              <w:bottom w:val="single" w:sz="4" w:space="0" w:color="auto"/>
            </w:tcBorders>
          </w:tcPr>
          <w:p w14:paraId="2A2326C6" w14:textId="77777777" w:rsidR="00C31317" w:rsidRPr="000516C7" w:rsidRDefault="00C31317">
            <w:pPr>
              <w:pStyle w:val="a8"/>
              <w:rPr>
                <w:rFonts w:ascii="Times New Roman" w:hAnsi="Times New Roman" w:cs="Times New Roman"/>
              </w:rPr>
            </w:pPr>
          </w:p>
        </w:tc>
      </w:tr>
      <w:tr w:rsidR="00C31317" w:rsidRPr="000516C7" w14:paraId="0C1B0F0F" w14:textId="77777777">
        <w:tc>
          <w:tcPr>
            <w:tcW w:w="757" w:type="dxa"/>
            <w:vMerge/>
            <w:tcBorders>
              <w:top w:val="nil"/>
              <w:bottom w:val="nil"/>
              <w:right w:val="single" w:sz="4" w:space="0" w:color="auto"/>
            </w:tcBorders>
          </w:tcPr>
          <w:p w14:paraId="292A3EF6"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4BE1D36" w14:textId="77777777" w:rsidR="00C31317" w:rsidRPr="000516C7" w:rsidRDefault="00C31317">
            <w:pPr>
              <w:pStyle w:val="a8"/>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1C738326" w14:textId="77777777" w:rsidR="00C31317" w:rsidRPr="000516C7" w:rsidRDefault="00C31317">
            <w:pPr>
              <w:pStyle w:val="a8"/>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14:paraId="167B1D2D"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Вещное право на объект адресации:</w:t>
            </w:r>
          </w:p>
        </w:tc>
      </w:tr>
      <w:tr w:rsidR="00C31317" w:rsidRPr="000516C7" w14:paraId="09C2A08F" w14:textId="77777777">
        <w:tc>
          <w:tcPr>
            <w:tcW w:w="757" w:type="dxa"/>
            <w:vMerge/>
            <w:tcBorders>
              <w:top w:val="nil"/>
              <w:bottom w:val="nil"/>
              <w:right w:val="single" w:sz="4" w:space="0" w:color="auto"/>
            </w:tcBorders>
          </w:tcPr>
          <w:p w14:paraId="051D5F69"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2E1F205" w14:textId="77777777" w:rsidR="00C31317" w:rsidRPr="000516C7" w:rsidRDefault="00C31317">
            <w:pPr>
              <w:pStyle w:val="a8"/>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410E9078" w14:textId="77777777" w:rsidR="00C31317" w:rsidRPr="000516C7" w:rsidRDefault="00C31317">
            <w:pPr>
              <w:pStyle w:val="a8"/>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66C91F96" w14:textId="77777777" w:rsidR="00C31317" w:rsidRPr="000516C7" w:rsidRDefault="00C31317">
            <w:pPr>
              <w:pStyle w:val="a8"/>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4CCDAF1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право собственности</w:t>
            </w:r>
          </w:p>
        </w:tc>
      </w:tr>
      <w:tr w:rsidR="00C31317" w:rsidRPr="000516C7" w14:paraId="5269F300" w14:textId="77777777">
        <w:tc>
          <w:tcPr>
            <w:tcW w:w="757" w:type="dxa"/>
            <w:vMerge/>
            <w:tcBorders>
              <w:top w:val="nil"/>
              <w:bottom w:val="nil"/>
              <w:right w:val="single" w:sz="4" w:space="0" w:color="auto"/>
            </w:tcBorders>
          </w:tcPr>
          <w:p w14:paraId="0A963EF5"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40F9E88A" w14:textId="77777777" w:rsidR="00C31317" w:rsidRPr="000516C7" w:rsidRDefault="00C31317">
            <w:pPr>
              <w:pStyle w:val="a8"/>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4E5ABE10" w14:textId="77777777" w:rsidR="00C31317" w:rsidRPr="000516C7" w:rsidRDefault="00C31317">
            <w:pPr>
              <w:pStyle w:val="a8"/>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0A3A540B" w14:textId="77777777" w:rsidR="00C31317" w:rsidRPr="000516C7" w:rsidRDefault="00C31317">
            <w:pPr>
              <w:pStyle w:val="a8"/>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7AB6D08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право хозяйственного ведения имуществом на объект адресации</w:t>
            </w:r>
          </w:p>
        </w:tc>
      </w:tr>
      <w:tr w:rsidR="00C31317" w:rsidRPr="000516C7" w14:paraId="0597168C" w14:textId="77777777">
        <w:tc>
          <w:tcPr>
            <w:tcW w:w="757" w:type="dxa"/>
            <w:vMerge/>
            <w:tcBorders>
              <w:top w:val="nil"/>
              <w:bottom w:val="nil"/>
              <w:right w:val="single" w:sz="4" w:space="0" w:color="auto"/>
            </w:tcBorders>
          </w:tcPr>
          <w:p w14:paraId="459C36DE"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14F1C3C2" w14:textId="77777777" w:rsidR="00C31317" w:rsidRPr="000516C7" w:rsidRDefault="00C31317">
            <w:pPr>
              <w:pStyle w:val="a8"/>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19EFAC8A" w14:textId="77777777" w:rsidR="00C31317" w:rsidRPr="000516C7" w:rsidRDefault="00C31317">
            <w:pPr>
              <w:pStyle w:val="a8"/>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1ABAF36A" w14:textId="77777777" w:rsidR="00C31317" w:rsidRPr="000516C7" w:rsidRDefault="00C31317">
            <w:pPr>
              <w:pStyle w:val="a8"/>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1118F5B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право оперативного управления имуществом на объект адресации</w:t>
            </w:r>
          </w:p>
        </w:tc>
      </w:tr>
      <w:tr w:rsidR="00C31317" w:rsidRPr="000516C7" w14:paraId="0960FAC8" w14:textId="77777777">
        <w:tc>
          <w:tcPr>
            <w:tcW w:w="757" w:type="dxa"/>
            <w:vMerge/>
            <w:tcBorders>
              <w:top w:val="nil"/>
              <w:bottom w:val="nil"/>
              <w:right w:val="single" w:sz="4" w:space="0" w:color="auto"/>
            </w:tcBorders>
          </w:tcPr>
          <w:p w14:paraId="10489AA8"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4C61CF6F" w14:textId="77777777" w:rsidR="00C31317" w:rsidRPr="000516C7" w:rsidRDefault="00C31317">
            <w:pPr>
              <w:pStyle w:val="a8"/>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5F5FBC33" w14:textId="77777777" w:rsidR="00C31317" w:rsidRPr="000516C7" w:rsidRDefault="00C31317">
            <w:pPr>
              <w:pStyle w:val="a8"/>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76C3D96D" w14:textId="77777777" w:rsidR="00C31317" w:rsidRPr="000516C7" w:rsidRDefault="00C31317">
            <w:pPr>
              <w:pStyle w:val="a8"/>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52790FD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право пожизненно наследуемого владения земельным участком</w:t>
            </w:r>
          </w:p>
        </w:tc>
      </w:tr>
      <w:tr w:rsidR="00C31317" w:rsidRPr="000516C7" w14:paraId="2A9F8710" w14:textId="77777777">
        <w:tc>
          <w:tcPr>
            <w:tcW w:w="757" w:type="dxa"/>
            <w:vMerge/>
            <w:tcBorders>
              <w:top w:val="nil"/>
              <w:bottom w:val="single" w:sz="4" w:space="0" w:color="auto"/>
              <w:right w:val="single" w:sz="4" w:space="0" w:color="auto"/>
            </w:tcBorders>
          </w:tcPr>
          <w:p w14:paraId="68817810"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14:paraId="49E7DA80" w14:textId="77777777" w:rsidR="00C31317" w:rsidRPr="000516C7" w:rsidRDefault="00C31317">
            <w:pPr>
              <w:pStyle w:val="a8"/>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5EB62E6D" w14:textId="77777777" w:rsidR="00C31317" w:rsidRPr="000516C7" w:rsidRDefault="00C31317">
            <w:pPr>
              <w:pStyle w:val="a8"/>
              <w:rPr>
                <w:rFonts w:ascii="Times New Roman" w:hAnsi="Times New Roman" w:cs="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14:paraId="0E1FE1D8" w14:textId="77777777" w:rsidR="00C31317" w:rsidRPr="000516C7" w:rsidRDefault="00C31317">
            <w:pPr>
              <w:pStyle w:val="a8"/>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7827D19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право постоянного (бессрочного) пользования земельным участком</w:t>
            </w:r>
          </w:p>
        </w:tc>
      </w:tr>
      <w:tr w:rsidR="00C31317" w:rsidRPr="000516C7" w14:paraId="1A9B7C14" w14:textId="77777777">
        <w:tc>
          <w:tcPr>
            <w:tcW w:w="757" w:type="dxa"/>
            <w:vMerge w:val="restart"/>
            <w:tcBorders>
              <w:top w:val="single" w:sz="4" w:space="0" w:color="auto"/>
              <w:bottom w:val="single" w:sz="4" w:space="0" w:color="auto"/>
              <w:right w:val="single" w:sz="4" w:space="0" w:color="auto"/>
            </w:tcBorders>
          </w:tcPr>
          <w:p w14:paraId="450D2D21" w14:textId="77777777" w:rsidR="00C31317" w:rsidRPr="000516C7" w:rsidRDefault="00C363AB">
            <w:pPr>
              <w:pStyle w:val="a8"/>
              <w:jc w:val="center"/>
              <w:rPr>
                <w:rFonts w:ascii="Times New Roman" w:hAnsi="Times New Roman" w:cs="Times New Roman"/>
              </w:rPr>
            </w:pPr>
            <w:bookmarkStart w:id="75" w:name="sub_1006"/>
            <w:r w:rsidRPr="000516C7">
              <w:rPr>
                <w:rFonts w:ascii="Times New Roman" w:hAnsi="Times New Roman" w:cs="Times New Roman"/>
              </w:rPr>
              <w:t>5</w:t>
            </w:r>
            <w:bookmarkEnd w:id="75"/>
          </w:p>
        </w:tc>
        <w:tc>
          <w:tcPr>
            <w:tcW w:w="14629" w:type="dxa"/>
            <w:gridSpan w:val="16"/>
            <w:tcBorders>
              <w:top w:val="single" w:sz="4" w:space="0" w:color="auto"/>
              <w:left w:val="single" w:sz="4" w:space="0" w:color="auto"/>
              <w:bottom w:val="single" w:sz="4" w:space="0" w:color="auto"/>
            </w:tcBorders>
          </w:tcPr>
          <w:p w14:paraId="25892D4C"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1317" w:rsidRPr="000516C7" w14:paraId="4078F31C" w14:textId="77777777">
        <w:tc>
          <w:tcPr>
            <w:tcW w:w="757" w:type="dxa"/>
            <w:vMerge/>
            <w:tcBorders>
              <w:top w:val="nil"/>
              <w:bottom w:val="nil"/>
              <w:right w:val="single" w:sz="4" w:space="0" w:color="auto"/>
            </w:tcBorders>
          </w:tcPr>
          <w:p w14:paraId="59F3B8F8" w14:textId="77777777" w:rsidR="00C31317" w:rsidRPr="000516C7" w:rsidRDefault="00C31317">
            <w:pPr>
              <w:pStyle w:val="a8"/>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14:paraId="760BFAA7" w14:textId="77777777" w:rsidR="00C31317" w:rsidRPr="000516C7" w:rsidRDefault="00C31317">
            <w:pPr>
              <w:pStyle w:val="a8"/>
              <w:rPr>
                <w:rFonts w:ascii="Times New Roman" w:hAnsi="Times New Roman" w:cs="Times New Roman"/>
              </w:rPr>
            </w:pPr>
          </w:p>
        </w:tc>
        <w:tc>
          <w:tcPr>
            <w:tcW w:w="7238" w:type="dxa"/>
            <w:gridSpan w:val="7"/>
            <w:tcBorders>
              <w:top w:val="single" w:sz="4" w:space="0" w:color="auto"/>
              <w:left w:val="single" w:sz="4" w:space="0" w:color="auto"/>
              <w:bottom w:val="single" w:sz="4" w:space="0" w:color="auto"/>
              <w:right w:val="single" w:sz="4" w:space="0" w:color="auto"/>
            </w:tcBorders>
          </w:tcPr>
          <w:p w14:paraId="449BBC7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Лично</w:t>
            </w:r>
          </w:p>
        </w:tc>
        <w:tc>
          <w:tcPr>
            <w:tcW w:w="746" w:type="dxa"/>
            <w:tcBorders>
              <w:top w:val="single" w:sz="4" w:space="0" w:color="auto"/>
              <w:left w:val="single" w:sz="4" w:space="0" w:color="auto"/>
              <w:bottom w:val="single" w:sz="4" w:space="0" w:color="auto"/>
              <w:right w:val="single" w:sz="4" w:space="0" w:color="auto"/>
            </w:tcBorders>
          </w:tcPr>
          <w:p w14:paraId="259A45B3" w14:textId="77777777" w:rsidR="00C31317" w:rsidRPr="000516C7" w:rsidRDefault="00C31317">
            <w:pPr>
              <w:pStyle w:val="a8"/>
              <w:rPr>
                <w:rFonts w:ascii="Times New Roman" w:hAnsi="Times New Roman" w:cs="Times New Roman"/>
              </w:rPr>
            </w:pPr>
          </w:p>
        </w:tc>
        <w:tc>
          <w:tcPr>
            <w:tcW w:w="5836" w:type="dxa"/>
            <w:gridSpan w:val="5"/>
            <w:tcBorders>
              <w:top w:val="single" w:sz="4" w:space="0" w:color="auto"/>
              <w:left w:val="single" w:sz="4" w:space="0" w:color="auto"/>
              <w:bottom w:val="single" w:sz="4" w:space="0" w:color="auto"/>
            </w:tcBorders>
          </w:tcPr>
          <w:p w14:paraId="2A70B26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В многофункциональном центре</w:t>
            </w:r>
          </w:p>
        </w:tc>
      </w:tr>
      <w:tr w:rsidR="00C31317" w:rsidRPr="000516C7" w14:paraId="564F852F" w14:textId="77777777">
        <w:tc>
          <w:tcPr>
            <w:tcW w:w="757" w:type="dxa"/>
            <w:vMerge/>
            <w:tcBorders>
              <w:top w:val="nil"/>
              <w:bottom w:val="nil"/>
              <w:right w:val="single" w:sz="4" w:space="0" w:color="auto"/>
            </w:tcBorders>
          </w:tcPr>
          <w:p w14:paraId="7B133CE7" w14:textId="77777777" w:rsidR="00C31317" w:rsidRPr="000516C7" w:rsidRDefault="00C31317">
            <w:pPr>
              <w:pStyle w:val="a8"/>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2C1471EA" w14:textId="77777777" w:rsidR="00C31317" w:rsidRPr="000516C7" w:rsidRDefault="00C31317">
            <w:pPr>
              <w:pStyle w:val="a8"/>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2762EB8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14:paraId="18F3A6B7" w14:textId="77777777" w:rsidR="00C31317" w:rsidRPr="000516C7" w:rsidRDefault="00C31317">
            <w:pPr>
              <w:pStyle w:val="a8"/>
              <w:rPr>
                <w:rFonts w:ascii="Times New Roman" w:hAnsi="Times New Roman" w:cs="Times New Roman"/>
              </w:rPr>
            </w:pPr>
          </w:p>
        </w:tc>
      </w:tr>
      <w:tr w:rsidR="00C31317" w:rsidRPr="000516C7" w14:paraId="36FFB1D2" w14:textId="77777777">
        <w:tc>
          <w:tcPr>
            <w:tcW w:w="757" w:type="dxa"/>
            <w:vMerge/>
            <w:tcBorders>
              <w:top w:val="nil"/>
              <w:bottom w:val="nil"/>
              <w:right w:val="single" w:sz="4" w:space="0" w:color="auto"/>
            </w:tcBorders>
          </w:tcPr>
          <w:p w14:paraId="43B53996" w14:textId="77777777" w:rsidR="00C31317" w:rsidRPr="000516C7" w:rsidRDefault="00C31317">
            <w:pPr>
              <w:pStyle w:val="a8"/>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14:paraId="1A6EFD58" w14:textId="77777777" w:rsidR="00C31317" w:rsidRPr="000516C7" w:rsidRDefault="00C31317">
            <w:pPr>
              <w:pStyle w:val="a8"/>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14:paraId="2EF9E83F" w14:textId="77777777" w:rsidR="00C31317" w:rsidRPr="000516C7" w:rsidRDefault="00C31317">
            <w:pPr>
              <w:pStyle w:val="a8"/>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14:paraId="444F731B" w14:textId="77777777" w:rsidR="00C31317" w:rsidRPr="000516C7" w:rsidRDefault="00C31317">
            <w:pPr>
              <w:pStyle w:val="a8"/>
              <w:rPr>
                <w:rFonts w:ascii="Times New Roman" w:hAnsi="Times New Roman" w:cs="Times New Roman"/>
              </w:rPr>
            </w:pPr>
          </w:p>
        </w:tc>
      </w:tr>
      <w:tr w:rsidR="00C31317" w:rsidRPr="000516C7" w14:paraId="26A118AF" w14:textId="77777777">
        <w:tc>
          <w:tcPr>
            <w:tcW w:w="757" w:type="dxa"/>
            <w:vMerge/>
            <w:tcBorders>
              <w:top w:val="nil"/>
              <w:bottom w:val="nil"/>
              <w:right w:val="single" w:sz="4" w:space="0" w:color="auto"/>
            </w:tcBorders>
          </w:tcPr>
          <w:p w14:paraId="0A55850F" w14:textId="77777777" w:rsidR="00C31317" w:rsidRPr="000516C7" w:rsidRDefault="00C31317">
            <w:pPr>
              <w:pStyle w:val="a8"/>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14:paraId="0DDE33AB" w14:textId="77777777" w:rsidR="00C31317" w:rsidRPr="000516C7" w:rsidRDefault="00C31317">
            <w:pPr>
              <w:pStyle w:val="a8"/>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14:paraId="2070E8D6"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1317" w:rsidRPr="000516C7" w14:paraId="6F4258F2" w14:textId="77777777">
        <w:tc>
          <w:tcPr>
            <w:tcW w:w="757" w:type="dxa"/>
            <w:vMerge/>
            <w:tcBorders>
              <w:top w:val="nil"/>
              <w:bottom w:val="nil"/>
              <w:right w:val="single" w:sz="4" w:space="0" w:color="auto"/>
            </w:tcBorders>
          </w:tcPr>
          <w:p w14:paraId="0D3CBB3B" w14:textId="77777777" w:rsidR="00C31317" w:rsidRPr="000516C7" w:rsidRDefault="00C31317">
            <w:pPr>
              <w:pStyle w:val="a8"/>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14:paraId="6DE78F1D" w14:textId="77777777" w:rsidR="00C31317" w:rsidRPr="000516C7" w:rsidRDefault="00C31317">
            <w:pPr>
              <w:pStyle w:val="a8"/>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14:paraId="676A2CB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В личном кабинете федеральной информационной адресной системы</w:t>
            </w:r>
          </w:p>
        </w:tc>
      </w:tr>
      <w:tr w:rsidR="00C31317" w:rsidRPr="000516C7" w14:paraId="54C680AA" w14:textId="77777777">
        <w:tc>
          <w:tcPr>
            <w:tcW w:w="757" w:type="dxa"/>
            <w:vMerge/>
            <w:tcBorders>
              <w:top w:val="nil"/>
              <w:bottom w:val="nil"/>
              <w:right w:val="single" w:sz="4" w:space="0" w:color="auto"/>
            </w:tcBorders>
          </w:tcPr>
          <w:p w14:paraId="5F5B2E67" w14:textId="77777777" w:rsidR="00C31317" w:rsidRPr="000516C7" w:rsidRDefault="00C31317">
            <w:pPr>
              <w:pStyle w:val="a8"/>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4810143D" w14:textId="77777777" w:rsidR="00C31317" w:rsidRPr="000516C7" w:rsidRDefault="00C31317">
            <w:pPr>
              <w:pStyle w:val="a8"/>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2BE5347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14:paraId="13198315" w14:textId="77777777" w:rsidR="00C31317" w:rsidRPr="000516C7" w:rsidRDefault="00C31317">
            <w:pPr>
              <w:pStyle w:val="a8"/>
              <w:rPr>
                <w:rFonts w:ascii="Times New Roman" w:hAnsi="Times New Roman" w:cs="Times New Roman"/>
              </w:rPr>
            </w:pPr>
          </w:p>
        </w:tc>
      </w:tr>
      <w:tr w:rsidR="00C31317" w:rsidRPr="000516C7" w14:paraId="21075454" w14:textId="77777777">
        <w:tc>
          <w:tcPr>
            <w:tcW w:w="757" w:type="dxa"/>
            <w:vMerge/>
            <w:tcBorders>
              <w:top w:val="nil"/>
              <w:bottom w:val="single" w:sz="4" w:space="0" w:color="auto"/>
              <w:right w:val="single" w:sz="4" w:space="0" w:color="auto"/>
            </w:tcBorders>
          </w:tcPr>
          <w:p w14:paraId="5E42D0E6" w14:textId="77777777" w:rsidR="00C31317" w:rsidRPr="000516C7" w:rsidRDefault="00C31317">
            <w:pPr>
              <w:pStyle w:val="a8"/>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14:paraId="4454EAE9" w14:textId="77777777" w:rsidR="00C31317" w:rsidRPr="000516C7" w:rsidRDefault="00C31317">
            <w:pPr>
              <w:pStyle w:val="a8"/>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14:paraId="08C4C0F1" w14:textId="77777777" w:rsidR="00C31317" w:rsidRPr="000516C7" w:rsidRDefault="00C31317">
            <w:pPr>
              <w:pStyle w:val="a8"/>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14:paraId="7F2A9E49" w14:textId="77777777" w:rsidR="00C31317" w:rsidRPr="000516C7" w:rsidRDefault="00C31317">
            <w:pPr>
              <w:pStyle w:val="a8"/>
              <w:rPr>
                <w:rFonts w:ascii="Times New Roman" w:hAnsi="Times New Roman" w:cs="Times New Roman"/>
              </w:rPr>
            </w:pPr>
          </w:p>
        </w:tc>
      </w:tr>
      <w:tr w:rsidR="00C31317" w:rsidRPr="000516C7" w14:paraId="6249D89D" w14:textId="77777777">
        <w:tc>
          <w:tcPr>
            <w:tcW w:w="757" w:type="dxa"/>
            <w:vMerge w:val="restart"/>
            <w:tcBorders>
              <w:top w:val="single" w:sz="4" w:space="0" w:color="auto"/>
              <w:bottom w:val="nil"/>
              <w:right w:val="single" w:sz="4" w:space="0" w:color="auto"/>
            </w:tcBorders>
          </w:tcPr>
          <w:p w14:paraId="313ACD18" w14:textId="77777777" w:rsidR="00C31317" w:rsidRPr="000516C7" w:rsidRDefault="00C363AB">
            <w:pPr>
              <w:pStyle w:val="a8"/>
              <w:jc w:val="center"/>
              <w:rPr>
                <w:rFonts w:ascii="Times New Roman" w:hAnsi="Times New Roman" w:cs="Times New Roman"/>
              </w:rPr>
            </w:pPr>
            <w:bookmarkStart w:id="76" w:name="sub_1007"/>
            <w:r w:rsidRPr="000516C7">
              <w:rPr>
                <w:rFonts w:ascii="Times New Roman" w:hAnsi="Times New Roman" w:cs="Times New Roman"/>
              </w:rPr>
              <w:t>6</w:t>
            </w:r>
            <w:bookmarkEnd w:id="76"/>
          </w:p>
        </w:tc>
        <w:tc>
          <w:tcPr>
            <w:tcW w:w="14629" w:type="dxa"/>
            <w:gridSpan w:val="16"/>
            <w:tcBorders>
              <w:top w:val="single" w:sz="4" w:space="0" w:color="auto"/>
              <w:left w:val="single" w:sz="4" w:space="0" w:color="auto"/>
              <w:bottom w:val="single" w:sz="4" w:space="0" w:color="auto"/>
            </w:tcBorders>
          </w:tcPr>
          <w:p w14:paraId="37DADC7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Расписку в получении документов прошу:</w:t>
            </w:r>
          </w:p>
        </w:tc>
      </w:tr>
      <w:tr w:rsidR="00C31317" w:rsidRPr="000516C7" w14:paraId="3CC7DB98" w14:textId="77777777">
        <w:tc>
          <w:tcPr>
            <w:tcW w:w="757" w:type="dxa"/>
            <w:vMerge/>
            <w:tcBorders>
              <w:top w:val="nil"/>
              <w:bottom w:val="nil"/>
              <w:right w:val="single" w:sz="4" w:space="0" w:color="auto"/>
            </w:tcBorders>
          </w:tcPr>
          <w:p w14:paraId="4607EF21" w14:textId="77777777" w:rsidR="00C31317" w:rsidRPr="000516C7" w:rsidRDefault="00C31317">
            <w:pPr>
              <w:pStyle w:val="a8"/>
              <w:rPr>
                <w:rFonts w:ascii="Times New Roman" w:hAnsi="Times New Roman" w:cs="Times New Roman"/>
              </w:rPr>
            </w:pPr>
          </w:p>
        </w:tc>
        <w:tc>
          <w:tcPr>
            <w:tcW w:w="809" w:type="dxa"/>
            <w:gridSpan w:val="3"/>
            <w:tcBorders>
              <w:top w:val="single" w:sz="4" w:space="0" w:color="auto"/>
              <w:left w:val="single" w:sz="4" w:space="0" w:color="auto"/>
              <w:bottom w:val="nil"/>
              <w:right w:val="single" w:sz="4" w:space="0" w:color="auto"/>
            </w:tcBorders>
          </w:tcPr>
          <w:p w14:paraId="396D94A3" w14:textId="77777777" w:rsidR="00C31317" w:rsidRPr="000516C7" w:rsidRDefault="00C31317">
            <w:pPr>
              <w:pStyle w:val="a8"/>
              <w:rPr>
                <w:rFonts w:ascii="Times New Roman" w:hAnsi="Times New Roman" w:cs="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14:paraId="3BEC0E4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14:paraId="69EC843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Расписка получена:</w:t>
            </w:r>
          </w:p>
        </w:tc>
        <w:tc>
          <w:tcPr>
            <w:tcW w:w="6582" w:type="dxa"/>
            <w:gridSpan w:val="6"/>
            <w:tcBorders>
              <w:top w:val="single" w:sz="4" w:space="0" w:color="auto"/>
              <w:left w:val="nil"/>
              <w:bottom w:val="single" w:sz="4" w:space="0" w:color="auto"/>
            </w:tcBorders>
          </w:tcPr>
          <w:p w14:paraId="31985A2A" w14:textId="77777777" w:rsidR="00C31317" w:rsidRPr="000516C7" w:rsidRDefault="00C31317">
            <w:pPr>
              <w:pStyle w:val="a8"/>
              <w:rPr>
                <w:rFonts w:ascii="Times New Roman" w:hAnsi="Times New Roman" w:cs="Times New Roman"/>
              </w:rPr>
            </w:pPr>
          </w:p>
        </w:tc>
      </w:tr>
      <w:tr w:rsidR="00C31317" w:rsidRPr="000516C7" w14:paraId="7EF5631A" w14:textId="77777777">
        <w:tc>
          <w:tcPr>
            <w:tcW w:w="757" w:type="dxa"/>
            <w:vMerge/>
            <w:tcBorders>
              <w:top w:val="nil"/>
              <w:bottom w:val="nil"/>
              <w:right w:val="single" w:sz="4" w:space="0" w:color="auto"/>
            </w:tcBorders>
          </w:tcPr>
          <w:p w14:paraId="5A4023FE" w14:textId="77777777" w:rsidR="00C31317" w:rsidRPr="000516C7" w:rsidRDefault="00C31317">
            <w:pPr>
              <w:pStyle w:val="a8"/>
              <w:rPr>
                <w:rFonts w:ascii="Times New Roman" w:hAnsi="Times New Roman" w:cs="Times New Roman"/>
              </w:rPr>
            </w:pPr>
          </w:p>
        </w:tc>
        <w:tc>
          <w:tcPr>
            <w:tcW w:w="809" w:type="dxa"/>
            <w:gridSpan w:val="3"/>
            <w:tcBorders>
              <w:top w:val="nil"/>
              <w:left w:val="single" w:sz="4" w:space="0" w:color="auto"/>
              <w:bottom w:val="single" w:sz="4" w:space="0" w:color="auto"/>
              <w:right w:val="single" w:sz="4" w:space="0" w:color="auto"/>
            </w:tcBorders>
          </w:tcPr>
          <w:p w14:paraId="69B1B5F1" w14:textId="77777777" w:rsidR="00C31317" w:rsidRPr="000516C7" w:rsidRDefault="00C31317">
            <w:pPr>
              <w:pStyle w:val="a8"/>
              <w:rPr>
                <w:rFonts w:ascii="Times New Roman" w:hAnsi="Times New Roman" w:cs="Times New Roman"/>
              </w:rPr>
            </w:pPr>
          </w:p>
        </w:tc>
        <w:tc>
          <w:tcPr>
            <w:tcW w:w="2217" w:type="dxa"/>
            <w:gridSpan w:val="3"/>
            <w:vMerge/>
            <w:tcBorders>
              <w:top w:val="nil"/>
              <w:left w:val="single" w:sz="4" w:space="0" w:color="auto"/>
              <w:bottom w:val="single" w:sz="4" w:space="0" w:color="auto"/>
              <w:right w:val="single" w:sz="4" w:space="0" w:color="auto"/>
            </w:tcBorders>
          </w:tcPr>
          <w:p w14:paraId="619DC341" w14:textId="77777777" w:rsidR="00C31317" w:rsidRPr="000516C7" w:rsidRDefault="00C31317">
            <w:pPr>
              <w:pStyle w:val="a8"/>
              <w:rPr>
                <w:rFonts w:ascii="Times New Roman" w:hAnsi="Times New Roman" w:cs="Times New Roman"/>
              </w:rPr>
            </w:pPr>
          </w:p>
        </w:tc>
        <w:tc>
          <w:tcPr>
            <w:tcW w:w="5021" w:type="dxa"/>
            <w:gridSpan w:val="4"/>
            <w:vMerge/>
            <w:tcBorders>
              <w:top w:val="nil"/>
              <w:left w:val="single" w:sz="4" w:space="0" w:color="auto"/>
              <w:bottom w:val="single" w:sz="4" w:space="0" w:color="auto"/>
              <w:right w:val="nil"/>
            </w:tcBorders>
          </w:tcPr>
          <w:p w14:paraId="7C58733F" w14:textId="77777777" w:rsidR="00C31317" w:rsidRPr="000516C7" w:rsidRDefault="00C31317">
            <w:pPr>
              <w:pStyle w:val="a8"/>
              <w:rPr>
                <w:rFonts w:ascii="Times New Roman" w:hAnsi="Times New Roman" w:cs="Times New Roman"/>
              </w:rPr>
            </w:pPr>
          </w:p>
        </w:tc>
        <w:tc>
          <w:tcPr>
            <w:tcW w:w="6582" w:type="dxa"/>
            <w:gridSpan w:val="6"/>
            <w:tcBorders>
              <w:top w:val="single" w:sz="4" w:space="0" w:color="auto"/>
              <w:left w:val="nil"/>
              <w:bottom w:val="single" w:sz="4" w:space="0" w:color="auto"/>
            </w:tcBorders>
          </w:tcPr>
          <w:p w14:paraId="684A2189"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(подпись заявителя)</w:t>
            </w:r>
          </w:p>
        </w:tc>
      </w:tr>
      <w:tr w:rsidR="00C31317" w:rsidRPr="000516C7" w14:paraId="00976A39" w14:textId="77777777">
        <w:tc>
          <w:tcPr>
            <w:tcW w:w="757" w:type="dxa"/>
            <w:vMerge/>
            <w:tcBorders>
              <w:top w:val="nil"/>
              <w:bottom w:val="nil"/>
              <w:right w:val="single" w:sz="4" w:space="0" w:color="auto"/>
            </w:tcBorders>
          </w:tcPr>
          <w:p w14:paraId="26E7D096" w14:textId="77777777" w:rsidR="00C31317" w:rsidRPr="000516C7" w:rsidRDefault="00C31317">
            <w:pPr>
              <w:pStyle w:val="a8"/>
              <w:rPr>
                <w:rFonts w:ascii="Times New Roman" w:hAnsi="Times New Roman" w:cs="Times New Roman"/>
              </w:rPr>
            </w:pPr>
          </w:p>
        </w:tc>
        <w:tc>
          <w:tcPr>
            <w:tcW w:w="809" w:type="dxa"/>
            <w:gridSpan w:val="3"/>
            <w:vMerge w:val="restart"/>
            <w:tcBorders>
              <w:top w:val="single" w:sz="4" w:space="0" w:color="auto"/>
              <w:left w:val="single" w:sz="4" w:space="0" w:color="auto"/>
              <w:bottom w:val="nil"/>
              <w:right w:val="single" w:sz="4" w:space="0" w:color="auto"/>
            </w:tcBorders>
          </w:tcPr>
          <w:p w14:paraId="2639D2F3" w14:textId="77777777" w:rsidR="00C31317" w:rsidRPr="000516C7" w:rsidRDefault="00C31317">
            <w:pPr>
              <w:pStyle w:val="a8"/>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135E808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14:paraId="2B769DFB" w14:textId="77777777" w:rsidR="00C31317" w:rsidRPr="000516C7" w:rsidRDefault="00C31317">
            <w:pPr>
              <w:pStyle w:val="a8"/>
              <w:rPr>
                <w:rFonts w:ascii="Times New Roman" w:hAnsi="Times New Roman" w:cs="Times New Roman"/>
              </w:rPr>
            </w:pPr>
          </w:p>
        </w:tc>
      </w:tr>
      <w:tr w:rsidR="00C31317" w:rsidRPr="000516C7" w14:paraId="5192DDCC" w14:textId="77777777">
        <w:tc>
          <w:tcPr>
            <w:tcW w:w="757" w:type="dxa"/>
            <w:vMerge/>
            <w:tcBorders>
              <w:top w:val="nil"/>
              <w:bottom w:val="nil"/>
              <w:right w:val="single" w:sz="4" w:space="0" w:color="auto"/>
            </w:tcBorders>
          </w:tcPr>
          <w:p w14:paraId="4BD2BD7C" w14:textId="77777777" w:rsidR="00C31317" w:rsidRPr="000516C7" w:rsidRDefault="00C31317">
            <w:pPr>
              <w:pStyle w:val="a8"/>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14:paraId="6EBC2167" w14:textId="77777777" w:rsidR="00C31317" w:rsidRPr="000516C7" w:rsidRDefault="00C31317">
            <w:pPr>
              <w:pStyle w:val="a8"/>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14:paraId="425A4C2D" w14:textId="77777777" w:rsidR="00C31317" w:rsidRPr="000516C7" w:rsidRDefault="00C31317">
            <w:pPr>
              <w:pStyle w:val="a8"/>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14:paraId="1D293995" w14:textId="77777777" w:rsidR="00C31317" w:rsidRPr="000516C7" w:rsidRDefault="00C31317">
            <w:pPr>
              <w:pStyle w:val="a8"/>
              <w:rPr>
                <w:rFonts w:ascii="Times New Roman" w:hAnsi="Times New Roman" w:cs="Times New Roman"/>
              </w:rPr>
            </w:pPr>
          </w:p>
        </w:tc>
      </w:tr>
      <w:tr w:rsidR="00C31317" w:rsidRPr="000516C7" w14:paraId="243756B5" w14:textId="77777777">
        <w:trPr>
          <w:gridAfter w:val="1"/>
          <w:wAfter w:w="52" w:type="dxa"/>
        </w:trPr>
        <w:tc>
          <w:tcPr>
            <w:tcW w:w="781" w:type="dxa"/>
            <w:gridSpan w:val="2"/>
            <w:vMerge w:val="restart"/>
            <w:tcBorders>
              <w:top w:val="nil"/>
              <w:bottom w:val="single" w:sz="4" w:space="0" w:color="auto"/>
              <w:right w:val="single" w:sz="4" w:space="0" w:color="auto"/>
            </w:tcBorders>
          </w:tcPr>
          <w:p w14:paraId="0A53BEB1" w14:textId="77777777" w:rsidR="00C31317" w:rsidRPr="000516C7" w:rsidRDefault="00C31317">
            <w:pPr>
              <w:pStyle w:val="a8"/>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49C74F23" w14:textId="77777777" w:rsidR="00C31317" w:rsidRPr="000516C7" w:rsidRDefault="00C31317">
            <w:pPr>
              <w:pStyle w:val="a8"/>
              <w:rPr>
                <w:rFonts w:ascii="Times New Roman" w:hAnsi="Times New Roman" w:cs="Times New Roman"/>
              </w:rPr>
            </w:pPr>
          </w:p>
        </w:tc>
        <w:tc>
          <w:tcPr>
            <w:tcW w:w="13831" w:type="dxa"/>
            <w:gridSpan w:val="13"/>
            <w:tcBorders>
              <w:top w:val="single" w:sz="4" w:space="0" w:color="auto"/>
              <w:left w:val="single" w:sz="4" w:space="0" w:color="auto"/>
              <w:bottom w:val="single" w:sz="4" w:space="0" w:color="auto"/>
            </w:tcBorders>
          </w:tcPr>
          <w:p w14:paraId="7E33CC7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Не направлять</w:t>
            </w:r>
          </w:p>
        </w:tc>
      </w:tr>
    </w:tbl>
    <w:p w14:paraId="7A062C33"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31317" w:rsidRPr="000516C7" w14:paraId="2BD2CD7D" w14:textId="77777777">
        <w:tc>
          <w:tcPr>
            <w:tcW w:w="8898" w:type="dxa"/>
            <w:tcBorders>
              <w:top w:val="single" w:sz="4" w:space="0" w:color="auto"/>
              <w:bottom w:val="single" w:sz="4" w:space="0" w:color="auto"/>
              <w:right w:val="single" w:sz="4" w:space="0" w:color="auto"/>
            </w:tcBorders>
          </w:tcPr>
          <w:p w14:paraId="59DAA78C" w14:textId="77777777" w:rsidR="00C31317" w:rsidRPr="000516C7" w:rsidRDefault="00C31317">
            <w:pPr>
              <w:pStyle w:val="a8"/>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345A8BFD"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10B9327E"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Всего листов ________</w:t>
            </w:r>
          </w:p>
        </w:tc>
      </w:tr>
    </w:tbl>
    <w:p w14:paraId="5121F359"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C31317" w:rsidRPr="000516C7" w14:paraId="25B50A0F" w14:textId="77777777">
        <w:tc>
          <w:tcPr>
            <w:tcW w:w="757" w:type="dxa"/>
            <w:gridSpan w:val="2"/>
            <w:vMerge w:val="restart"/>
            <w:tcBorders>
              <w:top w:val="single" w:sz="4" w:space="0" w:color="auto"/>
              <w:bottom w:val="single" w:sz="4" w:space="0" w:color="auto"/>
              <w:right w:val="single" w:sz="4" w:space="0" w:color="auto"/>
            </w:tcBorders>
          </w:tcPr>
          <w:p w14:paraId="1E818D5A" w14:textId="77777777" w:rsidR="00C31317" w:rsidRPr="000516C7" w:rsidRDefault="00C363AB">
            <w:pPr>
              <w:pStyle w:val="a8"/>
              <w:jc w:val="center"/>
              <w:rPr>
                <w:rFonts w:ascii="Times New Roman" w:hAnsi="Times New Roman" w:cs="Times New Roman"/>
              </w:rPr>
            </w:pPr>
            <w:bookmarkStart w:id="77" w:name="sub_1008"/>
            <w:r w:rsidRPr="000516C7">
              <w:rPr>
                <w:rFonts w:ascii="Times New Roman" w:hAnsi="Times New Roman" w:cs="Times New Roman"/>
              </w:rPr>
              <w:t>7</w:t>
            </w:r>
            <w:bookmarkEnd w:id="77"/>
          </w:p>
        </w:tc>
        <w:tc>
          <w:tcPr>
            <w:tcW w:w="14588" w:type="dxa"/>
            <w:gridSpan w:val="15"/>
            <w:tcBorders>
              <w:top w:val="single" w:sz="4" w:space="0" w:color="auto"/>
              <w:left w:val="single" w:sz="4" w:space="0" w:color="auto"/>
              <w:bottom w:val="single" w:sz="4" w:space="0" w:color="auto"/>
            </w:tcBorders>
          </w:tcPr>
          <w:p w14:paraId="6B187E6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Заявитель:</w:t>
            </w:r>
          </w:p>
        </w:tc>
      </w:tr>
      <w:tr w:rsidR="00C31317" w:rsidRPr="000516C7" w14:paraId="2471E977" w14:textId="77777777">
        <w:tc>
          <w:tcPr>
            <w:tcW w:w="757" w:type="dxa"/>
            <w:gridSpan w:val="2"/>
            <w:vMerge/>
            <w:tcBorders>
              <w:top w:val="nil"/>
              <w:bottom w:val="nil"/>
              <w:right w:val="single" w:sz="4" w:space="0" w:color="auto"/>
            </w:tcBorders>
          </w:tcPr>
          <w:p w14:paraId="2D4FAB8E" w14:textId="77777777" w:rsidR="00C31317" w:rsidRPr="000516C7" w:rsidRDefault="00C31317">
            <w:pPr>
              <w:pStyle w:val="a8"/>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647532B6" w14:textId="77777777" w:rsidR="00C31317" w:rsidRPr="000516C7" w:rsidRDefault="00C31317">
            <w:pPr>
              <w:pStyle w:val="a8"/>
              <w:rPr>
                <w:rFonts w:ascii="Times New Roman" w:hAnsi="Times New Roman" w:cs="Times New Roman"/>
              </w:rPr>
            </w:pPr>
          </w:p>
        </w:tc>
        <w:tc>
          <w:tcPr>
            <w:tcW w:w="13774" w:type="dxa"/>
            <w:gridSpan w:val="14"/>
            <w:tcBorders>
              <w:top w:val="single" w:sz="4" w:space="0" w:color="auto"/>
              <w:left w:val="single" w:sz="4" w:space="0" w:color="auto"/>
              <w:bottom w:val="single" w:sz="4" w:space="0" w:color="auto"/>
            </w:tcBorders>
          </w:tcPr>
          <w:p w14:paraId="7F275EE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Собственник объекта адресации или лицо, обладающее иным вещным правом на объект адресации</w:t>
            </w:r>
          </w:p>
        </w:tc>
      </w:tr>
      <w:tr w:rsidR="00C31317" w:rsidRPr="000516C7" w14:paraId="1F032708" w14:textId="77777777">
        <w:tc>
          <w:tcPr>
            <w:tcW w:w="757" w:type="dxa"/>
            <w:gridSpan w:val="2"/>
            <w:vMerge/>
            <w:tcBorders>
              <w:top w:val="nil"/>
              <w:bottom w:val="nil"/>
              <w:right w:val="single" w:sz="4" w:space="0" w:color="auto"/>
            </w:tcBorders>
          </w:tcPr>
          <w:p w14:paraId="411650C6" w14:textId="77777777" w:rsidR="00C31317" w:rsidRPr="000516C7" w:rsidRDefault="00C31317">
            <w:pPr>
              <w:pStyle w:val="a8"/>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14:paraId="10258DE8" w14:textId="77777777" w:rsidR="00C31317" w:rsidRPr="000516C7" w:rsidRDefault="00C31317">
            <w:pPr>
              <w:pStyle w:val="a8"/>
              <w:rPr>
                <w:rFonts w:ascii="Times New Roman" w:hAnsi="Times New Roman" w:cs="Times New Roman"/>
              </w:rPr>
            </w:pPr>
          </w:p>
        </w:tc>
        <w:tc>
          <w:tcPr>
            <w:tcW w:w="13774" w:type="dxa"/>
            <w:gridSpan w:val="14"/>
            <w:tcBorders>
              <w:top w:val="single" w:sz="4" w:space="0" w:color="auto"/>
              <w:left w:val="single" w:sz="4" w:space="0" w:color="auto"/>
              <w:bottom w:val="single" w:sz="4" w:space="0" w:color="auto"/>
            </w:tcBorders>
          </w:tcPr>
          <w:p w14:paraId="0BC1A5D2"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C31317" w:rsidRPr="000516C7" w14:paraId="6C4F54A3" w14:textId="77777777">
        <w:tc>
          <w:tcPr>
            <w:tcW w:w="757" w:type="dxa"/>
            <w:gridSpan w:val="2"/>
            <w:vMerge/>
            <w:tcBorders>
              <w:top w:val="nil"/>
              <w:bottom w:val="nil"/>
              <w:right w:val="single" w:sz="4" w:space="0" w:color="auto"/>
            </w:tcBorders>
          </w:tcPr>
          <w:p w14:paraId="56FD2B28" w14:textId="77777777" w:rsidR="00C31317" w:rsidRPr="000516C7" w:rsidRDefault="00C31317">
            <w:pPr>
              <w:pStyle w:val="a8"/>
              <w:rPr>
                <w:rFonts w:ascii="Times New Roman" w:hAnsi="Times New Roman" w:cs="Times New Roman"/>
              </w:rPr>
            </w:pPr>
          </w:p>
        </w:tc>
        <w:tc>
          <w:tcPr>
            <w:tcW w:w="814" w:type="dxa"/>
            <w:vMerge w:val="restart"/>
            <w:tcBorders>
              <w:top w:val="single" w:sz="4" w:space="0" w:color="auto"/>
              <w:left w:val="single" w:sz="4" w:space="0" w:color="auto"/>
              <w:bottom w:val="nil"/>
              <w:right w:val="single" w:sz="4" w:space="0" w:color="auto"/>
            </w:tcBorders>
          </w:tcPr>
          <w:p w14:paraId="496D81C9" w14:textId="77777777" w:rsidR="00C31317" w:rsidRPr="000516C7" w:rsidRDefault="00C31317">
            <w:pPr>
              <w:pStyle w:val="a8"/>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14:paraId="0918D736" w14:textId="77777777" w:rsidR="00C31317" w:rsidRPr="000516C7" w:rsidRDefault="00C31317">
            <w:pPr>
              <w:pStyle w:val="a8"/>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1904E84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физическое лицо:</w:t>
            </w:r>
          </w:p>
        </w:tc>
      </w:tr>
      <w:tr w:rsidR="00C31317" w:rsidRPr="000516C7" w14:paraId="2138987E" w14:textId="77777777">
        <w:tc>
          <w:tcPr>
            <w:tcW w:w="757" w:type="dxa"/>
            <w:gridSpan w:val="2"/>
            <w:vMerge/>
            <w:tcBorders>
              <w:top w:val="nil"/>
              <w:bottom w:val="nil"/>
              <w:right w:val="single" w:sz="4" w:space="0" w:color="auto"/>
            </w:tcBorders>
          </w:tcPr>
          <w:p w14:paraId="3A6EEC8C"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C759019"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5525F5BC" w14:textId="77777777" w:rsidR="00C31317" w:rsidRPr="000516C7" w:rsidRDefault="00C31317">
            <w:pPr>
              <w:pStyle w:val="a8"/>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2C51014B"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14:paraId="3AAB657A"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14:paraId="5C60BAE2"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14:paraId="05EE4779"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ИНН (при наличии):</w:t>
            </w:r>
          </w:p>
        </w:tc>
      </w:tr>
      <w:tr w:rsidR="00C31317" w:rsidRPr="000516C7" w14:paraId="24F68E0E" w14:textId="77777777">
        <w:tc>
          <w:tcPr>
            <w:tcW w:w="757" w:type="dxa"/>
            <w:gridSpan w:val="2"/>
            <w:vMerge/>
            <w:tcBorders>
              <w:top w:val="nil"/>
              <w:bottom w:val="nil"/>
              <w:right w:val="single" w:sz="4" w:space="0" w:color="auto"/>
            </w:tcBorders>
          </w:tcPr>
          <w:p w14:paraId="133EE1B5"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E659E9D"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4B82E046" w14:textId="77777777" w:rsidR="00C31317" w:rsidRPr="000516C7" w:rsidRDefault="00C31317">
            <w:pPr>
              <w:pStyle w:val="a8"/>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76E2C55A" w14:textId="77777777" w:rsidR="00C31317" w:rsidRPr="000516C7" w:rsidRDefault="00C31317">
            <w:pPr>
              <w:pStyle w:val="a8"/>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14:paraId="74BA0B6C" w14:textId="77777777" w:rsidR="00C31317" w:rsidRPr="000516C7" w:rsidRDefault="00C31317">
            <w:pPr>
              <w:pStyle w:val="a8"/>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14:paraId="205526A5" w14:textId="77777777" w:rsidR="00C31317" w:rsidRPr="000516C7" w:rsidRDefault="00C31317">
            <w:pPr>
              <w:pStyle w:val="a8"/>
              <w:rPr>
                <w:rFonts w:ascii="Times New Roman" w:hAnsi="Times New Roman" w:cs="Times New Roman"/>
              </w:rPr>
            </w:pPr>
          </w:p>
        </w:tc>
        <w:tc>
          <w:tcPr>
            <w:tcW w:w="2609" w:type="dxa"/>
            <w:gridSpan w:val="5"/>
            <w:tcBorders>
              <w:top w:val="single" w:sz="4" w:space="0" w:color="auto"/>
              <w:left w:val="single" w:sz="4" w:space="0" w:color="auto"/>
              <w:bottom w:val="single" w:sz="4" w:space="0" w:color="auto"/>
            </w:tcBorders>
          </w:tcPr>
          <w:p w14:paraId="7DB85DE1" w14:textId="77777777" w:rsidR="00C31317" w:rsidRPr="000516C7" w:rsidRDefault="00C31317">
            <w:pPr>
              <w:pStyle w:val="a8"/>
              <w:rPr>
                <w:rFonts w:ascii="Times New Roman" w:hAnsi="Times New Roman" w:cs="Times New Roman"/>
              </w:rPr>
            </w:pPr>
          </w:p>
        </w:tc>
      </w:tr>
      <w:tr w:rsidR="00C31317" w:rsidRPr="000516C7" w14:paraId="72A5021D" w14:textId="77777777">
        <w:tc>
          <w:tcPr>
            <w:tcW w:w="757" w:type="dxa"/>
            <w:gridSpan w:val="2"/>
            <w:vMerge/>
            <w:tcBorders>
              <w:top w:val="nil"/>
              <w:bottom w:val="nil"/>
              <w:right w:val="single" w:sz="4" w:space="0" w:color="auto"/>
            </w:tcBorders>
          </w:tcPr>
          <w:p w14:paraId="21B478BE"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2388D9B5"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5414AF92" w14:textId="77777777" w:rsidR="00C31317" w:rsidRPr="000516C7" w:rsidRDefault="00C31317">
            <w:pPr>
              <w:pStyle w:val="a8"/>
              <w:rPr>
                <w:rFonts w:ascii="Times New Roman" w:hAnsi="Times New Roman" w:cs="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14:paraId="38A0646F"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документ,</w:t>
            </w:r>
          </w:p>
          <w:p w14:paraId="7C39BB7B"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удостоверяющий</w:t>
            </w:r>
          </w:p>
          <w:p w14:paraId="4DDA50A0"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14:paraId="4B53D62D"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вид:</w:t>
            </w:r>
          </w:p>
        </w:tc>
        <w:tc>
          <w:tcPr>
            <w:tcW w:w="2957" w:type="dxa"/>
            <w:gridSpan w:val="2"/>
            <w:tcBorders>
              <w:top w:val="single" w:sz="4" w:space="0" w:color="auto"/>
              <w:left w:val="single" w:sz="4" w:space="0" w:color="auto"/>
              <w:bottom w:val="single" w:sz="4" w:space="0" w:color="auto"/>
              <w:right w:val="single" w:sz="4" w:space="0" w:color="auto"/>
            </w:tcBorders>
          </w:tcPr>
          <w:p w14:paraId="6A4C6432"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серия:</w:t>
            </w:r>
          </w:p>
        </w:tc>
        <w:tc>
          <w:tcPr>
            <w:tcW w:w="2609" w:type="dxa"/>
            <w:gridSpan w:val="5"/>
            <w:tcBorders>
              <w:top w:val="single" w:sz="4" w:space="0" w:color="auto"/>
              <w:left w:val="single" w:sz="4" w:space="0" w:color="auto"/>
              <w:bottom w:val="single" w:sz="4" w:space="0" w:color="auto"/>
            </w:tcBorders>
          </w:tcPr>
          <w:p w14:paraId="0FACC8EE"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номер:</w:t>
            </w:r>
          </w:p>
        </w:tc>
      </w:tr>
      <w:tr w:rsidR="00C31317" w:rsidRPr="000516C7" w14:paraId="776BB2EB" w14:textId="77777777">
        <w:tc>
          <w:tcPr>
            <w:tcW w:w="757" w:type="dxa"/>
            <w:gridSpan w:val="2"/>
            <w:vMerge/>
            <w:tcBorders>
              <w:top w:val="nil"/>
              <w:bottom w:val="nil"/>
              <w:right w:val="single" w:sz="4" w:space="0" w:color="auto"/>
            </w:tcBorders>
          </w:tcPr>
          <w:p w14:paraId="3F4F0075"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4D14DF6"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CA8BED0" w14:textId="77777777" w:rsidR="00C31317" w:rsidRPr="000516C7" w:rsidRDefault="00C31317">
            <w:pPr>
              <w:pStyle w:val="a8"/>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70AD39B4" w14:textId="77777777" w:rsidR="00C31317" w:rsidRPr="000516C7" w:rsidRDefault="00C31317">
            <w:pPr>
              <w:pStyle w:val="a8"/>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14:paraId="408BB03E" w14:textId="77777777" w:rsidR="00C31317" w:rsidRPr="000516C7" w:rsidRDefault="00C31317">
            <w:pPr>
              <w:pStyle w:val="a8"/>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14:paraId="49F50C1F" w14:textId="77777777" w:rsidR="00C31317" w:rsidRPr="000516C7" w:rsidRDefault="00C31317">
            <w:pPr>
              <w:pStyle w:val="a8"/>
              <w:rPr>
                <w:rFonts w:ascii="Times New Roman" w:hAnsi="Times New Roman" w:cs="Times New Roman"/>
              </w:rPr>
            </w:pPr>
          </w:p>
        </w:tc>
        <w:tc>
          <w:tcPr>
            <w:tcW w:w="2609" w:type="dxa"/>
            <w:gridSpan w:val="5"/>
            <w:tcBorders>
              <w:top w:val="single" w:sz="4" w:space="0" w:color="auto"/>
              <w:left w:val="single" w:sz="4" w:space="0" w:color="auto"/>
              <w:bottom w:val="single" w:sz="4" w:space="0" w:color="auto"/>
            </w:tcBorders>
          </w:tcPr>
          <w:p w14:paraId="58DED3AF" w14:textId="77777777" w:rsidR="00C31317" w:rsidRPr="000516C7" w:rsidRDefault="00C31317">
            <w:pPr>
              <w:pStyle w:val="a8"/>
              <w:rPr>
                <w:rFonts w:ascii="Times New Roman" w:hAnsi="Times New Roman" w:cs="Times New Roman"/>
              </w:rPr>
            </w:pPr>
          </w:p>
        </w:tc>
      </w:tr>
      <w:tr w:rsidR="00C31317" w:rsidRPr="000516C7" w14:paraId="589AFEF9" w14:textId="77777777">
        <w:tc>
          <w:tcPr>
            <w:tcW w:w="757" w:type="dxa"/>
            <w:gridSpan w:val="2"/>
            <w:vMerge/>
            <w:tcBorders>
              <w:top w:val="nil"/>
              <w:bottom w:val="nil"/>
              <w:right w:val="single" w:sz="4" w:space="0" w:color="auto"/>
            </w:tcBorders>
          </w:tcPr>
          <w:p w14:paraId="79BBD31C"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59ECF2F"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287F1B36" w14:textId="77777777" w:rsidR="00C31317" w:rsidRPr="000516C7" w:rsidRDefault="00C31317">
            <w:pPr>
              <w:pStyle w:val="a8"/>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2F43B7FE" w14:textId="77777777" w:rsidR="00C31317" w:rsidRPr="000516C7" w:rsidRDefault="00C31317">
            <w:pPr>
              <w:pStyle w:val="a8"/>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14:paraId="53F648CA"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дата выдачи:</w:t>
            </w:r>
          </w:p>
        </w:tc>
        <w:tc>
          <w:tcPr>
            <w:tcW w:w="5566" w:type="dxa"/>
            <w:gridSpan w:val="7"/>
            <w:tcBorders>
              <w:top w:val="single" w:sz="4" w:space="0" w:color="auto"/>
              <w:left w:val="single" w:sz="4" w:space="0" w:color="auto"/>
              <w:bottom w:val="single" w:sz="4" w:space="0" w:color="auto"/>
            </w:tcBorders>
          </w:tcPr>
          <w:p w14:paraId="2A534C18"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кем выдан:</w:t>
            </w:r>
          </w:p>
        </w:tc>
      </w:tr>
      <w:tr w:rsidR="00C31317" w:rsidRPr="000516C7" w14:paraId="29EFBFE0" w14:textId="77777777">
        <w:tc>
          <w:tcPr>
            <w:tcW w:w="757" w:type="dxa"/>
            <w:gridSpan w:val="2"/>
            <w:vMerge/>
            <w:tcBorders>
              <w:top w:val="nil"/>
              <w:bottom w:val="nil"/>
              <w:right w:val="single" w:sz="4" w:space="0" w:color="auto"/>
            </w:tcBorders>
          </w:tcPr>
          <w:p w14:paraId="4D347085"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FCD84E4"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A701238" w14:textId="77777777" w:rsidR="00C31317" w:rsidRPr="000516C7" w:rsidRDefault="00C31317">
            <w:pPr>
              <w:pStyle w:val="a8"/>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7877BDB1" w14:textId="77777777" w:rsidR="00C31317" w:rsidRPr="000516C7" w:rsidRDefault="00C31317">
            <w:pPr>
              <w:pStyle w:val="a8"/>
              <w:rPr>
                <w:rFonts w:ascii="Times New Roman" w:hAnsi="Times New Roman" w:cs="Times New Roman"/>
              </w:rPr>
            </w:pPr>
          </w:p>
        </w:tc>
        <w:tc>
          <w:tcPr>
            <w:tcW w:w="3640" w:type="dxa"/>
            <w:gridSpan w:val="6"/>
            <w:vMerge w:val="restart"/>
            <w:tcBorders>
              <w:top w:val="single" w:sz="4" w:space="0" w:color="auto"/>
              <w:left w:val="single" w:sz="4" w:space="0" w:color="auto"/>
              <w:bottom w:val="single" w:sz="4" w:space="0" w:color="auto"/>
              <w:right w:val="nil"/>
            </w:tcBorders>
          </w:tcPr>
          <w:p w14:paraId="24B516DB"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"____"_________ ____ г.</w:t>
            </w:r>
          </w:p>
        </w:tc>
        <w:tc>
          <w:tcPr>
            <w:tcW w:w="5554" w:type="dxa"/>
            <w:gridSpan w:val="6"/>
            <w:tcBorders>
              <w:top w:val="single" w:sz="4" w:space="0" w:color="auto"/>
              <w:left w:val="single" w:sz="4" w:space="0" w:color="auto"/>
              <w:bottom w:val="single" w:sz="4" w:space="0" w:color="auto"/>
              <w:right w:val="nil"/>
            </w:tcBorders>
          </w:tcPr>
          <w:p w14:paraId="523A843B" w14:textId="77777777" w:rsidR="00C31317" w:rsidRPr="000516C7" w:rsidRDefault="00C31317">
            <w:pPr>
              <w:pStyle w:val="a8"/>
              <w:rPr>
                <w:rFonts w:ascii="Times New Roman" w:hAnsi="Times New Roman" w:cs="Times New Roman"/>
              </w:rPr>
            </w:pPr>
          </w:p>
        </w:tc>
      </w:tr>
      <w:tr w:rsidR="00C31317" w:rsidRPr="000516C7" w14:paraId="0AE2F5A2" w14:textId="77777777">
        <w:trPr>
          <w:trHeight w:val="276"/>
        </w:trPr>
        <w:tc>
          <w:tcPr>
            <w:tcW w:w="757" w:type="dxa"/>
            <w:gridSpan w:val="2"/>
            <w:vMerge/>
            <w:tcBorders>
              <w:top w:val="nil"/>
              <w:bottom w:val="nil"/>
              <w:right w:val="single" w:sz="4" w:space="0" w:color="auto"/>
            </w:tcBorders>
          </w:tcPr>
          <w:p w14:paraId="6DA0B230"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8E0D605"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47F5DF2" w14:textId="77777777" w:rsidR="00C31317" w:rsidRPr="000516C7" w:rsidRDefault="00C31317">
            <w:pPr>
              <w:pStyle w:val="a8"/>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55440ED7" w14:textId="77777777" w:rsidR="00C31317" w:rsidRPr="000516C7" w:rsidRDefault="00C31317">
            <w:pPr>
              <w:pStyle w:val="a8"/>
              <w:rPr>
                <w:rFonts w:ascii="Times New Roman" w:hAnsi="Times New Roman" w:cs="Times New Roman"/>
              </w:rPr>
            </w:pPr>
          </w:p>
        </w:tc>
        <w:tc>
          <w:tcPr>
            <w:tcW w:w="3640" w:type="dxa"/>
            <w:gridSpan w:val="6"/>
            <w:vMerge/>
            <w:tcBorders>
              <w:top w:val="single" w:sz="4" w:space="0" w:color="auto"/>
              <w:left w:val="single" w:sz="4" w:space="0" w:color="auto"/>
              <w:bottom w:val="single" w:sz="4" w:space="0" w:color="auto"/>
              <w:right w:val="nil"/>
            </w:tcBorders>
          </w:tcPr>
          <w:p w14:paraId="2EFA26BF" w14:textId="77777777" w:rsidR="00C31317" w:rsidRPr="000516C7" w:rsidRDefault="00C31317">
            <w:pPr>
              <w:pStyle w:val="a8"/>
              <w:rPr>
                <w:rFonts w:ascii="Times New Roman" w:hAnsi="Times New Roman" w:cs="Times New Roman"/>
              </w:rPr>
            </w:pPr>
          </w:p>
        </w:tc>
        <w:tc>
          <w:tcPr>
            <w:tcW w:w="5554" w:type="dxa"/>
            <w:gridSpan w:val="6"/>
            <w:vMerge w:val="restart"/>
            <w:tcBorders>
              <w:top w:val="single" w:sz="4" w:space="0" w:color="auto"/>
              <w:left w:val="single" w:sz="4" w:space="0" w:color="auto"/>
              <w:bottom w:val="single" w:sz="4" w:space="0" w:color="auto"/>
              <w:right w:val="nil"/>
            </w:tcBorders>
          </w:tcPr>
          <w:p w14:paraId="4DAD42A8" w14:textId="77777777" w:rsidR="00C31317" w:rsidRPr="000516C7" w:rsidRDefault="00C31317">
            <w:pPr>
              <w:pStyle w:val="a8"/>
              <w:rPr>
                <w:rFonts w:ascii="Times New Roman" w:hAnsi="Times New Roman" w:cs="Times New Roman"/>
              </w:rPr>
            </w:pPr>
          </w:p>
        </w:tc>
      </w:tr>
      <w:tr w:rsidR="00C31317" w:rsidRPr="000516C7" w14:paraId="7724BE4E" w14:textId="77777777">
        <w:tc>
          <w:tcPr>
            <w:tcW w:w="757" w:type="dxa"/>
            <w:gridSpan w:val="2"/>
            <w:vMerge/>
            <w:tcBorders>
              <w:top w:val="nil"/>
              <w:bottom w:val="nil"/>
              <w:right w:val="single" w:sz="4" w:space="0" w:color="auto"/>
            </w:tcBorders>
          </w:tcPr>
          <w:p w14:paraId="3FF61015"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DD3D35D"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2260798B" w14:textId="77777777" w:rsidR="00C31317" w:rsidRPr="000516C7" w:rsidRDefault="00C31317">
            <w:pPr>
              <w:pStyle w:val="a8"/>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6A238C68"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14:paraId="70CE537C"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телефон для связи:</w:t>
            </w:r>
          </w:p>
        </w:tc>
        <w:tc>
          <w:tcPr>
            <w:tcW w:w="2114" w:type="dxa"/>
            <w:gridSpan w:val="4"/>
            <w:tcBorders>
              <w:top w:val="single" w:sz="4" w:space="0" w:color="auto"/>
              <w:left w:val="single" w:sz="4" w:space="0" w:color="auto"/>
              <w:bottom w:val="single" w:sz="4" w:space="0" w:color="auto"/>
            </w:tcBorders>
          </w:tcPr>
          <w:p w14:paraId="3665B6DB"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адрес электронной почты (при наличии):</w:t>
            </w:r>
          </w:p>
        </w:tc>
      </w:tr>
      <w:tr w:rsidR="00C31317" w:rsidRPr="000516C7" w14:paraId="2ED7B9F8" w14:textId="77777777">
        <w:tc>
          <w:tcPr>
            <w:tcW w:w="757" w:type="dxa"/>
            <w:gridSpan w:val="2"/>
            <w:vMerge/>
            <w:tcBorders>
              <w:top w:val="nil"/>
              <w:bottom w:val="nil"/>
              <w:right w:val="single" w:sz="4" w:space="0" w:color="auto"/>
            </w:tcBorders>
          </w:tcPr>
          <w:p w14:paraId="57A5B2DE"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ACBC44C"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46363C53" w14:textId="77777777" w:rsidR="00C31317" w:rsidRPr="000516C7" w:rsidRDefault="00C31317">
            <w:pPr>
              <w:pStyle w:val="a8"/>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29B51625" w14:textId="77777777" w:rsidR="00C31317" w:rsidRPr="000516C7" w:rsidRDefault="00C31317">
            <w:pPr>
              <w:pStyle w:val="a8"/>
              <w:rPr>
                <w:rFonts w:ascii="Times New Roman" w:hAnsi="Times New Roman" w:cs="Times New Roman"/>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14:paraId="231F42B0" w14:textId="77777777" w:rsidR="00C31317" w:rsidRPr="000516C7" w:rsidRDefault="00C31317">
            <w:pPr>
              <w:pStyle w:val="a8"/>
              <w:rPr>
                <w:rFonts w:ascii="Times New Roman" w:hAnsi="Times New Roman" w:cs="Times New Roman"/>
              </w:rPr>
            </w:pPr>
          </w:p>
        </w:tc>
        <w:tc>
          <w:tcPr>
            <w:tcW w:w="2114" w:type="dxa"/>
            <w:gridSpan w:val="4"/>
            <w:vMerge w:val="restart"/>
            <w:tcBorders>
              <w:top w:val="single" w:sz="4" w:space="0" w:color="auto"/>
              <w:left w:val="single" w:sz="4" w:space="0" w:color="auto"/>
              <w:bottom w:val="single" w:sz="4" w:space="0" w:color="auto"/>
            </w:tcBorders>
          </w:tcPr>
          <w:p w14:paraId="014E2B17" w14:textId="77777777" w:rsidR="00C31317" w:rsidRPr="000516C7" w:rsidRDefault="00C31317">
            <w:pPr>
              <w:pStyle w:val="a8"/>
              <w:rPr>
                <w:rFonts w:ascii="Times New Roman" w:hAnsi="Times New Roman" w:cs="Times New Roman"/>
              </w:rPr>
            </w:pPr>
          </w:p>
        </w:tc>
      </w:tr>
      <w:tr w:rsidR="00C31317" w:rsidRPr="000516C7" w14:paraId="7943B278" w14:textId="77777777">
        <w:tc>
          <w:tcPr>
            <w:tcW w:w="757" w:type="dxa"/>
            <w:gridSpan w:val="2"/>
            <w:vMerge/>
            <w:tcBorders>
              <w:top w:val="nil"/>
              <w:bottom w:val="nil"/>
              <w:right w:val="single" w:sz="4" w:space="0" w:color="auto"/>
            </w:tcBorders>
          </w:tcPr>
          <w:p w14:paraId="250623CE"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7986A77"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2D394A82" w14:textId="77777777" w:rsidR="00C31317" w:rsidRPr="000516C7" w:rsidRDefault="00C31317">
            <w:pPr>
              <w:pStyle w:val="a8"/>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09EC356C" w14:textId="77777777" w:rsidR="00C31317" w:rsidRPr="000516C7" w:rsidRDefault="00C31317">
            <w:pPr>
              <w:pStyle w:val="a8"/>
              <w:rPr>
                <w:rFonts w:ascii="Times New Roman" w:hAnsi="Times New Roman" w:cs="Times New Roman"/>
              </w:rPr>
            </w:pPr>
          </w:p>
        </w:tc>
        <w:tc>
          <w:tcPr>
            <w:tcW w:w="7080" w:type="dxa"/>
            <w:gridSpan w:val="8"/>
            <w:vMerge/>
            <w:tcBorders>
              <w:top w:val="nil"/>
              <w:left w:val="single" w:sz="4" w:space="0" w:color="auto"/>
              <w:bottom w:val="single" w:sz="4" w:space="0" w:color="auto"/>
              <w:right w:val="single" w:sz="4" w:space="0" w:color="auto"/>
            </w:tcBorders>
          </w:tcPr>
          <w:p w14:paraId="45CA1BB1" w14:textId="77777777" w:rsidR="00C31317" w:rsidRPr="000516C7" w:rsidRDefault="00C31317">
            <w:pPr>
              <w:pStyle w:val="a8"/>
              <w:rPr>
                <w:rFonts w:ascii="Times New Roman" w:hAnsi="Times New Roman" w:cs="Times New Roman"/>
              </w:rPr>
            </w:pPr>
          </w:p>
        </w:tc>
        <w:tc>
          <w:tcPr>
            <w:tcW w:w="2114" w:type="dxa"/>
            <w:gridSpan w:val="4"/>
            <w:vMerge/>
            <w:tcBorders>
              <w:top w:val="nil"/>
              <w:left w:val="single" w:sz="4" w:space="0" w:color="auto"/>
              <w:bottom w:val="single" w:sz="4" w:space="0" w:color="auto"/>
            </w:tcBorders>
          </w:tcPr>
          <w:p w14:paraId="75953CA0" w14:textId="77777777" w:rsidR="00C31317" w:rsidRPr="000516C7" w:rsidRDefault="00C31317">
            <w:pPr>
              <w:pStyle w:val="a8"/>
              <w:rPr>
                <w:rFonts w:ascii="Times New Roman" w:hAnsi="Times New Roman" w:cs="Times New Roman"/>
              </w:rPr>
            </w:pPr>
          </w:p>
        </w:tc>
      </w:tr>
      <w:tr w:rsidR="00C31317" w:rsidRPr="000516C7" w14:paraId="268AFD82" w14:textId="77777777">
        <w:tc>
          <w:tcPr>
            <w:tcW w:w="757" w:type="dxa"/>
            <w:gridSpan w:val="2"/>
            <w:vMerge/>
            <w:tcBorders>
              <w:top w:val="nil"/>
              <w:bottom w:val="nil"/>
              <w:right w:val="single" w:sz="4" w:space="0" w:color="auto"/>
            </w:tcBorders>
          </w:tcPr>
          <w:p w14:paraId="3522989C"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B456B9F"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013E692A" w14:textId="77777777" w:rsidR="00C31317" w:rsidRPr="000516C7" w:rsidRDefault="00C31317">
            <w:pPr>
              <w:pStyle w:val="a8"/>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52551ECA"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и реквизиты документа, подтверждающего полномочия представителя:</w:t>
            </w:r>
          </w:p>
        </w:tc>
      </w:tr>
      <w:tr w:rsidR="00C31317" w:rsidRPr="000516C7" w14:paraId="7E9F72DD" w14:textId="77777777">
        <w:tc>
          <w:tcPr>
            <w:tcW w:w="757" w:type="dxa"/>
            <w:gridSpan w:val="2"/>
            <w:vMerge/>
            <w:tcBorders>
              <w:top w:val="nil"/>
              <w:bottom w:val="nil"/>
              <w:right w:val="single" w:sz="4" w:space="0" w:color="auto"/>
            </w:tcBorders>
          </w:tcPr>
          <w:p w14:paraId="3D2C262A"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1C0ED1A"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4154E21A" w14:textId="77777777" w:rsidR="00C31317" w:rsidRPr="000516C7" w:rsidRDefault="00C31317">
            <w:pPr>
              <w:pStyle w:val="a8"/>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7072C93F" w14:textId="77777777" w:rsidR="00C31317" w:rsidRPr="000516C7" w:rsidRDefault="00C31317">
            <w:pPr>
              <w:pStyle w:val="a8"/>
              <w:rPr>
                <w:rFonts w:ascii="Times New Roman" w:hAnsi="Times New Roman" w:cs="Times New Roman"/>
              </w:rPr>
            </w:pPr>
          </w:p>
        </w:tc>
      </w:tr>
      <w:tr w:rsidR="00C31317" w:rsidRPr="000516C7" w14:paraId="26763F86" w14:textId="77777777">
        <w:tc>
          <w:tcPr>
            <w:tcW w:w="757" w:type="dxa"/>
            <w:gridSpan w:val="2"/>
            <w:vMerge/>
            <w:tcBorders>
              <w:top w:val="nil"/>
              <w:bottom w:val="nil"/>
              <w:right w:val="single" w:sz="4" w:space="0" w:color="auto"/>
            </w:tcBorders>
          </w:tcPr>
          <w:p w14:paraId="46068797"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38C76B6"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EB2E934" w14:textId="77777777" w:rsidR="00C31317" w:rsidRPr="000516C7" w:rsidRDefault="00C31317">
            <w:pPr>
              <w:pStyle w:val="a8"/>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70A9357F" w14:textId="77777777" w:rsidR="00C31317" w:rsidRPr="000516C7" w:rsidRDefault="00C31317">
            <w:pPr>
              <w:pStyle w:val="a8"/>
              <w:rPr>
                <w:rFonts w:ascii="Times New Roman" w:hAnsi="Times New Roman" w:cs="Times New Roman"/>
              </w:rPr>
            </w:pPr>
          </w:p>
        </w:tc>
      </w:tr>
      <w:tr w:rsidR="00C31317" w:rsidRPr="000516C7" w14:paraId="3A8781CE" w14:textId="77777777">
        <w:tc>
          <w:tcPr>
            <w:tcW w:w="757" w:type="dxa"/>
            <w:gridSpan w:val="2"/>
            <w:vMerge/>
            <w:tcBorders>
              <w:top w:val="nil"/>
              <w:bottom w:val="nil"/>
              <w:right w:val="single" w:sz="4" w:space="0" w:color="auto"/>
            </w:tcBorders>
          </w:tcPr>
          <w:p w14:paraId="216FD139"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9BA2D81"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567097BC" w14:textId="77777777" w:rsidR="00C31317" w:rsidRPr="000516C7" w:rsidRDefault="00C31317">
            <w:pPr>
              <w:pStyle w:val="a8"/>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3879FA6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31317" w:rsidRPr="000516C7" w14:paraId="17D86591" w14:textId="77777777">
        <w:tc>
          <w:tcPr>
            <w:tcW w:w="757" w:type="dxa"/>
            <w:gridSpan w:val="2"/>
            <w:vMerge/>
            <w:tcBorders>
              <w:top w:val="nil"/>
              <w:bottom w:val="nil"/>
              <w:right w:val="single" w:sz="4" w:space="0" w:color="auto"/>
            </w:tcBorders>
          </w:tcPr>
          <w:p w14:paraId="7B8B8D81"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3C08D9E"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D05B4B2" w14:textId="77777777" w:rsidR="00C31317" w:rsidRPr="000516C7" w:rsidRDefault="00C31317">
            <w:pPr>
              <w:pStyle w:val="a8"/>
              <w:rPr>
                <w:rFonts w:ascii="Times New Roman" w:hAnsi="Times New Roman" w:cs="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14:paraId="5EF209BF"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полное наименование:</w:t>
            </w:r>
          </w:p>
        </w:tc>
        <w:tc>
          <w:tcPr>
            <w:tcW w:w="8741" w:type="dxa"/>
            <w:gridSpan w:val="11"/>
            <w:tcBorders>
              <w:top w:val="single" w:sz="4" w:space="0" w:color="auto"/>
              <w:left w:val="single" w:sz="4" w:space="0" w:color="auto"/>
              <w:bottom w:val="single" w:sz="4" w:space="0" w:color="auto"/>
            </w:tcBorders>
          </w:tcPr>
          <w:p w14:paraId="066CD29C" w14:textId="77777777" w:rsidR="00C31317" w:rsidRPr="000516C7" w:rsidRDefault="00C31317">
            <w:pPr>
              <w:pStyle w:val="a8"/>
              <w:rPr>
                <w:rFonts w:ascii="Times New Roman" w:hAnsi="Times New Roman" w:cs="Times New Roman"/>
              </w:rPr>
            </w:pPr>
          </w:p>
        </w:tc>
      </w:tr>
      <w:tr w:rsidR="00C31317" w:rsidRPr="000516C7" w14:paraId="0580B303" w14:textId="77777777">
        <w:tc>
          <w:tcPr>
            <w:tcW w:w="757" w:type="dxa"/>
            <w:gridSpan w:val="2"/>
            <w:vMerge/>
            <w:tcBorders>
              <w:top w:val="nil"/>
              <w:bottom w:val="nil"/>
              <w:right w:val="single" w:sz="4" w:space="0" w:color="auto"/>
            </w:tcBorders>
          </w:tcPr>
          <w:p w14:paraId="63BD3CAC"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DCD79E2"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EC9C66A" w14:textId="77777777" w:rsidR="00C31317" w:rsidRPr="000516C7" w:rsidRDefault="00C31317">
            <w:pPr>
              <w:pStyle w:val="a8"/>
              <w:rPr>
                <w:rFonts w:ascii="Times New Roman" w:hAnsi="Times New Roman" w:cs="Times New Roman"/>
              </w:rPr>
            </w:pPr>
          </w:p>
        </w:tc>
        <w:tc>
          <w:tcPr>
            <w:tcW w:w="4200" w:type="dxa"/>
            <w:gridSpan w:val="2"/>
            <w:vMerge/>
            <w:tcBorders>
              <w:top w:val="nil"/>
              <w:left w:val="single" w:sz="4" w:space="0" w:color="auto"/>
              <w:bottom w:val="single" w:sz="4" w:space="0" w:color="auto"/>
              <w:right w:val="single" w:sz="4" w:space="0" w:color="auto"/>
            </w:tcBorders>
          </w:tcPr>
          <w:p w14:paraId="1DCDBF54" w14:textId="77777777" w:rsidR="00C31317" w:rsidRPr="000516C7" w:rsidRDefault="00C31317">
            <w:pPr>
              <w:pStyle w:val="a8"/>
              <w:rPr>
                <w:rFonts w:ascii="Times New Roman" w:hAnsi="Times New Roman" w:cs="Times New Roman"/>
              </w:rPr>
            </w:pPr>
          </w:p>
        </w:tc>
        <w:tc>
          <w:tcPr>
            <w:tcW w:w="8741" w:type="dxa"/>
            <w:gridSpan w:val="11"/>
            <w:tcBorders>
              <w:top w:val="single" w:sz="4" w:space="0" w:color="auto"/>
              <w:left w:val="single" w:sz="4" w:space="0" w:color="auto"/>
              <w:bottom w:val="single" w:sz="4" w:space="0" w:color="auto"/>
            </w:tcBorders>
          </w:tcPr>
          <w:p w14:paraId="7931C5DD" w14:textId="77777777" w:rsidR="00C31317" w:rsidRPr="000516C7" w:rsidRDefault="00C31317">
            <w:pPr>
              <w:pStyle w:val="a8"/>
              <w:rPr>
                <w:rFonts w:ascii="Times New Roman" w:hAnsi="Times New Roman" w:cs="Times New Roman"/>
              </w:rPr>
            </w:pPr>
          </w:p>
        </w:tc>
      </w:tr>
      <w:tr w:rsidR="00C31317" w:rsidRPr="000516C7" w14:paraId="35868887" w14:textId="77777777">
        <w:tc>
          <w:tcPr>
            <w:tcW w:w="757" w:type="dxa"/>
            <w:gridSpan w:val="2"/>
            <w:vMerge/>
            <w:tcBorders>
              <w:top w:val="nil"/>
              <w:bottom w:val="nil"/>
              <w:right w:val="single" w:sz="4" w:space="0" w:color="auto"/>
            </w:tcBorders>
          </w:tcPr>
          <w:p w14:paraId="35603A28"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7A3CF9F"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260DE5A" w14:textId="77777777" w:rsidR="00C31317" w:rsidRPr="000516C7" w:rsidRDefault="00C31317">
            <w:pPr>
              <w:pStyle w:val="a8"/>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14:paraId="093F0980"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14:paraId="525C2F11"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ИНН (для российского юридического лица):</w:t>
            </w:r>
          </w:p>
        </w:tc>
      </w:tr>
      <w:tr w:rsidR="00C31317" w:rsidRPr="000516C7" w14:paraId="3D23799C" w14:textId="77777777">
        <w:tc>
          <w:tcPr>
            <w:tcW w:w="757" w:type="dxa"/>
            <w:gridSpan w:val="2"/>
            <w:vMerge/>
            <w:tcBorders>
              <w:top w:val="nil"/>
              <w:bottom w:val="nil"/>
              <w:right w:val="single" w:sz="4" w:space="0" w:color="auto"/>
            </w:tcBorders>
          </w:tcPr>
          <w:p w14:paraId="0530655C"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2CAD2462"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095992A8" w14:textId="77777777" w:rsidR="00C31317" w:rsidRPr="000516C7" w:rsidRDefault="00C31317">
            <w:pPr>
              <w:pStyle w:val="a8"/>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14:paraId="4C5BDC58" w14:textId="77777777" w:rsidR="00C31317" w:rsidRPr="000516C7" w:rsidRDefault="00C31317">
            <w:pPr>
              <w:pStyle w:val="a8"/>
              <w:rPr>
                <w:rFonts w:ascii="Times New Roman" w:hAnsi="Times New Roman" w:cs="Times New Roman"/>
              </w:rPr>
            </w:pPr>
          </w:p>
        </w:tc>
        <w:tc>
          <w:tcPr>
            <w:tcW w:w="7515" w:type="dxa"/>
            <w:gridSpan w:val="10"/>
            <w:tcBorders>
              <w:top w:val="single" w:sz="4" w:space="0" w:color="auto"/>
              <w:left w:val="single" w:sz="4" w:space="0" w:color="auto"/>
              <w:bottom w:val="single" w:sz="4" w:space="0" w:color="auto"/>
            </w:tcBorders>
          </w:tcPr>
          <w:p w14:paraId="7B210756" w14:textId="77777777" w:rsidR="00C31317" w:rsidRPr="000516C7" w:rsidRDefault="00C31317">
            <w:pPr>
              <w:pStyle w:val="a8"/>
              <w:rPr>
                <w:rFonts w:ascii="Times New Roman" w:hAnsi="Times New Roman" w:cs="Times New Roman"/>
              </w:rPr>
            </w:pPr>
          </w:p>
        </w:tc>
      </w:tr>
      <w:tr w:rsidR="00C31317" w:rsidRPr="000516C7" w14:paraId="79C4DC82" w14:textId="77777777">
        <w:tc>
          <w:tcPr>
            <w:tcW w:w="757" w:type="dxa"/>
            <w:gridSpan w:val="2"/>
            <w:vMerge/>
            <w:tcBorders>
              <w:top w:val="nil"/>
              <w:bottom w:val="nil"/>
              <w:right w:val="single" w:sz="4" w:space="0" w:color="auto"/>
            </w:tcBorders>
          </w:tcPr>
          <w:p w14:paraId="14FD29D2"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F3A1017"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0188220B" w14:textId="77777777" w:rsidR="00C31317" w:rsidRPr="000516C7" w:rsidRDefault="00C31317">
            <w:pPr>
              <w:pStyle w:val="a8"/>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5E8EB1BF"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14:paraId="2345DD9B"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14:paraId="4A5353DB"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номер регистрации (для иностранного юридического лица):</w:t>
            </w:r>
          </w:p>
        </w:tc>
      </w:tr>
      <w:tr w:rsidR="00C31317" w:rsidRPr="000516C7" w14:paraId="7AAD5D4C" w14:textId="77777777">
        <w:tc>
          <w:tcPr>
            <w:tcW w:w="757" w:type="dxa"/>
            <w:gridSpan w:val="2"/>
            <w:vMerge/>
            <w:tcBorders>
              <w:top w:val="nil"/>
              <w:bottom w:val="nil"/>
              <w:right w:val="single" w:sz="4" w:space="0" w:color="auto"/>
            </w:tcBorders>
          </w:tcPr>
          <w:p w14:paraId="104C7345"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FEEE446"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6AB832D6" w14:textId="77777777" w:rsidR="00C31317" w:rsidRPr="000516C7" w:rsidRDefault="00C31317">
            <w:pPr>
              <w:pStyle w:val="a8"/>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37831AAD" w14:textId="77777777" w:rsidR="00C31317" w:rsidRPr="000516C7" w:rsidRDefault="00C31317">
            <w:pPr>
              <w:pStyle w:val="a8"/>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nil"/>
            </w:tcBorders>
          </w:tcPr>
          <w:p w14:paraId="3BA33E02"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"____" _________ ______ г.</w:t>
            </w:r>
          </w:p>
        </w:tc>
        <w:tc>
          <w:tcPr>
            <w:tcW w:w="2114" w:type="dxa"/>
            <w:gridSpan w:val="4"/>
            <w:vMerge w:val="restart"/>
            <w:tcBorders>
              <w:top w:val="single" w:sz="4" w:space="0" w:color="auto"/>
              <w:left w:val="single" w:sz="4" w:space="0" w:color="auto"/>
              <w:bottom w:val="single" w:sz="4" w:space="0" w:color="auto"/>
            </w:tcBorders>
          </w:tcPr>
          <w:p w14:paraId="008EA06E" w14:textId="77777777" w:rsidR="00C31317" w:rsidRPr="000516C7" w:rsidRDefault="00C31317">
            <w:pPr>
              <w:pStyle w:val="a8"/>
              <w:rPr>
                <w:rFonts w:ascii="Times New Roman" w:hAnsi="Times New Roman" w:cs="Times New Roman"/>
              </w:rPr>
            </w:pPr>
          </w:p>
        </w:tc>
      </w:tr>
      <w:tr w:rsidR="00C31317" w:rsidRPr="000516C7" w14:paraId="21E9BAF1" w14:textId="77777777">
        <w:tc>
          <w:tcPr>
            <w:tcW w:w="757" w:type="dxa"/>
            <w:gridSpan w:val="2"/>
            <w:vMerge/>
            <w:tcBorders>
              <w:top w:val="nil"/>
              <w:bottom w:val="nil"/>
              <w:right w:val="single" w:sz="4" w:space="0" w:color="auto"/>
            </w:tcBorders>
          </w:tcPr>
          <w:p w14:paraId="67E1156F"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1002D33"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ED2CA41" w14:textId="77777777" w:rsidR="00C31317" w:rsidRPr="000516C7" w:rsidRDefault="00C31317">
            <w:pPr>
              <w:pStyle w:val="a8"/>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37A5F974" w14:textId="77777777" w:rsidR="00C31317" w:rsidRPr="000516C7" w:rsidRDefault="00C31317">
            <w:pPr>
              <w:pStyle w:val="a8"/>
              <w:rPr>
                <w:rFonts w:ascii="Times New Roman" w:hAnsi="Times New Roman" w:cs="Times New Roman"/>
              </w:rPr>
            </w:pPr>
          </w:p>
        </w:tc>
        <w:tc>
          <w:tcPr>
            <w:tcW w:w="6627" w:type="dxa"/>
            <w:gridSpan w:val="7"/>
            <w:vMerge/>
            <w:tcBorders>
              <w:top w:val="single" w:sz="4" w:space="0" w:color="auto"/>
              <w:left w:val="single" w:sz="4" w:space="0" w:color="auto"/>
              <w:bottom w:val="single" w:sz="4" w:space="0" w:color="auto"/>
              <w:right w:val="nil"/>
            </w:tcBorders>
          </w:tcPr>
          <w:p w14:paraId="755FA8CF" w14:textId="77777777" w:rsidR="00C31317" w:rsidRPr="000516C7" w:rsidRDefault="00C31317">
            <w:pPr>
              <w:pStyle w:val="a8"/>
              <w:rPr>
                <w:rFonts w:ascii="Times New Roman" w:hAnsi="Times New Roman" w:cs="Times New Roman"/>
              </w:rPr>
            </w:pPr>
          </w:p>
        </w:tc>
        <w:tc>
          <w:tcPr>
            <w:tcW w:w="2114" w:type="dxa"/>
            <w:gridSpan w:val="4"/>
            <w:vMerge/>
            <w:tcBorders>
              <w:top w:val="nil"/>
              <w:left w:val="single" w:sz="4" w:space="0" w:color="auto"/>
              <w:bottom w:val="single" w:sz="4" w:space="0" w:color="auto"/>
            </w:tcBorders>
          </w:tcPr>
          <w:p w14:paraId="71DC0CF3" w14:textId="77777777" w:rsidR="00C31317" w:rsidRPr="000516C7" w:rsidRDefault="00C31317">
            <w:pPr>
              <w:pStyle w:val="a8"/>
              <w:rPr>
                <w:rFonts w:ascii="Times New Roman" w:hAnsi="Times New Roman" w:cs="Times New Roman"/>
              </w:rPr>
            </w:pPr>
          </w:p>
        </w:tc>
      </w:tr>
      <w:tr w:rsidR="00C31317" w:rsidRPr="000516C7" w14:paraId="6713D824" w14:textId="77777777">
        <w:tc>
          <w:tcPr>
            <w:tcW w:w="757" w:type="dxa"/>
            <w:gridSpan w:val="2"/>
            <w:vMerge/>
            <w:tcBorders>
              <w:top w:val="nil"/>
              <w:bottom w:val="nil"/>
              <w:right w:val="single" w:sz="4" w:space="0" w:color="auto"/>
            </w:tcBorders>
          </w:tcPr>
          <w:p w14:paraId="1EB58259"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4565F28"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08D5EAA" w14:textId="77777777" w:rsidR="00C31317" w:rsidRPr="000516C7" w:rsidRDefault="00C31317">
            <w:pPr>
              <w:pStyle w:val="a8"/>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7A75977D"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14:paraId="0C41A0CE"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телефон для связи:</w:t>
            </w:r>
          </w:p>
        </w:tc>
        <w:tc>
          <w:tcPr>
            <w:tcW w:w="2114" w:type="dxa"/>
            <w:gridSpan w:val="4"/>
            <w:tcBorders>
              <w:top w:val="single" w:sz="4" w:space="0" w:color="auto"/>
              <w:left w:val="single" w:sz="4" w:space="0" w:color="auto"/>
              <w:bottom w:val="single" w:sz="4" w:space="0" w:color="auto"/>
            </w:tcBorders>
          </w:tcPr>
          <w:p w14:paraId="4CC2C531"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адрес электронной почты (при наличии):</w:t>
            </w:r>
          </w:p>
        </w:tc>
      </w:tr>
      <w:tr w:rsidR="00C31317" w:rsidRPr="000516C7" w14:paraId="24329DCB" w14:textId="77777777">
        <w:tc>
          <w:tcPr>
            <w:tcW w:w="757" w:type="dxa"/>
            <w:gridSpan w:val="2"/>
            <w:vMerge/>
            <w:tcBorders>
              <w:top w:val="nil"/>
              <w:bottom w:val="nil"/>
              <w:right w:val="single" w:sz="4" w:space="0" w:color="auto"/>
            </w:tcBorders>
          </w:tcPr>
          <w:p w14:paraId="7F57DA21"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8582A42"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95A1300" w14:textId="77777777" w:rsidR="00C31317" w:rsidRPr="000516C7" w:rsidRDefault="00C31317">
            <w:pPr>
              <w:pStyle w:val="a8"/>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2F97A57E" w14:textId="77777777" w:rsidR="00C31317" w:rsidRPr="000516C7" w:rsidRDefault="00C31317">
            <w:pPr>
              <w:pStyle w:val="a8"/>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14:paraId="67B498FB" w14:textId="77777777" w:rsidR="00C31317" w:rsidRPr="000516C7" w:rsidRDefault="00C31317">
            <w:pPr>
              <w:pStyle w:val="a8"/>
              <w:rPr>
                <w:rFonts w:ascii="Times New Roman" w:hAnsi="Times New Roman" w:cs="Times New Roman"/>
              </w:rPr>
            </w:pPr>
          </w:p>
        </w:tc>
        <w:tc>
          <w:tcPr>
            <w:tcW w:w="2114" w:type="dxa"/>
            <w:gridSpan w:val="4"/>
            <w:vMerge w:val="restart"/>
            <w:tcBorders>
              <w:top w:val="single" w:sz="4" w:space="0" w:color="auto"/>
              <w:left w:val="single" w:sz="4" w:space="0" w:color="auto"/>
              <w:bottom w:val="single" w:sz="4" w:space="0" w:color="auto"/>
            </w:tcBorders>
          </w:tcPr>
          <w:p w14:paraId="165DB698" w14:textId="77777777" w:rsidR="00C31317" w:rsidRPr="000516C7" w:rsidRDefault="00C31317">
            <w:pPr>
              <w:pStyle w:val="a8"/>
              <w:rPr>
                <w:rFonts w:ascii="Times New Roman" w:hAnsi="Times New Roman" w:cs="Times New Roman"/>
              </w:rPr>
            </w:pPr>
          </w:p>
        </w:tc>
      </w:tr>
      <w:tr w:rsidR="00C31317" w:rsidRPr="000516C7" w14:paraId="3A655085" w14:textId="77777777">
        <w:tc>
          <w:tcPr>
            <w:tcW w:w="757" w:type="dxa"/>
            <w:gridSpan w:val="2"/>
            <w:vMerge/>
            <w:tcBorders>
              <w:top w:val="nil"/>
              <w:bottom w:val="nil"/>
              <w:right w:val="single" w:sz="4" w:space="0" w:color="auto"/>
            </w:tcBorders>
          </w:tcPr>
          <w:p w14:paraId="44DC2D8B"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DCBFB32"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257094DE" w14:textId="77777777" w:rsidR="00C31317" w:rsidRPr="000516C7" w:rsidRDefault="00C31317">
            <w:pPr>
              <w:pStyle w:val="a8"/>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6B0BCB1C" w14:textId="77777777" w:rsidR="00C31317" w:rsidRPr="000516C7" w:rsidRDefault="00C31317">
            <w:pPr>
              <w:pStyle w:val="a8"/>
              <w:rPr>
                <w:rFonts w:ascii="Times New Roman" w:hAnsi="Times New Roman" w:cs="Times New Roman"/>
              </w:rPr>
            </w:pPr>
          </w:p>
        </w:tc>
        <w:tc>
          <w:tcPr>
            <w:tcW w:w="6627" w:type="dxa"/>
            <w:gridSpan w:val="7"/>
            <w:vMerge/>
            <w:tcBorders>
              <w:top w:val="nil"/>
              <w:left w:val="single" w:sz="4" w:space="0" w:color="auto"/>
              <w:bottom w:val="single" w:sz="4" w:space="0" w:color="auto"/>
              <w:right w:val="single" w:sz="4" w:space="0" w:color="auto"/>
            </w:tcBorders>
          </w:tcPr>
          <w:p w14:paraId="3E7BCF6F" w14:textId="77777777" w:rsidR="00C31317" w:rsidRPr="000516C7" w:rsidRDefault="00C31317">
            <w:pPr>
              <w:pStyle w:val="a8"/>
              <w:rPr>
                <w:rFonts w:ascii="Times New Roman" w:hAnsi="Times New Roman" w:cs="Times New Roman"/>
              </w:rPr>
            </w:pPr>
          </w:p>
        </w:tc>
        <w:tc>
          <w:tcPr>
            <w:tcW w:w="2114" w:type="dxa"/>
            <w:gridSpan w:val="4"/>
            <w:vMerge/>
            <w:tcBorders>
              <w:top w:val="nil"/>
              <w:left w:val="single" w:sz="4" w:space="0" w:color="auto"/>
              <w:bottom w:val="single" w:sz="4" w:space="0" w:color="auto"/>
            </w:tcBorders>
          </w:tcPr>
          <w:p w14:paraId="2ED19C48" w14:textId="77777777" w:rsidR="00C31317" w:rsidRPr="000516C7" w:rsidRDefault="00C31317">
            <w:pPr>
              <w:pStyle w:val="a8"/>
              <w:rPr>
                <w:rFonts w:ascii="Times New Roman" w:hAnsi="Times New Roman" w:cs="Times New Roman"/>
              </w:rPr>
            </w:pPr>
          </w:p>
        </w:tc>
      </w:tr>
      <w:tr w:rsidR="00C31317" w:rsidRPr="000516C7" w14:paraId="6D041C6C" w14:textId="77777777">
        <w:tc>
          <w:tcPr>
            <w:tcW w:w="757" w:type="dxa"/>
            <w:gridSpan w:val="2"/>
            <w:vMerge/>
            <w:tcBorders>
              <w:top w:val="nil"/>
              <w:bottom w:val="nil"/>
              <w:right w:val="single" w:sz="4" w:space="0" w:color="auto"/>
            </w:tcBorders>
          </w:tcPr>
          <w:p w14:paraId="5BCEDA67"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299D8453"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AEA3501" w14:textId="77777777" w:rsidR="00C31317" w:rsidRPr="000516C7" w:rsidRDefault="00C31317">
            <w:pPr>
              <w:pStyle w:val="a8"/>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26001A77"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наименование и реквизиты документа, подтверждающего полномочия представителя:</w:t>
            </w:r>
          </w:p>
        </w:tc>
      </w:tr>
      <w:tr w:rsidR="00C31317" w:rsidRPr="000516C7" w14:paraId="55EF968B" w14:textId="77777777">
        <w:tc>
          <w:tcPr>
            <w:tcW w:w="757" w:type="dxa"/>
            <w:gridSpan w:val="2"/>
            <w:vMerge/>
            <w:tcBorders>
              <w:top w:val="nil"/>
              <w:bottom w:val="nil"/>
              <w:right w:val="single" w:sz="4" w:space="0" w:color="auto"/>
            </w:tcBorders>
          </w:tcPr>
          <w:p w14:paraId="51C3493A"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BDD28C9"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E728460" w14:textId="77777777" w:rsidR="00C31317" w:rsidRPr="000516C7" w:rsidRDefault="00C31317">
            <w:pPr>
              <w:pStyle w:val="a8"/>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0A4D6385" w14:textId="77777777" w:rsidR="00C31317" w:rsidRPr="000516C7" w:rsidRDefault="00C31317">
            <w:pPr>
              <w:pStyle w:val="a8"/>
              <w:rPr>
                <w:rFonts w:ascii="Times New Roman" w:hAnsi="Times New Roman" w:cs="Times New Roman"/>
              </w:rPr>
            </w:pPr>
          </w:p>
        </w:tc>
      </w:tr>
      <w:tr w:rsidR="00C31317" w:rsidRPr="000516C7" w14:paraId="495FA5BF" w14:textId="77777777">
        <w:tc>
          <w:tcPr>
            <w:tcW w:w="757" w:type="dxa"/>
            <w:gridSpan w:val="2"/>
            <w:vMerge/>
            <w:tcBorders>
              <w:top w:val="nil"/>
              <w:bottom w:val="single" w:sz="4" w:space="0" w:color="auto"/>
              <w:right w:val="single" w:sz="4" w:space="0" w:color="auto"/>
            </w:tcBorders>
          </w:tcPr>
          <w:p w14:paraId="636F394C" w14:textId="77777777" w:rsidR="00C31317" w:rsidRPr="000516C7" w:rsidRDefault="00C31317">
            <w:pPr>
              <w:pStyle w:val="a8"/>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14:paraId="3CF5FA8B" w14:textId="77777777" w:rsidR="00C31317" w:rsidRPr="000516C7" w:rsidRDefault="00C31317">
            <w:pPr>
              <w:pStyle w:val="a8"/>
              <w:rPr>
                <w:rFonts w:ascii="Times New Roman" w:hAnsi="Times New Roman" w:cs="Times New Roman"/>
              </w:rPr>
            </w:pPr>
          </w:p>
        </w:tc>
        <w:tc>
          <w:tcPr>
            <w:tcW w:w="833" w:type="dxa"/>
            <w:vMerge/>
            <w:tcBorders>
              <w:top w:val="nil"/>
              <w:left w:val="single" w:sz="4" w:space="0" w:color="auto"/>
              <w:bottom w:val="single" w:sz="4" w:space="0" w:color="auto"/>
              <w:right w:val="single" w:sz="4" w:space="0" w:color="auto"/>
            </w:tcBorders>
          </w:tcPr>
          <w:p w14:paraId="4399697B" w14:textId="77777777" w:rsidR="00C31317" w:rsidRPr="000516C7" w:rsidRDefault="00C31317">
            <w:pPr>
              <w:pStyle w:val="a8"/>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6F707C5B" w14:textId="77777777" w:rsidR="00C31317" w:rsidRPr="000516C7" w:rsidRDefault="00C31317">
            <w:pPr>
              <w:pStyle w:val="a8"/>
              <w:rPr>
                <w:rFonts w:ascii="Times New Roman" w:hAnsi="Times New Roman" w:cs="Times New Roman"/>
              </w:rPr>
            </w:pPr>
          </w:p>
        </w:tc>
      </w:tr>
      <w:tr w:rsidR="00C31317" w:rsidRPr="000516C7" w14:paraId="7B55364E" w14:textId="77777777">
        <w:tc>
          <w:tcPr>
            <w:tcW w:w="757" w:type="dxa"/>
            <w:gridSpan w:val="2"/>
            <w:vMerge w:val="restart"/>
            <w:tcBorders>
              <w:top w:val="single" w:sz="4" w:space="0" w:color="auto"/>
              <w:bottom w:val="single" w:sz="4" w:space="0" w:color="auto"/>
              <w:right w:val="single" w:sz="4" w:space="0" w:color="auto"/>
            </w:tcBorders>
          </w:tcPr>
          <w:p w14:paraId="75665F6F" w14:textId="77777777" w:rsidR="00C31317" w:rsidRPr="000516C7" w:rsidRDefault="00C363AB">
            <w:pPr>
              <w:pStyle w:val="aa"/>
              <w:rPr>
                <w:rFonts w:ascii="Times New Roman" w:hAnsi="Times New Roman" w:cs="Times New Roman"/>
              </w:rPr>
            </w:pPr>
            <w:bookmarkStart w:id="78" w:name="sub_1009"/>
            <w:r w:rsidRPr="000516C7">
              <w:rPr>
                <w:rFonts w:ascii="Times New Roman" w:hAnsi="Times New Roman" w:cs="Times New Roman"/>
              </w:rPr>
              <w:t>8</w:t>
            </w:r>
            <w:bookmarkEnd w:id="78"/>
          </w:p>
        </w:tc>
        <w:tc>
          <w:tcPr>
            <w:tcW w:w="14588" w:type="dxa"/>
            <w:gridSpan w:val="15"/>
            <w:tcBorders>
              <w:top w:val="single" w:sz="4" w:space="0" w:color="auto"/>
              <w:left w:val="single" w:sz="4" w:space="0" w:color="auto"/>
              <w:bottom w:val="single" w:sz="4" w:space="0" w:color="auto"/>
            </w:tcBorders>
          </w:tcPr>
          <w:p w14:paraId="7368175D"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Документы, прилагаемые к заявлению:</w:t>
            </w:r>
          </w:p>
        </w:tc>
      </w:tr>
      <w:tr w:rsidR="00C31317" w:rsidRPr="000516C7" w14:paraId="6BF72C56" w14:textId="77777777">
        <w:tc>
          <w:tcPr>
            <w:tcW w:w="757" w:type="dxa"/>
            <w:gridSpan w:val="2"/>
            <w:vMerge/>
            <w:tcBorders>
              <w:top w:val="nil"/>
              <w:bottom w:val="nil"/>
              <w:right w:val="single" w:sz="4" w:space="0" w:color="auto"/>
            </w:tcBorders>
          </w:tcPr>
          <w:p w14:paraId="0F11415B" w14:textId="77777777" w:rsidR="00C31317" w:rsidRPr="000516C7" w:rsidRDefault="00C31317">
            <w:pPr>
              <w:pStyle w:val="a8"/>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14:paraId="2404ECA5" w14:textId="77777777" w:rsidR="00C31317" w:rsidRPr="000516C7" w:rsidRDefault="00C31317">
            <w:pPr>
              <w:pStyle w:val="a8"/>
              <w:rPr>
                <w:rFonts w:ascii="Times New Roman" w:hAnsi="Times New Roman" w:cs="Times New Roman"/>
              </w:rPr>
            </w:pPr>
          </w:p>
        </w:tc>
      </w:tr>
      <w:tr w:rsidR="00C31317" w:rsidRPr="000516C7" w14:paraId="3230BA78" w14:textId="77777777">
        <w:tc>
          <w:tcPr>
            <w:tcW w:w="757" w:type="dxa"/>
            <w:gridSpan w:val="2"/>
            <w:vMerge/>
            <w:tcBorders>
              <w:top w:val="nil"/>
              <w:bottom w:val="nil"/>
              <w:right w:val="single" w:sz="4" w:space="0" w:color="auto"/>
            </w:tcBorders>
          </w:tcPr>
          <w:p w14:paraId="046CDA81" w14:textId="77777777" w:rsidR="00C31317" w:rsidRPr="000516C7" w:rsidRDefault="00C31317">
            <w:pPr>
              <w:pStyle w:val="a8"/>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14:paraId="5F0732B2" w14:textId="77777777" w:rsidR="00C31317" w:rsidRPr="000516C7" w:rsidRDefault="00C31317">
            <w:pPr>
              <w:pStyle w:val="a8"/>
              <w:rPr>
                <w:rFonts w:ascii="Times New Roman" w:hAnsi="Times New Roman" w:cs="Times New Roman"/>
              </w:rPr>
            </w:pPr>
          </w:p>
        </w:tc>
      </w:tr>
      <w:tr w:rsidR="00C31317" w:rsidRPr="000516C7" w14:paraId="17FE2117" w14:textId="77777777">
        <w:tc>
          <w:tcPr>
            <w:tcW w:w="757" w:type="dxa"/>
            <w:gridSpan w:val="2"/>
            <w:vMerge/>
            <w:tcBorders>
              <w:top w:val="nil"/>
              <w:bottom w:val="nil"/>
              <w:right w:val="single" w:sz="4" w:space="0" w:color="auto"/>
            </w:tcBorders>
          </w:tcPr>
          <w:p w14:paraId="126E6556" w14:textId="77777777" w:rsidR="00C31317" w:rsidRPr="000516C7" w:rsidRDefault="00C31317">
            <w:pPr>
              <w:pStyle w:val="a8"/>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14:paraId="3032629E" w14:textId="77777777" w:rsidR="00C31317" w:rsidRPr="000516C7" w:rsidRDefault="00C31317">
            <w:pPr>
              <w:pStyle w:val="a8"/>
              <w:rPr>
                <w:rFonts w:ascii="Times New Roman" w:hAnsi="Times New Roman" w:cs="Times New Roman"/>
              </w:rPr>
            </w:pPr>
          </w:p>
        </w:tc>
      </w:tr>
      <w:tr w:rsidR="00C31317" w:rsidRPr="000516C7" w14:paraId="670B4DE9" w14:textId="77777777">
        <w:tc>
          <w:tcPr>
            <w:tcW w:w="757" w:type="dxa"/>
            <w:gridSpan w:val="2"/>
            <w:vMerge/>
            <w:tcBorders>
              <w:top w:val="nil"/>
              <w:bottom w:val="nil"/>
              <w:right w:val="single" w:sz="4" w:space="0" w:color="auto"/>
            </w:tcBorders>
          </w:tcPr>
          <w:p w14:paraId="0B483318" w14:textId="77777777" w:rsidR="00C31317" w:rsidRPr="000516C7" w:rsidRDefault="00C31317">
            <w:pPr>
              <w:pStyle w:val="a8"/>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14:paraId="6BDCDAFC"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Оригинал в количестве _____ экз., на _____л.</w:t>
            </w:r>
          </w:p>
        </w:tc>
        <w:tc>
          <w:tcPr>
            <w:tcW w:w="5968" w:type="dxa"/>
            <w:gridSpan w:val="8"/>
            <w:tcBorders>
              <w:top w:val="single" w:sz="4" w:space="0" w:color="auto"/>
              <w:left w:val="single" w:sz="4" w:space="0" w:color="auto"/>
              <w:bottom w:val="single" w:sz="4" w:space="0" w:color="auto"/>
            </w:tcBorders>
          </w:tcPr>
          <w:p w14:paraId="12C9E964"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Копия в количестве _____ экз., на _____ л.</w:t>
            </w:r>
          </w:p>
        </w:tc>
      </w:tr>
      <w:tr w:rsidR="00C31317" w:rsidRPr="000516C7" w14:paraId="120400F9" w14:textId="77777777">
        <w:trPr>
          <w:gridAfter w:val="1"/>
          <w:wAfter w:w="28" w:type="dxa"/>
        </w:trPr>
        <w:tc>
          <w:tcPr>
            <w:tcW w:w="757" w:type="dxa"/>
            <w:gridSpan w:val="2"/>
            <w:vMerge/>
            <w:tcBorders>
              <w:top w:val="nil"/>
              <w:bottom w:val="nil"/>
              <w:right w:val="single" w:sz="4" w:space="0" w:color="auto"/>
            </w:tcBorders>
          </w:tcPr>
          <w:p w14:paraId="37B8C068" w14:textId="77777777" w:rsidR="00C31317" w:rsidRPr="000516C7" w:rsidRDefault="00C31317">
            <w:pPr>
              <w:pStyle w:val="a8"/>
              <w:rPr>
                <w:rFonts w:ascii="Times New Roman" w:hAnsi="Times New Roman" w:cs="Times New Roman"/>
              </w:rPr>
            </w:pPr>
          </w:p>
        </w:tc>
        <w:tc>
          <w:tcPr>
            <w:tcW w:w="14560" w:type="dxa"/>
            <w:gridSpan w:val="14"/>
            <w:tcBorders>
              <w:top w:val="single" w:sz="4" w:space="0" w:color="auto"/>
              <w:left w:val="single" w:sz="4" w:space="0" w:color="auto"/>
              <w:bottom w:val="single" w:sz="4" w:space="0" w:color="auto"/>
            </w:tcBorders>
          </w:tcPr>
          <w:p w14:paraId="45BA2AAD" w14:textId="77777777" w:rsidR="00C31317" w:rsidRPr="000516C7" w:rsidRDefault="00C31317">
            <w:pPr>
              <w:pStyle w:val="a8"/>
              <w:rPr>
                <w:rFonts w:ascii="Times New Roman" w:hAnsi="Times New Roman" w:cs="Times New Roman"/>
              </w:rPr>
            </w:pPr>
          </w:p>
        </w:tc>
      </w:tr>
      <w:tr w:rsidR="00C31317" w:rsidRPr="000516C7" w14:paraId="6C66A226" w14:textId="77777777">
        <w:trPr>
          <w:gridAfter w:val="3"/>
          <w:wAfter w:w="85" w:type="dxa"/>
        </w:trPr>
        <w:tc>
          <w:tcPr>
            <w:tcW w:w="700" w:type="dxa"/>
            <w:vMerge/>
            <w:tcBorders>
              <w:top w:val="nil"/>
              <w:bottom w:val="nil"/>
              <w:right w:val="single" w:sz="4" w:space="0" w:color="auto"/>
            </w:tcBorders>
          </w:tcPr>
          <w:p w14:paraId="3EA606EE" w14:textId="77777777" w:rsidR="00C31317" w:rsidRPr="000516C7" w:rsidRDefault="00C31317">
            <w:pPr>
              <w:pStyle w:val="a8"/>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0264B454" w14:textId="77777777" w:rsidR="00C31317" w:rsidRPr="000516C7" w:rsidRDefault="00C31317">
            <w:pPr>
              <w:pStyle w:val="a8"/>
              <w:rPr>
                <w:rFonts w:ascii="Times New Roman" w:hAnsi="Times New Roman" w:cs="Times New Roman"/>
              </w:rPr>
            </w:pPr>
          </w:p>
        </w:tc>
      </w:tr>
      <w:tr w:rsidR="00C31317" w:rsidRPr="000516C7" w14:paraId="76D2E9B0" w14:textId="77777777">
        <w:trPr>
          <w:gridAfter w:val="3"/>
          <w:wAfter w:w="85" w:type="dxa"/>
        </w:trPr>
        <w:tc>
          <w:tcPr>
            <w:tcW w:w="700" w:type="dxa"/>
            <w:vMerge/>
            <w:tcBorders>
              <w:top w:val="nil"/>
              <w:bottom w:val="nil"/>
              <w:right w:val="single" w:sz="4" w:space="0" w:color="auto"/>
            </w:tcBorders>
          </w:tcPr>
          <w:p w14:paraId="38678F62" w14:textId="77777777" w:rsidR="00C31317" w:rsidRPr="000516C7" w:rsidRDefault="00C31317">
            <w:pPr>
              <w:pStyle w:val="a8"/>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77F46BA7" w14:textId="77777777" w:rsidR="00C31317" w:rsidRPr="000516C7" w:rsidRDefault="00C31317">
            <w:pPr>
              <w:pStyle w:val="a8"/>
              <w:rPr>
                <w:rFonts w:ascii="Times New Roman" w:hAnsi="Times New Roman" w:cs="Times New Roman"/>
              </w:rPr>
            </w:pPr>
          </w:p>
        </w:tc>
      </w:tr>
      <w:tr w:rsidR="00C31317" w:rsidRPr="000516C7" w14:paraId="5748A4DF" w14:textId="77777777">
        <w:trPr>
          <w:gridAfter w:val="2"/>
          <w:wAfter w:w="57" w:type="dxa"/>
        </w:trPr>
        <w:tc>
          <w:tcPr>
            <w:tcW w:w="700" w:type="dxa"/>
            <w:vMerge/>
            <w:tcBorders>
              <w:top w:val="nil"/>
              <w:bottom w:val="nil"/>
              <w:right w:val="single" w:sz="4" w:space="0" w:color="auto"/>
            </w:tcBorders>
          </w:tcPr>
          <w:p w14:paraId="145C073E" w14:textId="77777777" w:rsidR="00C31317" w:rsidRPr="000516C7" w:rsidRDefault="00C31317">
            <w:pPr>
              <w:pStyle w:val="a8"/>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14:paraId="298E843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14:paraId="5B729EF3"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Копия в количестве _____ экз., на _____ л.</w:t>
            </w:r>
          </w:p>
        </w:tc>
      </w:tr>
      <w:tr w:rsidR="00C31317" w:rsidRPr="000516C7" w14:paraId="075C0FFF" w14:textId="77777777">
        <w:trPr>
          <w:gridAfter w:val="3"/>
          <w:wAfter w:w="85" w:type="dxa"/>
        </w:trPr>
        <w:tc>
          <w:tcPr>
            <w:tcW w:w="700" w:type="dxa"/>
            <w:vMerge/>
            <w:tcBorders>
              <w:top w:val="nil"/>
              <w:bottom w:val="nil"/>
              <w:right w:val="single" w:sz="4" w:space="0" w:color="auto"/>
            </w:tcBorders>
          </w:tcPr>
          <w:p w14:paraId="18E9DBA0" w14:textId="77777777" w:rsidR="00C31317" w:rsidRPr="000516C7" w:rsidRDefault="00C31317">
            <w:pPr>
              <w:pStyle w:val="a8"/>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5E9B5015" w14:textId="77777777" w:rsidR="00C31317" w:rsidRPr="000516C7" w:rsidRDefault="00C31317">
            <w:pPr>
              <w:pStyle w:val="a8"/>
              <w:rPr>
                <w:rFonts w:ascii="Times New Roman" w:hAnsi="Times New Roman" w:cs="Times New Roman"/>
              </w:rPr>
            </w:pPr>
          </w:p>
        </w:tc>
      </w:tr>
      <w:tr w:rsidR="00C31317" w:rsidRPr="000516C7" w14:paraId="5E0D7A5D" w14:textId="77777777">
        <w:trPr>
          <w:gridAfter w:val="3"/>
          <w:wAfter w:w="85" w:type="dxa"/>
        </w:trPr>
        <w:tc>
          <w:tcPr>
            <w:tcW w:w="700" w:type="dxa"/>
            <w:vMerge/>
            <w:tcBorders>
              <w:top w:val="nil"/>
              <w:bottom w:val="nil"/>
              <w:right w:val="single" w:sz="4" w:space="0" w:color="auto"/>
            </w:tcBorders>
          </w:tcPr>
          <w:p w14:paraId="71DE5F5C" w14:textId="77777777" w:rsidR="00C31317" w:rsidRPr="000516C7" w:rsidRDefault="00C31317">
            <w:pPr>
              <w:pStyle w:val="a8"/>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7AFD2F53" w14:textId="77777777" w:rsidR="00C31317" w:rsidRPr="000516C7" w:rsidRDefault="00C31317">
            <w:pPr>
              <w:pStyle w:val="a8"/>
              <w:rPr>
                <w:rFonts w:ascii="Times New Roman" w:hAnsi="Times New Roman" w:cs="Times New Roman"/>
              </w:rPr>
            </w:pPr>
          </w:p>
        </w:tc>
      </w:tr>
      <w:tr w:rsidR="00C31317" w:rsidRPr="000516C7" w14:paraId="2591B5F0" w14:textId="77777777">
        <w:trPr>
          <w:gridAfter w:val="3"/>
          <w:wAfter w:w="85" w:type="dxa"/>
        </w:trPr>
        <w:tc>
          <w:tcPr>
            <w:tcW w:w="700" w:type="dxa"/>
            <w:vMerge/>
            <w:tcBorders>
              <w:top w:val="nil"/>
              <w:bottom w:val="nil"/>
              <w:right w:val="single" w:sz="4" w:space="0" w:color="auto"/>
            </w:tcBorders>
          </w:tcPr>
          <w:p w14:paraId="461C1B53" w14:textId="77777777" w:rsidR="00C31317" w:rsidRPr="000516C7" w:rsidRDefault="00C31317">
            <w:pPr>
              <w:pStyle w:val="a8"/>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3F511B51" w14:textId="77777777" w:rsidR="00C31317" w:rsidRPr="000516C7" w:rsidRDefault="00C31317">
            <w:pPr>
              <w:pStyle w:val="a8"/>
              <w:rPr>
                <w:rFonts w:ascii="Times New Roman" w:hAnsi="Times New Roman" w:cs="Times New Roman"/>
              </w:rPr>
            </w:pPr>
          </w:p>
        </w:tc>
      </w:tr>
      <w:tr w:rsidR="00C31317" w:rsidRPr="000516C7" w14:paraId="48D0BA41" w14:textId="77777777">
        <w:trPr>
          <w:gridAfter w:val="2"/>
          <w:wAfter w:w="57" w:type="dxa"/>
        </w:trPr>
        <w:tc>
          <w:tcPr>
            <w:tcW w:w="700" w:type="dxa"/>
            <w:vMerge/>
            <w:tcBorders>
              <w:top w:val="nil"/>
              <w:bottom w:val="single" w:sz="4" w:space="0" w:color="auto"/>
              <w:right w:val="single" w:sz="4" w:space="0" w:color="auto"/>
            </w:tcBorders>
          </w:tcPr>
          <w:p w14:paraId="61FD84EA" w14:textId="77777777" w:rsidR="00C31317" w:rsidRPr="000516C7" w:rsidRDefault="00C31317">
            <w:pPr>
              <w:pStyle w:val="a8"/>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14:paraId="55E0DED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14:paraId="2ED1FC81"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Копия в количестве _____ экз., на _____ л.</w:t>
            </w:r>
          </w:p>
        </w:tc>
      </w:tr>
      <w:tr w:rsidR="00C31317" w:rsidRPr="000516C7" w14:paraId="12AF9FE7" w14:textId="77777777">
        <w:trPr>
          <w:gridAfter w:val="3"/>
          <w:wAfter w:w="85" w:type="dxa"/>
        </w:trPr>
        <w:tc>
          <w:tcPr>
            <w:tcW w:w="700" w:type="dxa"/>
            <w:vMerge w:val="restart"/>
            <w:tcBorders>
              <w:top w:val="single" w:sz="4" w:space="0" w:color="auto"/>
              <w:bottom w:val="single" w:sz="4" w:space="0" w:color="auto"/>
              <w:right w:val="single" w:sz="4" w:space="0" w:color="auto"/>
            </w:tcBorders>
          </w:tcPr>
          <w:p w14:paraId="0A861DD8"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9</w:t>
            </w:r>
          </w:p>
        </w:tc>
        <w:tc>
          <w:tcPr>
            <w:tcW w:w="14560" w:type="dxa"/>
            <w:gridSpan w:val="13"/>
            <w:tcBorders>
              <w:top w:val="single" w:sz="4" w:space="0" w:color="auto"/>
              <w:left w:val="single" w:sz="4" w:space="0" w:color="auto"/>
              <w:bottom w:val="single" w:sz="4" w:space="0" w:color="auto"/>
            </w:tcBorders>
          </w:tcPr>
          <w:p w14:paraId="56338CDB"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Примечание:</w:t>
            </w:r>
          </w:p>
        </w:tc>
      </w:tr>
      <w:tr w:rsidR="00C31317" w:rsidRPr="000516C7" w14:paraId="6CEF02E5" w14:textId="77777777">
        <w:trPr>
          <w:gridAfter w:val="3"/>
          <w:wAfter w:w="85" w:type="dxa"/>
        </w:trPr>
        <w:tc>
          <w:tcPr>
            <w:tcW w:w="700" w:type="dxa"/>
            <w:vMerge/>
            <w:tcBorders>
              <w:top w:val="nil"/>
              <w:bottom w:val="nil"/>
              <w:right w:val="single" w:sz="4" w:space="0" w:color="auto"/>
            </w:tcBorders>
          </w:tcPr>
          <w:p w14:paraId="76961B6F" w14:textId="77777777" w:rsidR="00C31317" w:rsidRPr="000516C7" w:rsidRDefault="00C31317">
            <w:pPr>
              <w:pStyle w:val="a8"/>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77A76C34" w14:textId="77777777" w:rsidR="00C31317" w:rsidRPr="000516C7" w:rsidRDefault="00C31317">
            <w:pPr>
              <w:pStyle w:val="a8"/>
              <w:rPr>
                <w:rFonts w:ascii="Times New Roman" w:hAnsi="Times New Roman" w:cs="Times New Roman"/>
              </w:rPr>
            </w:pPr>
          </w:p>
        </w:tc>
      </w:tr>
      <w:tr w:rsidR="00C31317" w:rsidRPr="000516C7" w14:paraId="62C2DD79" w14:textId="77777777">
        <w:trPr>
          <w:gridAfter w:val="3"/>
          <w:wAfter w:w="85" w:type="dxa"/>
        </w:trPr>
        <w:tc>
          <w:tcPr>
            <w:tcW w:w="700" w:type="dxa"/>
            <w:vMerge/>
            <w:tcBorders>
              <w:top w:val="nil"/>
              <w:bottom w:val="nil"/>
              <w:right w:val="single" w:sz="4" w:space="0" w:color="auto"/>
            </w:tcBorders>
          </w:tcPr>
          <w:p w14:paraId="284EFCB6" w14:textId="77777777" w:rsidR="00C31317" w:rsidRPr="000516C7" w:rsidRDefault="00C31317">
            <w:pPr>
              <w:pStyle w:val="a8"/>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79418CC8" w14:textId="77777777" w:rsidR="00C31317" w:rsidRPr="000516C7" w:rsidRDefault="00C31317">
            <w:pPr>
              <w:pStyle w:val="a8"/>
              <w:rPr>
                <w:rFonts w:ascii="Times New Roman" w:hAnsi="Times New Roman" w:cs="Times New Roman"/>
              </w:rPr>
            </w:pPr>
          </w:p>
        </w:tc>
      </w:tr>
      <w:tr w:rsidR="00C31317" w:rsidRPr="000516C7" w14:paraId="13701F00" w14:textId="77777777">
        <w:trPr>
          <w:gridAfter w:val="3"/>
          <w:wAfter w:w="85" w:type="dxa"/>
        </w:trPr>
        <w:tc>
          <w:tcPr>
            <w:tcW w:w="700" w:type="dxa"/>
            <w:vMerge/>
            <w:tcBorders>
              <w:top w:val="nil"/>
              <w:bottom w:val="nil"/>
              <w:right w:val="single" w:sz="4" w:space="0" w:color="auto"/>
            </w:tcBorders>
          </w:tcPr>
          <w:p w14:paraId="68B75EDE" w14:textId="77777777" w:rsidR="00C31317" w:rsidRPr="000516C7" w:rsidRDefault="00C31317">
            <w:pPr>
              <w:pStyle w:val="a8"/>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5DBF6AC6" w14:textId="77777777" w:rsidR="00C31317" w:rsidRPr="000516C7" w:rsidRDefault="00C31317">
            <w:pPr>
              <w:pStyle w:val="a8"/>
              <w:rPr>
                <w:rFonts w:ascii="Times New Roman" w:hAnsi="Times New Roman" w:cs="Times New Roman"/>
              </w:rPr>
            </w:pPr>
          </w:p>
        </w:tc>
      </w:tr>
      <w:tr w:rsidR="00C31317" w:rsidRPr="000516C7" w14:paraId="5F37694E" w14:textId="77777777">
        <w:trPr>
          <w:gridAfter w:val="3"/>
          <w:wAfter w:w="85" w:type="dxa"/>
        </w:trPr>
        <w:tc>
          <w:tcPr>
            <w:tcW w:w="700" w:type="dxa"/>
            <w:vMerge/>
            <w:tcBorders>
              <w:top w:val="nil"/>
              <w:bottom w:val="nil"/>
              <w:right w:val="single" w:sz="4" w:space="0" w:color="auto"/>
            </w:tcBorders>
          </w:tcPr>
          <w:p w14:paraId="4F61FA26" w14:textId="77777777" w:rsidR="00C31317" w:rsidRPr="000516C7" w:rsidRDefault="00C31317">
            <w:pPr>
              <w:pStyle w:val="a8"/>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7CC651A7" w14:textId="77777777" w:rsidR="00C31317" w:rsidRPr="000516C7" w:rsidRDefault="00C31317">
            <w:pPr>
              <w:pStyle w:val="a8"/>
              <w:rPr>
                <w:rFonts w:ascii="Times New Roman" w:hAnsi="Times New Roman" w:cs="Times New Roman"/>
              </w:rPr>
            </w:pPr>
          </w:p>
        </w:tc>
      </w:tr>
      <w:tr w:rsidR="00C31317" w:rsidRPr="000516C7" w14:paraId="051A5E4D" w14:textId="77777777">
        <w:trPr>
          <w:gridAfter w:val="3"/>
          <w:wAfter w:w="85" w:type="dxa"/>
        </w:trPr>
        <w:tc>
          <w:tcPr>
            <w:tcW w:w="700" w:type="dxa"/>
            <w:vMerge/>
            <w:tcBorders>
              <w:top w:val="nil"/>
              <w:bottom w:val="single" w:sz="4" w:space="0" w:color="auto"/>
              <w:right w:val="single" w:sz="4" w:space="0" w:color="auto"/>
            </w:tcBorders>
          </w:tcPr>
          <w:p w14:paraId="6BCFB611" w14:textId="77777777" w:rsidR="00C31317" w:rsidRPr="000516C7" w:rsidRDefault="00C31317">
            <w:pPr>
              <w:pStyle w:val="a8"/>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1A889720" w14:textId="77777777" w:rsidR="00C31317" w:rsidRPr="000516C7" w:rsidRDefault="00C31317">
            <w:pPr>
              <w:pStyle w:val="a8"/>
              <w:rPr>
                <w:rFonts w:ascii="Times New Roman" w:hAnsi="Times New Roman" w:cs="Times New Roman"/>
              </w:rPr>
            </w:pPr>
          </w:p>
        </w:tc>
      </w:tr>
    </w:tbl>
    <w:p w14:paraId="5FA061E0"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31317" w:rsidRPr="000516C7" w14:paraId="1EF719D7" w14:textId="77777777">
        <w:tc>
          <w:tcPr>
            <w:tcW w:w="8898" w:type="dxa"/>
            <w:tcBorders>
              <w:top w:val="single" w:sz="4" w:space="0" w:color="auto"/>
              <w:bottom w:val="single" w:sz="4" w:space="0" w:color="auto"/>
              <w:right w:val="single" w:sz="4" w:space="0" w:color="auto"/>
            </w:tcBorders>
          </w:tcPr>
          <w:p w14:paraId="26D7A72B" w14:textId="77777777" w:rsidR="00C31317" w:rsidRPr="000516C7" w:rsidRDefault="00C31317">
            <w:pPr>
              <w:pStyle w:val="a8"/>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3A34D977"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18877097" w14:textId="77777777" w:rsidR="00C31317" w:rsidRPr="000516C7" w:rsidRDefault="00C363AB">
            <w:pPr>
              <w:pStyle w:val="aa"/>
              <w:rPr>
                <w:rFonts w:ascii="Times New Roman" w:hAnsi="Times New Roman" w:cs="Times New Roman"/>
              </w:rPr>
            </w:pPr>
            <w:r w:rsidRPr="000516C7">
              <w:rPr>
                <w:rStyle w:val="a3"/>
                <w:rFonts w:ascii="Times New Roman" w:hAnsi="Times New Roman" w:cs="Times New Roman"/>
              </w:rPr>
              <w:t>Всего листов ________</w:t>
            </w:r>
          </w:p>
        </w:tc>
      </w:tr>
    </w:tbl>
    <w:p w14:paraId="08A6FD70" w14:textId="77777777" w:rsidR="00C31317" w:rsidRPr="000516C7" w:rsidRDefault="00C3131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C31317" w:rsidRPr="000516C7" w14:paraId="662E7DFE" w14:textId="77777777">
        <w:trPr>
          <w:gridAfter w:val="1"/>
          <w:wAfter w:w="28" w:type="dxa"/>
        </w:trPr>
        <w:tc>
          <w:tcPr>
            <w:tcW w:w="700" w:type="dxa"/>
            <w:tcBorders>
              <w:top w:val="single" w:sz="4" w:space="0" w:color="auto"/>
              <w:bottom w:val="single" w:sz="4" w:space="0" w:color="auto"/>
              <w:right w:val="single" w:sz="4" w:space="0" w:color="auto"/>
            </w:tcBorders>
          </w:tcPr>
          <w:p w14:paraId="09556B3C" w14:textId="77777777" w:rsidR="00C31317" w:rsidRPr="000516C7" w:rsidRDefault="00C363AB">
            <w:pPr>
              <w:pStyle w:val="aa"/>
              <w:rPr>
                <w:rFonts w:ascii="Times New Roman" w:hAnsi="Times New Roman" w:cs="Times New Roman"/>
              </w:rPr>
            </w:pPr>
            <w:bookmarkStart w:id="79" w:name="sub_1010"/>
            <w:r w:rsidRPr="000516C7">
              <w:rPr>
                <w:rFonts w:ascii="Times New Roman" w:hAnsi="Times New Roman" w:cs="Times New Roman"/>
              </w:rPr>
              <w:t>10</w:t>
            </w:r>
            <w:bookmarkEnd w:id="79"/>
          </w:p>
        </w:tc>
        <w:tc>
          <w:tcPr>
            <w:tcW w:w="14560" w:type="dxa"/>
            <w:gridSpan w:val="4"/>
            <w:tcBorders>
              <w:top w:val="single" w:sz="4" w:space="0" w:color="auto"/>
              <w:left w:val="single" w:sz="4" w:space="0" w:color="auto"/>
              <w:bottom w:val="single" w:sz="4" w:space="0" w:color="auto"/>
            </w:tcBorders>
          </w:tcPr>
          <w:p w14:paraId="2CFFA375"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59" w:history="1">
              <w:r w:rsidRPr="000516C7">
                <w:rPr>
                  <w:rStyle w:val="a4"/>
                  <w:rFonts w:ascii="Times New Roman" w:hAnsi="Times New Roman" w:cs="Times New Roman"/>
                </w:rPr>
                <w:t>Федеральным законом</w:t>
              </w:r>
            </w:hyperlink>
            <w:r w:rsidRPr="000516C7">
              <w:rPr>
                <w:rFonts w:ascii="Times New Roman" w:hAnsi="Times New Roman" w:cs="Times New Roman"/>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C31317" w:rsidRPr="000516C7" w14:paraId="6FBED5DB" w14:textId="77777777">
        <w:trPr>
          <w:gridAfter w:val="1"/>
          <w:wAfter w:w="28" w:type="dxa"/>
        </w:trPr>
        <w:tc>
          <w:tcPr>
            <w:tcW w:w="700" w:type="dxa"/>
            <w:tcBorders>
              <w:top w:val="single" w:sz="4" w:space="0" w:color="auto"/>
              <w:bottom w:val="single" w:sz="4" w:space="0" w:color="auto"/>
              <w:right w:val="single" w:sz="4" w:space="0" w:color="auto"/>
            </w:tcBorders>
          </w:tcPr>
          <w:p w14:paraId="20A465D9" w14:textId="77777777" w:rsidR="00C31317" w:rsidRPr="000516C7" w:rsidRDefault="00C363AB">
            <w:pPr>
              <w:pStyle w:val="aa"/>
              <w:rPr>
                <w:rFonts w:ascii="Times New Roman" w:hAnsi="Times New Roman" w:cs="Times New Roman"/>
              </w:rPr>
            </w:pPr>
            <w:bookmarkStart w:id="80" w:name="sub_1011"/>
            <w:r w:rsidRPr="000516C7">
              <w:rPr>
                <w:rFonts w:ascii="Times New Roman" w:hAnsi="Times New Roman" w:cs="Times New Roman"/>
              </w:rPr>
              <w:t>11</w:t>
            </w:r>
            <w:bookmarkEnd w:id="80"/>
          </w:p>
        </w:tc>
        <w:tc>
          <w:tcPr>
            <w:tcW w:w="14560" w:type="dxa"/>
            <w:gridSpan w:val="4"/>
            <w:tcBorders>
              <w:top w:val="single" w:sz="4" w:space="0" w:color="auto"/>
              <w:left w:val="single" w:sz="4" w:space="0" w:color="auto"/>
              <w:bottom w:val="single" w:sz="4" w:space="0" w:color="auto"/>
            </w:tcBorders>
          </w:tcPr>
          <w:p w14:paraId="5DE3F0E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Настоящим также подтверждаю, что:</w:t>
            </w:r>
          </w:p>
          <w:p w14:paraId="0C9CA05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0516C7">
              <w:rPr>
                <w:rFonts w:ascii="Times New Roman" w:hAnsi="Times New Roman" w:cs="Times New Roman"/>
              </w:rPr>
              <w:t>ие</w:t>
            </w:r>
            <w:proofErr w:type="spellEnd"/>
            <w:r w:rsidRPr="000516C7">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1317" w:rsidRPr="000516C7" w14:paraId="2C263A74" w14:textId="77777777">
        <w:tc>
          <w:tcPr>
            <w:tcW w:w="700" w:type="dxa"/>
            <w:vMerge w:val="restart"/>
            <w:tcBorders>
              <w:top w:val="nil"/>
              <w:bottom w:val="nil"/>
              <w:right w:val="single" w:sz="4" w:space="0" w:color="auto"/>
            </w:tcBorders>
          </w:tcPr>
          <w:p w14:paraId="071F26A0" w14:textId="77777777" w:rsidR="00C31317" w:rsidRPr="000516C7" w:rsidRDefault="00C363AB">
            <w:pPr>
              <w:pStyle w:val="aa"/>
              <w:rPr>
                <w:rFonts w:ascii="Times New Roman" w:hAnsi="Times New Roman" w:cs="Times New Roman"/>
              </w:rPr>
            </w:pPr>
            <w:bookmarkStart w:id="81" w:name="sub_1012"/>
            <w:r w:rsidRPr="000516C7">
              <w:rPr>
                <w:rFonts w:ascii="Times New Roman" w:hAnsi="Times New Roman" w:cs="Times New Roman"/>
              </w:rPr>
              <w:t>12</w:t>
            </w:r>
            <w:bookmarkEnd w:id="81"/>
          </w:p>
        </w:tc>
        <w:tc>
          <w:tcPr>
            <w:tcW w:w="8620" w:type="dxa"/>
            <w:gridSpan w:val="3"/>
            <w:tcBorders>
              <w:top w:val="single" w:sz="4" w:space="0" w:color="auto"/>
              <w:left w:val="single" w:sz="4" w:space="0" w:color="auto"/>
              <w:bottom w:val="single" w:sz="4" w:space="0" w:color="auto"/>
              <w:right w:val="single" w:sz="4" w:space="0" w:color="auto"/>
            </w:tcBorders>
          </w:tcPr>
          <w:p w14:paraId="51198989"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Подпись</w:t>
            </w:r>
          </w:p>
        </w:tc>
        <w:tc>
          <w:tcPr>
            <w:tcW w:w="5968" w:type="dxa"/>
            <w:gridSpan w:val="2"/>
            <w:tcBorders>
              <w:top w:val="single" w:sz="4" w:space="0" w:color="auto"/>
              <w:left w:val="single" w:sz="4" w:space="0" w:color="auto"/>
              <w:bottom w:val="single" w:sz="4" w:space="0" w:color="auto"/>
            </w:tcBorders>
          </w:tcPr>
          <w:p w14:paraId="5BBE3C90"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Дата</w:t>
            </w:r>
          </w:p>
        </w:tc>
      </w:tr>
      <w:tr w:rsidR="00C31317" w:rsidRPr="000516C7" w14:paraId="416466AC" w14:textId="77777777">
        <w:tc>
          <w:tcPr>
            <w:tcW w:w="700" w:type="dxa"/>
            <w:vMerge/>
            <w:tcBorders>
              <w:top w:val="nil"/>
              <w:bottom w:val="nil"/>
              <w:right w:val="single" w:sz="4" w:space="0" w:color="auto"/>
            </w:tcBorders>
          </w:tcPr>
          <w:p w14:paraId="519D3B52" w14:textId="77777777" w:rsidR="00C31317" w:rsidRPr="000516C7" w:rsidRDefault="00C31317">
            <w:pPr>
              <w:pStyle w:val="a8"/>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14:paraId="17F9A80F" w14:textId="77777777" w:rsidR="00C31317" w:rsidRPr="000516C7" w:rsidRDefault="00C31317">
            <w:pPr>
              <w:pStyle w:val="a8"/>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14:paraId="5FB1172C" w14:textId="77777777" w:rsidR="00C31317" w:rsidRPr="000516C7" w:rsidRDefault="00C31317">
            <w:pPr>
              <w:pStyle w:val="a8"/>
              <w:rPr>
                <w:rFonts w:ascii="Times New Roman" w:hAnsi="Times New Roman" w:cs="Times New Roman"/>
              </w:rPr>
            </w:pPr>
          </w:p>
        </w:tc>
        <w:tc>
          <w:tcPr>
            <w:tcW w:w="4840" w:type="dxa"/>
            <w:tcBorders>
              <w:top w:val="single" w:sz="4" w:space="0" w:color="auto"/>
              <w:left w:val="nil"/>
              <w:bottom w:val="single" w:sz="4" w:space="0" w:color="auto"/>
              <w:right w:val="single" w:sz="4" w:space="0" w:color="auto"/>
            </w:tcBorders>
          </w:tcPr>
          <w:p w14:paraId="27D2D704" w14:textId="77777777" w:rsidR="00C31317" w:rsidRPr="000516C7" w:rsidRDefault="00C31317">
            <w:pPr>
              <w:pStyle w:val="a8"/>
              <w:rPr>
                <w:rFonts w:ascii="Times New Roman" w:hAnsi="Times New Roman" w:cs="Times New Roman"/>
              </w:rPr>
            </w:pPr>
          </w:p>
        </w:tc>
        <w:tc>
          <w:tcPr>
            <w:tcW w:w="5968" w:type="dxa"/>
            <w:gridSpan w:val="2"/>
            <w:vMerge w:val="restart"/>
            <w:tcBorders>
              <w:top w:val="single" w:sz="4" w:space="0" w:color="auto"/>
              <w:left w:val="single" w:sz="4" w:space="0" w:color="auto"/>
              <w:bottom w:val="single" w:sz="4" w:space="0" w:color="auto"/>
            </w:tcBorders>
          </w:tcPr>
          <w:p w14:paraId="5E8F7ABC"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"_____" __________ ____ г.</w:t>
            </w:r>
          </w:p>
        </w:tc>
      </w:tr>
      <w:tr w:rsidR="00C31317" w:rsidRPr="000516C7" w14:paraId="0A24B1A2" w14:textId="77777777">
        <w:trPr>
          <w:trHeight w:val="276"/>
        </w:trPr>
        <w:tc>
          <w:tcPr>
            <w:tcW w:w="700" w:type="dxa"/>
            <w:vMerge/>
            <w:tcBorders>
              <w:top w:val="nil"/>
              <w:bottom w:val="single" w:sz="4" w:space="0" w:color="auto"/>
              <w:right w:val="single" w:sz="4" w:space="0" w:color="auto"/>
            </w:tcBorders>
          </w:tcPr>
          <w:p w14:paraId="43C3AF4C" w14:textId="77777777" w:rsidR="00C31317" w:rsidRPr="000516C7" w:rsidRDefault="00C31317">
            <w:pPr>
              <w:pStyle w:val="a8"/>
              <w:rPr>
                <w:rFonts w:ascii="Times New Roman" w:hAnsi="Times New Roman" w:cs="Times New Roman"/>
              </w:rPr>
            </w:pPr>
          </w:p>
        </w:tc>
        <w:tc>
          <w:tcPr>
            <w:tcW w:w="2800" w:type="dxa"/>
            <w:vMerge w:val="restart"/>
            <w:tcBorders>
              <w:top w:val="single" w:sz="4" w:space="0" w:color="auto"/>
              <w:left w:val="single" w:sz="4" w:space="0" w:color="auto"/>
              <w:bottom w:val="single" w:sz="4" w:space="0" w:color="auto"/>
              <w:right w:val="nil"/>
            </w:tcBorders>
          </w:tcPr>
          <w:p w14:paraId="4528D625"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tcPr>
          <w:p w14:paraId="4AAC139F" w14:textId="77777777" w:rsidR="00C31317" w:rsidRPr="000516C7" w:rsidRDefault="00C31317">
            <w:pPr>
              <w:pStyle w:val="a8"/>
              <w:rPr>
                <w:rFonts w:ascii="Times New Roman" w:hAnsi="Times New Roman" w:cs="Times New Roman"/>
              </w:rPr>
            </w:pPr>
          </w:p>
        </w:tc>
        <w:tc>
          <w:tcPr>
            <w:tcW w:w="4840" w:type="dxa"/>
            <w:vMerge w:val="restart"/>
            <w:tcBorders>
              <w:top w:val="single" w:sz="4" w:space="0" w:color="auto"/>
              <w:left w:val="nil"/>
              <w:bottom w:val="single" w:sz="4" w:space="0" w:color="auto"/>
              <w:right w:val="single" w:sz="4" w:space="0" w:color="auto"/>
            </w:tcBorders>
          </w:tcPr>
          <w:p w14:paraId="46798DDB" w14:textId="77777777" w:rsidR="00C31317" w:rsidRPr="000516C7" w:rsidRDefault="00C363AB">
            <w:pPr>
              <w:pStyle w:val="a8"/>
              <w:jc w:val="center"/>
              <w:rPr>
                <w:rFonts w:ascii="Times New Roman" w:hAnsi="Times New Roman" w:cs="Times New Roman"/>
              </w:rPr>
            </w:pPr>
            <w:r w:rsidRPr="000516C7">
              <w:rPr>
                <w:rFonts w:ascii="Times New Roman" w:hAnsi="Times New Roman" w:cs="Times New Roman"/>
              </w:rPr>
              <w:t>(инициалы, фамилия)</w:t>
            </w:r>
          </w:p>
        </w:tc>
        <w:tc>
          <w:tcPr>
            <w:tcW w:w="5968" w:type="dxa"/>
            <w:gridSpan w:val="2"/>
            <w:vMerge/>
            <w:tcBorders>
              <w:top w:val="single" w:sz="4" w:space="0" w:color="auto"/>
              <w:left w:val="single" w:sz="4" w:space="0" w:color="auto"/>
              <w:bottom w:val="single" w:sz="4" w:space="0" w:color="auto"/>
            </w:tcBorders>
          </w:tcPr>
          <w:p w14:paraId="4043F542" w14:textId="77777777" w:rsidR="00C31317" w:rsidRPr="000516C7" w:rsidRDefault="00C31317">
            <w:pPr>
              <w:pStyle w:val="a8"/>
              <w:rPr>
                <w:rFonts w:ascii="Times New Roman" w:hAnsi="Times New Roman" w:cs="Times New Roman"/>
              </w:rPr>
            </w:pPr>
          </w:p>
        </w:tc>
      </w:tr>
      <w:tr w:rsidR="00C31317" w:rsidRPr="000516C7" w14:paraId="0BC41A00" w14:textId="77777777">
        <w:trPr>
          <w:gridAfter w:val="1"/>
          <w:wAfter w:w="28" w:type="dxa"/>
        </w:trPr>
        <w:tc>
          <w:tcPr>
            <w:tcW w:w="700" w:type="dxa"/>
            <w:vMerge w:val="restart"/>
            <w:tcBorders>
              <w:top w:val="single" w:sz="4" w:space="0" w:color="auto"/>
              <w:bottom w:val="single" w:sz="4" w:space="0" w:color="auto"/>
              <w:right w:val="single" w:sz="4" w:space="0" w:color="auto"/>
            </w:tcBorders>
          </w:tcPr>
          <w:p w14:paraId="3CBF405C" w14:textId="77777777" w:rsidR="00C31317" w:rsidRPr="000516C7" w:rsidRDefault="00C363AB">
            <w:pPr>
              <w:pStyle w:val="aa"/>
              <w:rPr>
                <w:rFonts w:ascii="Times New Roman" w:hAnsi="Times New Roman" w:cs="Times New Roman"/>
              </w:rPr>
            </w:pPr>
            <w:bookmarkStart w:id="82" w:name="sub_1013"/>
            <w:r w:rsidRPr="000516C7">
              <w:rPr>
                <w:rFonts w:ascii="Times New Roman" w:hAnsi="Times New Roman" w:cs="Times New Roman"/>
              </w:rPr>
              <w:t>13</w:t>
            </w:r>
            <w:bookmarkEnd w:id="82"/>
          </w:p>
        </w:tc>
        <w:tc>
          <w:tcPr>
            <w:tcW w:w="14560" w:type="dxa"/>
            <w:gridSpan w:val="4"/>
            <w:tcBorders>
              <w:top w:val="single" w:sz="4" w:space="0" w:color="auto"/>
              <w:left w:val="single" w:sz="4" w:space="0" w:color="auto"/>
              <w:bottom w:val="single" w:sz="4" w:space="0" w:color="auto"/>
            </w:tcBorders>
          </w:tcPr>
          <w:p w14:paraId="1014DF38" w14:textId="77777777" w:rsidR="00C31317" w:rsidRPr="000516C7" w:rsidRDefault="00C363AB">
            <w:pPr>
              <w:pStyle w:val="aa"/>
              <w:rPr>
                <w:rFonts w:ascii="Times New Roman" w:hAnsi="Times New Roman" w:cs="Times New Roman"/>
              </w:rPr>
            </w:pPr>
            <w:r w:rsidRPr="000516C7">
              <w:rPr>
                <w:rFonts w:ascii="Times New Roman" w:hAnsi="Times New Roman" w:cs="Times New Roman"/>
              </w:rPr>
              <w:t>Отметка специалиста, принявшего заявление и приложенные к нему документы:</w:t>
            </w:r>
          </w:p>
        </w:tc>
      </w:tr>
      <w:tr w:rsidR="00C31317" w:rsidRPr="000516C7" w14:paraId="14C45FA0" w14:textId="77777777">
        <w:trPr>
          <w:gridAfter w:val="1"/>
          <w:wAfter w:w="28" w:type="dxa"/>
        </w:trPr>
        <w:tc>
          <w:tcPr>
            <w:tcW w:w="700" w:type="dxa"/>
            <w:vMerge/>
            <w:tcBorders>
              <w:top w:val="nil"/>
              <w:bottom w:val="nil"/>
              <w:right w:val="single" w:sz="4" w:space="0" w:color="auto"/>
            </w:tcBorders>
          </w:tcPr>
          <w:p w14:paraId="7D261D61" w14:textId="77777777" w:rsidR="00C31317" w:rsidRPr="000516C7" w:rsidRDefault="00C31317">
            <w:pPr>
              <w:pStyle w:val="a8"/>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3A4218F6" w14:textId="77777777" w:rsidR="00C31317" w:rsidRPr="000516C7" w:rsidRDefault="00C31317">
            <w:pPr>
              <w:pStyle w:val="a8"/>
              <w:rPr>
                <w:rFonts w:ascii="Times New Roman" w:hAnsi="Times New Roman" w:cs="Times New Roman"/>
              </w:rPr>
            </w:pPr>
          </w:p>
        </w:tc>
      </w:tr>
      <w:tr w:rsidR="00C31317" w:rsidRPr="000516C7" w14:paraId="2B92A576" w14:textId="77777777">
        <w:trPr>
          <w:gridAfter w:val="1"/>
          <w:wAfter w:w="28" w:type="dxa"/>
        </w:trPr>
        <w:tc>
          <w:tcPr>
            <w:tcW w:w="700" w:type="dxa"/>
            <w:vMerge/>
            <w:tcBorders>
              <w:top w:val="nil"/>
              <w:bottom w:val="nil"/>
              <w:right w:val="single" w:sz="4" w:space="0" w:color="auto"/>
            </w:tcBorders>
          </w:tcPr>
          <w:p w14:paraId="4C9530D3" w14:textId="77777777" w:rsidR="00C31317" w:rsidRPr="000516C7" w:rsidRDefault="00C31317">
            <w:pPr>
              <w:pStyle w:val="a8"/>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127EF53B" w14:textId="77777777" w:rsidR="00C31317" w:rsidRPr="000516C7" w:rsidRDefault="00C31317">
            <w:pPr>
              <w:pStyle w:val="a8"/>
              <w:rPr>
                <w:rFonts w:ascii="Times New Roman" w:hAnsi="Times New Roman" w:cs="Times New Roman"/>
              </w:rPr>
            </w:pPr>
          </w:p>
        </w:tc>
      </w:tr>
      <w:tr w:rsidR="00C31317" w:rsidRPr="000516C7" w14:paraId="4F09D44B" w14:textId="77777777">
        <w:trPr>
          <w:gridAfter w:val="1"/>
          <w:wAfter w:w="28" w:type="dxa"/>
        </w:trPr>
        <w:tc>
          <w:tcPr>
            <w:tcW w:w="700" w:type="dxa"/>
            <w:vMerge/>
            <w:tcBorders>
              <w:top w:val="nil"/>
              <w:bottom w:val="nil"/>
              <w:right w:val="single" w:sz="4" w:space="0" w:color="auto"/>
            </w:tcBorders>
          </w:tcPr>
          <w:p w14:paraId="33E26F38" w14:textId="77777777" w:rsidR="00C31317" w:rsidRPr="000516C7" w:rsidRDefault="00C31317">
            <w:pPr>
              <w:pStyle w:val="a8"/>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10D17889" w14:textId="77777777" w:rsidR="00C31317" w:rsidRPr="000516C7" w:rsidRDefault="00C31317">
            <w:pPr>
              <w:pStyle w:val="a8"/>
              <w:rPr>
                <w:rFonts w:ascii="Times New Roman" w:hAnsi="Times New Roman" w:cs="Times New Roman"/>
              </w:rPr>
            </w:pPr>
          </w:p>
        </w:tc>
      </w:tr>
      <w:tr w:rsidR="00C31317" w:rsidRPr="000516C7" w14:paraId="4D80F6AB" w14:textId="77777777">
        <w:trPr>
          <w:gridAfter w:val="1"/>
          <w:wAfter w:w="28" w:type="dxa"/>
        </w:trPr>
        <w:tc>
          <w:tcPr>
            <w:tcW w:w="700" w:type="dxa"/>
            <w:vMerge/>
            <w:tcBorders>
              <w:top w:val="nil"/>
              <w:bottom w:val="nil"/>
              <w:right w:val="single" w:sz="4" w:space="0" w:color="auto"/>
            </w:tcBorders>
          </w:tcPr>
          <w:p w14:paraId="472227BF" w14:textId="77777777" w:rsidR="00C31317" w:rsidRPr="000516C7" w:rsidRDefault="00C31317">
            <w:pPr>
              <w:pStyle w:val="a8"/>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045BB6D0" w14:textId="77777777" w:rsidR="00C31317" w:rsidRPr="000516C7" w:rsidRDefault="00C31317">
            <w:pPr>
              <w:pStyle w:val="a8"/>
              <w:rPr>
                <w:rFonts w:ascii="Times New Roman" w:hAnsi="Times New Roman" w:cs="Times New Roman"/>
              </w:rPr>
            </w:pPr>
          </w:p>
        </w:tc>
      </w:tr>
      <w:tr w:rsidR="00C31317" w:rsidRPr="000516C7" w14:paraId="0E495B90" w14:textId="77777777">
        <w:trPr>
          <w:gridAfter w:val="1"/>
          <w:wAfter w:w="28" w:type="dxa"/>
        </w:trPr>
        <w:tc>
          <w:tcPr>
            <w:tcW w:w="700" w:type="dxa"/>
            <w:vMerge/>
            <w:tcBorders>
              <w:top w:val="nil"/>
              <w:bottom w:val="single" w:sz="4" w:space="0" w:color="auto"/>
              <w:right w:val="single" w:sz="4" w:space="0" w:color="auto"/>
            </w:tcBorders>
          </w:tcPr>
          <w:p w14:paraId="6783E54C" w14:textId="77777777" w:rsidR="00C31317" w:rsidRPr="000516C7" w:rsidRDefault="00C31317">
            <w:pPr>
              <w:pStyle w:val="a8"/>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4A007305" w14:textId="77777777" w:rsidR="00C31317" w:rsidRPr="000516C7" w:rsidRDefault="00C31317">
            <w:pPr>
              <w:pStyle w:val="a8"/>
              <w:rPr>
                <w:rFonts w:ascii="Times New Roman" w:hAnsi="Times New Roman" w:cs="Times New Roman"/>
              </w:rPr>
            </w:pPr>
          </w:p>
        </w:tc>
      </w:tr>
    </w:tbl>
    <w:p w14:paraId="2F4A6780" w14:textId="77777777" w:rsidR="00C31317" w:rsidRPr="000516C7" w:rsidRDefault="00C31317">
      <w:pPr>
        <w:rPr>
          <w:rFonts w:ascii="Times New Roman" w:hAnsi="Times New Roman" w:cs="Times New Roman"/>
        </w:rPr>
      </w:pPr>
    </w:p>
    <w:p w14:paraId="54715837" w14:textId="77777777" w:rsidR="00C31317" w:rsidRPr="000516C7" w:rsidRDefault="00C363AB">
      <w:pPr>
        <w:rPr>
          <w:rFonts w:ascii="Times New Roman" w:hAnsi="Times New Roman" w:cs="Times New Roman"/>
        </w:rPr>
      </w:pPr>
      <w:bookmarkStart w:id="83" w:name="sub_1111"/>
      <w:r w:rsidRPr="000516C7">
        <w:rPr>
          <w:rStyle w:val="a3"/>
          <w:rFonts w:ascii="Times New Roman" w:hAnsi="Times New Roman" w:cs="Times New Roman"/>
        </w:rPr>
        <w:t>Примечание</w:t>
      </w:r>
      <w:r w:rsidRPr="000516C7">
        <w:rPr>
          <w:rFonts w:ascii="Times New Roman" w:hAnsi="Times New Roman" w:cs="Times New Roman"/>
        </w:rPr>
        <w:t>.</w:t>
      </w:r>
    </w:p>
    <w:bookmarkEnd w:id="83"/>
    <w:p w14:paraId="1B521119" w14:textId="77777777" w:rsidR="00C31317" w:rsidRPr="000516C7" w:rsidRDefault="00C363AB">
      <w:pPr>
        <w:rPr>
          <w:rFonts w:ascii="Times New Roman" w:hAnsi="Times New Roman" w:cs="Times New Roman"/>
        </w:rPr>
      </w:pPr>
      <w:r w:rsidRPr="000516C7">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36669AC3" w14:textId="77777777" w:rsidR="00C31317" w:rsidRPr="000516C7" w:rsidRDefault="00C363AB">
      <w:pPr>
        <w:rPr>
          <w:rFonts w:ascii="Times New Roman" w:hAnsi="Times New Roman" w:cs="Times New Roman"/>
        </w:rPr>
      </w:pPr>
      <w:r w:rsidRPr="000516C7">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194C0AE7" w14:textId="77777777" w:rsidR="00C31317" w:rsidRPr="000516C7" w:rsidRDefault="00C31317">
      <w:pPr>
        <w:rPr>
          <w:rFonts w:ascii="Times New Roman" w:hAnsi="Times New Roman" w:cs="Times New Roman"/>
        </w:rPr>
      </w:pPr>
    </w:p>
    <w:p w14:paraId="154AEE27" w14:textId="77777777" w:rsidR="00C31317" w:rsidRPr="000516C7" w:rsidRDefault="00C363AB">
      <w:pPr>
        <w:pStyle w:val="a9"/>
        <w:rPr>
          <w:rFonts w:ascii="Times New Roman" w:hAnsi="Times New Roman" w:cs="Times New Roman"/>
          <w:sz w:val="22"/>
          <w:szCs w:val="22"/>
        </w:rPr>
      </w:pPr>
      <w:r w:rsidRPr="000516C7">
        <w:rPr>
          <w:rFonts w:ascii="Times New Roman" w:hAnsi="Times New Roman" w:cs="Times New Roman"/>
          <w:sz w:val="22"/>
          <w:szCs w:val="22"/>
        </w:rPr>
        <w:t xml:space="preserve">      ┌───┐</w:t>
      </w:r>
    </w:p>
    <w:p w14:paraId="3BEE76D4" w14:textId="77777777" w:rsidR="000516C7" w:rsidRDefault="00C363AB">
      <w:pPr>
        <w:pStyle w:val="a9"/>
        <w:rPr>
          <w:rFonts w:ascii="Times New Roman" w:hAnsi="Times New Roman" w:cs="Times New Roman"/>
          <w:sz w:val="22"/>
          <w:szCs w:val="22"/>
        </w:rPr>
        <w:sectPr w:rsidR="000516C7">
          <w:pgSz w:w="16837" w:h="11905" w:orient="landscape"/>
          <w:pgMar w:top="1440" w:right="800" w:bottom="1440" w:left="1100" w:header="720" w:footer="720" w:gutter="0"/>
          <w:cols w:space="720"/>
          <w:noEndnote/>
        </w:sectPr>
      </w:pPr>
      <w:r w:rsidRPr="000516C7">
        <w:rPr>
          <w:rFonts w:ascii="Times New Roman" w:hAnsi="Times New Roman" w:cs="Times New Roman"/>
          <w:sz w:val="22"/>
          <w:szCs w:val="22"/>
        </w:rPr>
        <w:t xml:space="preserve">     (│ V │).</w:t>
      </w:r>
    </w:p>
    <w:p w14:paraId="769F046A" w14:textId="7E9F2F81" w:rsidR="00C31317" w:rsidRPr="000516C7" w:rsidRDefault="00C31317">
      <w:pPr>
        <w:pStyle w:val="a9"/>
        <w:rPr>
          <w:rFonts w:ascii="Times New Roman" w:hAnsi="Times New Roman" w:cs="Times New Roman"/>
          <w:sz w:val="22"/>
          <w:szCs w:val="22"/>
        </w:rPr>
      </w:pPr>
    </w:p>
    <w:p w14:paraId="4D7943D4" w14:textId="77777777" w:rsidR="00C31317" w:rsidRPr="000516C7" w:rsidRDefault="00C363AB">
      <w:pPr>
        <w:pStyle w:val="a9"/>
        <w:rPr>
          <w:rFonts w:ascii="Times New Roman" w:hAnsi="Times New Roman" w:cs="Times New Roman"/>
          <w:sz w:val="22"/>
          <w:szCs w:val="22"/>
        </w:rPr>
      </w:pPr>
      <w:r w:rsidRPr="000516C7">
        <w:rPr>
          <w:rFonts w:ascii="Times New Roman" w:hAnsi="Times New Roman" w:cs="Times New Roman"/>
          <w:sz w:val="22"/>
          <w:szCs w:val="22"/>
        </w:rPr>
        <w:t xml:space="preserve">      └───┘</w:t>
      </w:r>
    </w:p>
    <w:p w14:paraId="402BF674" w14:textId="77777777" w:rsidR="00C31317" w:rsidRPr="000516C7" w:rsidRDefault="00C31317">
      <w:pPr>
        <w:rPr>
          <w:rFonts w:ascii="Times New Roman" w:hAnsi="Times New Roman" w:cs="Times New Roman"/>
        </w:rPr>
      </w:pPr>
    </w:p>
    <w:p w14:paraId="719AA331" w14:textId="77777777" w:rsidR="00C31317" w:rsidRPr="000516C7" w:rsidRDefault="00C363AB">
      <w:pPr>
        <w:rPr>
          <w:rFonts w:ascii="Times New Roman" w:hAnsi="Times New Roman" w:cs="Times New Roman"/>
        </w:rPr>
      </w:pPr>
      <w:bookmarkStart w:id="84" w:name="sub_11114"/>
      <w:r w:rsidRPr="000516C7">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60" w:history="1">
        <w:r w:rsidRPr="000516C7">
          <w:rPr>
            <w:rStyle w:val="a4"/>
            <w:rFonts w:ascii="Times New Roman" w:hAnsi="Times New Roman" w:cs="Times New Roman"/>
          </w:rPr>
          <w:t>Федеральным законом</w:t>
        </w:r>
      </w:hyperlink>
      <w:r w:rsidRPr="000516C7">
        <w:rPr>
          <w:rFonts w:ascii="Times New Roman" w:hAnsi="Times New Roman" w:cs="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84"/>
    <w:p w14:paraId="7582D964" w14:textId="77777777" w:rsidR="000516C7" w:rsidRPr="000516C7" w:rsidRDefault="000516C7">
      <w:pPr>
        <w:ind w:firstLine="698"/>
        <w:jc w:val="right"/>
        <w:rPr>
          <w:rFonts w:ascii="Times New Roman" w:hAnsi="Times New Roman" w:cs="Times New Roman"/>
          <w:color w:val="000000"/>
          <w:sz w:val="16"/>
          <w:szCs w:val="16"/>
          <w:shd w:val="clear" w:color="auto" w:fill="F0F0F0"/>
        </w:rPr>
      </w:pPr>
    </w:p>
    <w:p w14:paraId="5E85D8AB" w14:textId="77777777" w:rsidR="000516C7" w:rsidRPr="000516C7" w:rsidRDefault="000516C7">
      <w:pPr>
        <w:ind w:firstLine="698"/>
        <w:jc w:val="right"/>
        <w:rPr>
          <w:rFonts w:ascii="Times New Roman" w:hAnsi="Times New Roman" w:cs="Times New Roman"/>
          <w:color w:val="000000"/>
          <w:sz w:val="16"/>
          <w:szCs w:val="16"/>
          <w:shd w:val="clear" w:color="auto" w:fill="F0F0F0"/>
        </w:rPr>
      </w:pPr>
    </w:p>
    <w:p w14:paraId="617330B7" w14:textId="77777777" w:rsidR="000516C7" w:rsidRPr="000516C7" w:rsidRDefault="000516C7">
      <w:pPr>
        <w:ind w:firstLine="698"/>
        <w:jc w:val="right"/>
        <w:rPr>
          <w:rFonts w:ascii="Times New Roman" w:hAnsi="Times New Roman" w:cs="Times New Roman"/>
          <w:color w:val="000000"/>
          <w:sz w:val="16"/>
          <w:szCs w:val="16"/>
          <w:shd w:val="clear" w:color="auto" w:fill="F0F0F0"/>
        </w:rPr>
      </w:pPr>
    </w:p>
    <w:p w14:paraId="51021955" w14:textId="77777777" w:rsidR="000516C7" w:rsidRPr="000516C7" w:rsidRDefault="000516C7">
      <w:pPr>
        <w:ind w:firstLine="698"/>
        <w:jc w:val="right"/>
        <w:rPr>
          <w:rFonts w:ascii="Times New Roman" w:hAnsi="Times New Roman" w:cs="Times New Roman"/>
          <w:color w:val="000000"/>
          <w:sz w:val="16"/>
          <w:szCs w:val="16"/>
          <w:shd w:val="clear" w:color="auto" w:fill="F0F0F0"/>
        </w:rPr>
      </w:pPr>
    </w:p>
    <w:p w14:paraId="0D232B68" w14:textId="77777777" w:rsidR="000516C7" w:rsidRDefault="000516C7">
      <w:pPr>
        <w:ind w:firstLine="698"/>
        <w:jc w:val="right"/>
        <w:rPr>
          <w:color w:val="000000"/>
          <w:sz w:val="16"/>
          <w:szCs w:val="16"/>
          <w:shd w:val="clear" w:color="auto" w:fill="F0F0F0"/>
        </w:rPr>
      </w:pPr>
    </w:p>
    <w:p w14:paraId="06AB39D4" w14:textId="77777777" w:rsidR="000516C7" w:rsidRDefault="000516C7">
      <w:pPr>
        <w:ind w:firstLine="698"/>
        <w:jc w:val="right"/>
        <w:rPr>
          <w:color w:val="000000"/>
          <w:sz w:val="16"/>
          <w:szCs w:val="16"/>
          <w:shd w:val="clear" w:color="auto" w:fill="F0F0F0"/>
        </w:rPr>
      </w:pPr>
    </w:p>
    <w:p w14:paraId="3CB74BAF" w14:textId="77777777" w:rsidR="000516C7" w:rsidRDefault="000516C7">
      <w:pPr>
        <w:ind w:firstLine="698"/>
        <w:jc w:val="right"/>
        <w:rPr>
          <w:rStyle w:val="a3"/>
        </w:rPr>
      </w:pPr>
    </w:p>
    <w:p w14:paraId="363BD745" w14:textId="77777777" w:rsidR="000516C7" w:rsidRDefault="000516C7">
      <w:pPr>
        <w:ind w:firstLine="698"/>
        <w:jc w:val="right"/>
        <w:rPr>
          <w:rStyle w:val="a3"/>
        </w:rPr>
      </w:pPr>
    </w:p>
    <w:p w14:paraId="0E75E056" w14:textId="77777777" w:rsidR="000516C7" w:rsidRDefault="000516C7">
      <w:pPr>
        <w:ind w:firstLine="698"/>
        <w:jc w:val="right"/>
        <w:rPr>
          <w:rStyle w:val="a3"/>
        </w:rPr>
      </w:pPr>
    </w:p>
    <w:p w14:paraId="432E654A" w14:textId="77777777" w:rsidR="000516C7" w:rsidRDefault="000516C7">
      <w:pPr>
        <w:ind w:firstLine="698"/>
        <w:jc w:val="right"/>
        <w:rPr>
          <w:rStyle w:val="a3"/>
        </w:rPr>
      </w:pPr>
    </w:p>
    <w:p w14:paraId="59CF9B05" w14:textId="77777777" w:rsidR="000516C7" w:rsidRDefault="000516C7">
      <w:pPr>
        <w:ind w:firstLine="698"/>
        <w:jc w:val="right"/>
        <w:rPr>
          <w:rStyle w:val="a3"/>
        </w:rPr>
      </w:pPr>
    </w:p>
    <w:p w14:paraId="61958E34" w14:textId="77777777" w:rsidR="000516C7" w:rsidRDefault="000516C7">
      <w:pPr>
        <w:ind w:firstLine="698"/>
        <w:jc w:val="right"/>
        <w:rPr>
          <w:rStyle w:val="a3"/>
        </w:rPr>
      </w:pPr>
    </w:p>
    <w:p w14:paraId="7D84DB1E" w14:textId="77777777" w:rsidR="000516C7" w:rsidRDefault="000516C7">
      <w:pPr>
        <w:ind w:firstLine="698"/>
        <w:jc w:val="right"/>
        <w:rPr>
          <w:rStyle w:val="a3"/>
        </w:rPr>
      </w:pPr>
    </w:p>
    <w:p w14:paraId="1105900A" w14:textId="77777777" w:rsidR="000516C7" w:rsidRDefault="000516C7">
      <w:pPr>
        <w:ind w:firstLine="698"/>
        <w:jc w:val="right"/>
        <w:rPr>
          <w:rStyle w:val="a3"/>
        </w:rPr>
      </w:pPr>
    </w:p>
    <w:p w14:paraId="768D3768" w14:textId="77777777" w:rsidR="000516C7" w:rsidRDefault="000516C7">
      <w:pPr>
        <w:ind w:firstLine="698"/>
        <w:jc w:val="right"/>
        <w:rPr>
          <w:rStyle w:val="a3"/>
        </w:rPr>
      </w:pPr>
    </w:p>
    <w:p w14:paraId="0F9E82C9" w14:textId="77777777" w:rsidR="000516C7" w:rsidRDefault="000516C7">
      <w:pPr>
        <w:ind w:firstLine="698"/>
        <w:jc w:val="right"/>
        <w:rPr>
          <w:rStyle w:val="a3"/>
        </w:rPr>
      </w:pPr>
    </w:p>
    <w:p w14:paraId="6297A871" w14:textId="77777777" w:rsidR="000516C7" w:rsidRDefault="000516C7" w:rsidP="000516C7">
      <w:pPr>
        <w:ind w:firstLine="0"/>
        <w:sectPr w:rsidR="000516C7">
          <w:pgSz w:w="16837" w:h="11905" w:orient="landscape"/>
          <w:pgMar w:top="1440" w:right="800" w:bottom="1440" w:left="1100" w:header="720" w:footer="720" w:gutter="0"/>
          <w:cols w:space="720"/>
          <w:noEndnote/>
        </w:sectPr>
      </w:pPr>
    </w:p>
    <w:p w14:paraId="6D6D448A" w14:textId="1A9988E0" w:rsidR="000516C7" w:rsidRPr="000516C7" w:rsidRDefault="000516C7" w:rsidP="000516C7">
      <w:pPr>
        <w:ind w:left="4809"/>
        <w:jc w:val="center"/>
        <w:rPr>
          <w:rFonts w:ascii="Times New Roman" w:hAnsi="Times New Roman" w:cs="Times New Roman"/>
          <w:sz w:val="28"/>
          <w:szCs w:val="28"/>
        </w:rPr>
      </w:pPr>
      <w:bookmarkStart w:id="85" w:name="_Hlk62738439"/>
      <w:r w:rsidRPr="000516C7">
        <w:rPr>
          <w:rFonts w:ascii="Times New Roman" w:hAnsi="Times New Roman" w:cs="Times New Roman"/>
          <w:sz w:val="28"/>
          <w:szCs w:val="28"/>
        </w:rPr>
        <w:lastRenderedPageBreak/>
        <w:t xml:space="preserve">Приложение </w:t>
      </w:r>
      <w:r w:rsidR="001C0236">
        <w:rPr>
          <w:rFonts w:ascii="Times New Roman" w:hAnsi="Times New Roman" w:cs="Times New Roman"/>
          <w:sz w:val="28"/>
          <w:szCs w:val="28"/>
        </w:rPr>
        <w:t>2</w:t>
      </w:r>
    </w:p>
    <w:p w14:paraId="13EB6290" w14:textId="77777777" w:rsidR="000516C7" w:rsidRDefault="000516C7" w:rsidP="000516C7">
      <w:pPr>
        <w:pStyle w:val="ConsPlusTitle"/>
        <w:ind w:left="5529"/>
        <w:jc w:val="center"/>
        <w:rPr>
          <w:rFonts w:ascii="Times New Roman" w:hAnsi="Times New Roman" w:cs="Times New Roman"/>
          <w:b w:val="0"/>
          <w:sz w:val="28"/>
          <w:szCs w:val="28"/>
        </w:rPr>
      </w:pPr>
      <w:r w:rsidRPr="00755FB5">
        <w:rPr>
          <w:rFonts w:ascii="Times New Roman" w:hAnsi="Times New Roman" w:cs="Times New Roman"/>
          <w:b w:val="0"/>
          <w:sz w:val="28"/>
          <w:szCs w:val="28"/>
        </w:rPr>
        <w:t xml:space="preserve">к Административному регламенту предоставления муниципальной услуги </w:t>
      </w:r>
      <w:r w:rsidRPr="00780787">
        <w:rPr>
          <w:rFonts w:ascii="Times New Roman" w:hAnsi="Times New Roman" w:cs="Times New Roman"/>
          <w:b w:val="0"/>
          <w:bCs w:val="0"/>
          <w:sz w:val="28"/>
          <w:szCs w:val="28"/>
        </w:rPr>
        <w:t>«Присвоение адреса объекту адресации, изменение и аннулирование такого адреса»</w:t>
      </w:r>
    </w:p>
    <w:bookmarkEnd w:id="85"/>
    <w:tbl>
      <w:tblPr>
        <w:tblStyle w:val="af3"/>
        <w:tblW w:w="509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0516C7" w:rsidRPr="009B4E3E" w14:paraId="230B71FC" w14:textId="77777777" w:rsidTr="004A5DF7">
        <w:trPr>
          <w:trHeight w:val="240"/>
          <w:jc w:val="right"/>
        </w:trPr>
        <w:tc>
          <w:tcPr>
            <w:tcW w:w="5096" w:type="dxa"/>
            <w:tcBorders>
              <w:bottom w:val="single" w:sz="4" w:space="0" w:color="auto"/>
            </w:tcBorders>
            <w:vAlign w:val="bottom"/>
          </w:tcPr>
          <w:p w14:paraId="0471F688" w14:textId="77777777" w:rsidR="000516C7" w:rsidRPr="009B4E3E" w:rsidRDefault="000516C7" w:rsidP="004A5DF7">
            <w:pPr>
              <w:jc w:val="center"/>
              <w:rPr>
                <w:sz w:val="26"/>
                <w:szCs w:val="26"/>
              </w:rPr>
            </w:pPr>
          </w:p>
        </w:tc>
      </w:tr>
      <w:tr w:rsidR="000516C7" w:rsidRPr="000516C7" w14:paraId="42F3A3A2" w14:textId="77777777" w:rsidTr="004A5DF7">
        <w:trPr>
          <w:trHeight w:val="240"/>
          <w:jc w:val="right"/>
        </w:trPr>
        <w:tc>
          <w:tcPr>
            <w:tcW w:w="5096" w:type="dxa"/>
            <w:tcBorders>
              <w:bottom w:val="single" w:sz="4" w:space="0" w:color="auto"/>
            </w:tcBorders>
            <w:vAlign w:val="bottom"/>
          </w:tcPr>
          <w:p w14:paraId="09209B54" w14:textId="77777777" w:rsidR="000516C7" w:rsidRPr="000516C7" w:rsidRDefault="000516C7" w:rsidP="004A5DF7">
            <w:pPr>
              <w:jc w:val="center"/>
              <w:rPr>
                <w:rFonts w:ascii="Times New Roman" w:hAnsi="Times New Roman" w:cs="Times New Roman"/>
                <w:sz w:val="26"/>
                <w:szCs w:val="26"/>
              </w:rPr>
            </w:pPr>
          </w:p>
        </w:tc>
      </w:tr>
      <w:tr w:rsidR="000516C7" w:rsidRPr="000516C7" w14:paraId="059BEEC8" w14:textId="77777777" w:rsidTr="004A5DF7">
        <w:trPr>
          <w:jc w:val="right"/>
        </w:trPr>
        <w:tc>
          <w:tcPr>
            <w:tcW w:w="5096" w:type="dxa"/>
            <w:tcBorders>
              <w:top w:val="single" w:sz="4" w:space="0" w:color="auto"/>
            </w:tcBorders>
            <w:vAlign w:val="bottom"/>
          </w:tcPr>
          <w:p w14:paraId="17D94795"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(Ф.И.О., адрес заявителя (представителя заявителя))</w:t>
            </w:r>
          </w:p>
        </w:tc>
      </w:tr>
      <w:tr w:rsidR="000516C7" w:rsidRPr="000516C7" w14:paraId="67B9DE76" w14:textId="77777777" w:rsidTr="004A5DF7">
        <w:trPr>
          <w:trHeight w:val="240"/>
          <w:jc w:val="right"/>
        </w:trPr>
        <w:tc>
          <w:tcPr>
            <w:tcW w:w="5096" w:type="dxa"/>
            <w:tcBorders>
              <w:bottom w:val="single" w:sz="4" w:space="0" w:color="auto"/>
            </w:tcBorders>
            <w:vAlign w:val="bottom"/>
          </w:tcPr>
          <w:p w14:paraId="4A24255B" w14:textId="77777777" w:rsidR="000516C7" w:rsidRPr="000516C7" w:rsidRDefault="000516C7" w:rsidP="004A5DF7">
            <w:pPr>
              <w:jc w:val="center"/>
              <w:rPr>
                <w:rFonts w:ascii="Times New Roman" w:hAnsi="Times New Roman" w:cs="Times New Roman"/>
                <w:sz w:val="26"/>
                <w:szCs w:val="26"/>
              </w:rPr>
            </w:pPr>
          </w:p>
        </w:tc>
      </w:tr>
      <w:tr w:rsidR="000516C7" w:rsidRPr="000516C7" w14:paraId="53D40752" w14:textId="77777777" w:rsidTr="004A5DF7">
        <w:trPr>
          <w:jc w:val="right"/>
        </w:trPr>
        <w:tc>
          <w:tcPr>
            <w:tcW w:w="5096" w:type="dxa"/>
            <w:tcBorders>
              <w:top w:val="single" w:sz="4" w:space="0" w:color="auto"/>
            </w:tcBorders>
            <w:vAlign w:val="bottom"/>
          </w:tcPr>
          <w:p w14:paraId="60983CDE"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(регистрационный номер заявления о присвоении</w:t>
            </w:r>
          </w:p>
          <w:p w14:paraId="4B63EEFC"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объекту адресации адреса или аннулировании его адреса)</w:t>
            </w:r>
          </w:p>
        </w:tc>
      </w:tr>
    </w:tbl>
    <w:p w14:paraId="0829C376" w14:textId="77777777" w:rsidR="000516C7" w:rsidRPr="000516C7" w:rsidRDefault="000516C7" w:rsidP="000516C7">
      <w:pPr>
        <w:rPr>
          <w:rFonts w:ascii="Times New Roman" w:hAnsi="Times New Roman" w:cs="Times New Roman"/>
          <w:sz w:val="26"/>
          <w:szCs w:val="26"/>
        </w:rPr>
      </w:pPr>
    </w:p>
    <w:p w14:paraId="453C4435" w14:textId="77777777" w:rsidR="000516C7" w:rsidRPr="000516C7" w:rsidRDefault="000516C7" w:rsidP="000516C7">
      <w:pPr>
        <w:rPr>
          <w:rFonts w:ascii="Times New Roman" w:hAnsi="Times New Roman" w:cs="Times New Roman"/>
          <w:sz w:val="26"/>
          <w:szCs w:val="26"/>
        </w:rPr>
      </w:pPr>
    </w:p>
    <w:p w14:paraId="341183E4" w14:textId="77777777" w:rsidR="000516C7" w:rsidRPr="000516C7" w:rsidRDefault="000516C7" w:rsidP="000516C7">
      <w:pPr>
        <w:jc w:val="center"/>
        <w:rPr>
          <w:rFonts w:ascii="Times New Roman" w:hAnsi="Times New Roman" w:cs="Times New Roman"/>
          <w:b/>
          <w:sz w:val="30"/>
          <w:szCs w:val="30"/>
        </w:rPr>
      </w:pPr>
      <w:r w:rsidRPr="000516C7">
        <w:rPr>
          <w:rFonts w:ascii="Times New Roman" w:hAnsi="Times New Roman" w:cs="Times New Roman"/>
          <w:b/>
          <w:sz w:val="30"/>
          <w:szCs w:val="30"/>
        </w:rPr>
        <w:t>Решение об отказе</w:t>
      </w:r>
    </w:p>
    <w:p w14:paraId="1EFD851E" w14:textId="77777777" w:rsidR="000516C7" w:rsidRPr="000516C7" w:rsidRDefault="000516C7" w:rsidP="000516C7">
      <w:pPr>
        <w:jc w:val="center"/>
        <w:rPr>
          <w:rFonts w:ascii="Times New Roman" w:hAnsi="Times New Roman" w:cs="Times New Roman"/>
          <w:b/>
          <w:sz w:val="30"/>
          <w:szCs w:val="30"/>
        </w:rPr>
      </w:pPr>
      <w:r w:rsidRPr="000516C7">
        <w:rPr>
          <w:rFonts w:ascii="Times New Roman" w:hAnsi="Times New Roman" w:cs="Times New Roman"/>
          <w:b/>
          <w:sz w:val="30"/>
          <w:szCs w:val="30"/>
        </w:rPr>
        <w:t>в присвоении объекту адресации адреса</w:t>
      </w:r>
    </w:p>
    <w:p w14:paraId="7EE887B7" w14:textId="77777777" w:rsidR="000516C7" w:rsidRPr="000516C7" w:rsidRDefault="000516C7" w:rsidP="000516C7">
      <w:pPr>
        <w:jc w:val="center"/>
        <w:rPr>
          <w:rFonts w:ascii="Times New Roman" w:hAnsi="Times New Roman" w:cs="Times New Roman"/>
          <w:b/>
          <w:sz w:val="30"/>
          <w:szCs w:val="30"/>
        </w:rPr>
      </w:pPr>
      <w:r w:rsidRPr="000516C7">
        <w:rPr>
          <w:rFonts w:ascii="Times New Roman" w:hAnsi="Times New Roman" w:cs="Times New Roman"/>
          <w:b/>
          <w:sz w:val="30"/>
          <w:szCs w:val="30"/>
        </w:rPr>
        <w:t>или аннулировании его адреса</w:t>
      </w:r>
    </w:p>
    <w:p w14:paraId="39AB840C" w14:textId="77777777" w:rsidR="000516C7" w:rsidRPr="000516C7" w:rsidRDefault="000516C7" w:rsidP="000516C7">
      <w:pPr>
        <w:rPr>
          <w:rFonts w:ascii="Times New Roman" w:hAnsi="Times New Roman" w:cs="Times New Roman"/>
          <w:sz w:val="26"/>
          <w:szCs w:val="26"/>
        </w:rPr>
      </w:pPr>
    </w:p>
    <w:tbl>
      <w:tblPr>
        <w:tblStyle w:val="af3"/>
        <w:tblW w:w="4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4"/>
        <w:gridCol w:w="2074"/>
        <w:gridCol w:w="969"/>
        <w:gridCol w:w="949"/>
      </w:tblGrid>
      <w:tr w:rsidR="000516C7" w:rsidRPr="000516C7" w14:paraId="1EDC4574" w14:textId="77777777" w:rsidTr="004A5DF7">
        <w:trPr>
          <w:trHeight w:val="240"/>
          <w:jc w:val="center"/>
        </w:trPr>
        <w:tc>
          <w:tcPr>
            <w:tcW w:w="434" w:type="dxa"/>
            <w:vAlign w:val="bottom"/>
          </w:tcPr>
          <w:p w14:paraId="03F590E9" w14:textId="77777777" w:rsidR="000516C7" w:rsidRPr="000516C7" w:rsidRDefault="000516C7" w:rsidP="004A5DF7">
            <w:pPr>
              <w:rPr>
                <w:rFonts w:ascii="Times New Roman" w:hAnsi="Times New Roman" w:cs="Times New Roman"/>
                <w:sz w:val="26"/>
                <w:szCs w:val="26"/>
              </w:rPr>
            </w:pPr>
            <w:r w:rsidRPr="000516C7">
              <w:rPr>
                <w:rFonts w:ascii="Times New Roman" w:hAnsi="Times New Roman" w:cs="Times New Roman"/>
                <w:sz w:val="26"/>
                <w:szCs w:val="26"/>
              </w:rPr>
              <w:t>от</w:t>
            </w:r>
          </w:p>
        </w:tc>
        <w:tc>
          <w:tcPr>
            <w:tcW w:w="2786" w:type="dxa"/>
            <w:tcBorders>
              <w:bottom w:val="single" w:sz="4" w:space="0" w:color="auto"/>
            </w:tcBorders>
            <w:vAlign w:val="bottom"/>
          </w:tcPr>
          <w:p w14:paraId="7EC4F83B" w14:textId="77777777" w:rsidR="000516C7" w:rsidRPr="000516C7" w:rsidRDefault="000516C7" w:rsidP="004A5DF7">
            <w:pPr>
              <w:jc w:val="center"/>
              <w:rPr>
                <w:rFonts w:ascii="Times New Roman" w:hAnsi="Times New Roman" w:cs="Times New Roman"/>
                <w:sz w:val="26"/>
                <w:szCs w:val="26"/>
              </w:rPr>
            </w:pPr>
          </w:p>
        </w:tc>
        <w:tc>
          <w:tcPr>
            <w:tcW w:w="462" w:type="dxa"/>
            <w:vAlign w:val="bottom"/>
          </w:tcPr>
          <w:p w14:paraId="6573FB79" w14:textId="77777777" w:rsidR="000516C7" w:rsidRPr="000516C7" w:rsidRDefault="000516C7" w:rsidP="004A5DF7">
            <w:pPr>
              <w:jc w:val="center"/>
              <w:rPr>
                <w:rFonts w:ascii="Times New Roman" w:hAnsi="Times New Roman" w:cs="Times New Roman"/>
                <w:sz w:val="26"/>
                <w:szCs w:val="26"/>
              </w:rPr>
            </w:pPr>
            <w:r w:rsidRPr="000516C7">
              <w:rPr>
                <w:rFonts w:ascii="Times New Roman" w:hAnsi="Times New Roman" w:cs="Times New Roman"/>
                <w:sz w:val="26"/>
                <w:szCs w:val="26"/>
              </w:rPr>
              <w:t>№</w:t>
            </w:r>
          </w:p>
        </w:tc>
        <w:tc>
          <w:tcPr>
            <w:tcW w:w="1274" w:type="dxa"/>
            <w:tcBorders>
              <w:bottom w:val="single" w:sz="4" w:space="0" w:color="auto"/>
            </w:tcBorders>
            <w:vAlign w:val="bottom"/>
          </w:tcPr>
          <w:p w14:paraId="2D833D88" w14:textId="77777777" w:rsidR="000516C7" w:rsidRPr="000516C7" w:rsidRDefault="000516C7" w:rsidP="004A5DF7">
            <w:pPr>
              <w:jc w:val="center"/>
              <w:rPr>
                <w:rFonts w:ascii="Times New Roman" w:hAnsi="Times New Roman" w:cs="Times New Roman"/>
                <w:sz w:val="26"/>
                <w:szCs w:val="26"/>
              </w:rPr>
            </w:pPr>
          </w:p>
        </w:tc>
      </w:tr>
    </w:tbl>
    <w:p w14:paraId="03612BB7" w14:textId="77777777" w:rsidR="000516C7" w:rsidRPr="000516C7" w:rsidRDefault="000516C7" w:rsidP="000516C7">
      <w:pPr>
        <w:rPr>
          <w:rFonts w:ascii="Times New Roman" w:hAnsi="Times New Roman" w:cs="Times New Roman"/>
          <w:sz w:val="26"/>
          <w:szCs w:val="26"/>
        </w:rPr>
      </w:pPr>
    </w:p>
    <w:p w14:paraId="41D6C447" w14:textId="77777777" w:rsidR="000516C7" w:rsidRPr="000516C7" w:rsidRDefault="000516C7" w:rsidP="000516C7">
      <w:pPr>
        <w:rPr>
          <w:rFonts w:ascii="Times New Roman" w:hAnsi="Times New Roman" w:cs="Times New Roman"/>
          <w:sz w:val="26"/>
          <w:szCs w:val="26"/>
        </w:rPr>
      </w:pPr>
    </w:p>
    <w:tbl>
      <w:tblPr>
        <w:tblStyle w:val="af3"/>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38"/>
        <w:gridCol w:w="7568"/>
        <w:gridCol w:w="785"/>
      </w:tblGrid>
      <w:tr w:rsidR="000516C7" w:rsidRPr="000516C7" w14:paraId="69BDBA79" w14:textId="77777777" w:rsidTr="004A5DF7">
        <w:trPr>
          <w:trHeight w:val="240"/>
        </w:trPr>
        <w:tc>
          <w:tcPr>
            <w:tcW w:w="10191" w:type="dxa"/>
            <w:gridSpan w:val="3"/>
            <w:tcBorders>
              <w:bottom w:val="single" w:sz="4" w:space="0" w:color="auto"/>
            </w:tcBorders>
            <w:vAlign w:val="bottom"/>
          </w:tcPr>
          <w:p w14:paraId="6734A57E" w14:textId="77777777" w:rsidR="000516C7" w:rsidRPr="000516C7" w:rsidRDefault="000516C7" w:rsidP="004A5DF7">
            <w:pPr>
              <w:jc w:val="center"/>
              <w:rPr>
                <w:rFonts w:ascii="Times New Roman" w:hAnsi="Times New Roman" w:cs="Times New Roman"/>
                <w:sz w:val="26"/>
                <w:szCs w:val="26"/>
              </w:rPr>
            </w:pPr>
          </w:p>
        </w:tc>
      </w:tr>
      <w:tr w:rsidR="000516C7" w:rsidRPr="000516C7" w14:paraId="6F3682EA" w14:textId="77777777" w:rsidTr="004A5DF7">
        <w:trPr>
          <w:trHeight w:val="240"/>
        </w:trPr>
        <w:tc>
          <w:tcPr>
            <w:tcW w:w="10191" w:type="dxa"/>
            <w:gridSpan w:val="3"/>
            <w:tcBorders>
              <w:bottom w:val="single" w:sz="4" w:space="0" w:color="auto"/>
            </w:tcBorders>
            <w:vAlign w:val="bottom"/>
          </w:tcPr>
          <w:p w14:paraId="2EA79CC8" w14:textId="77777777" w:rsidR="000516C7" w:rsidRPr="000516C7" w:rsidRDefault="000516C7" w:rsidP="004A5DF7">
            <w:pPr>
              <w:jc w:val="center"/>
              <w:rPr>
                <w:rFonts w:ascii="Times New Roman" w:hAnsi="Times New Roman" w:cs="Times New Roman"/>
                <w:sz w:val="26"/>
                <w:szCs w:val="26"/>
              </w:rPr>
            </w:pPr>
          </w:p>
        </w:tc>
      </w:tr>
      <w:tr w:rsidR="000516C7" w:rsidRPr="000516C7" w14:paraId="43E41043" w14:textId="77777777" w:rsidTr="004A5DF7">
        <w:tc>
          <w:tcPr>
            <w:tcW w:w="10191" w:type="dxa"/>
            <w:gridSpan w:val="3"/>
            <w:tcBorders>
              <w:top w:val="single" w:sz="4" w:space="0" w:color="auto"/>
            </w:tcBorders>
            <w:vAlign w:val="bottom"/>
          </w:tcPr>
          <w:p w14:paraId="1949382E"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(наименование органа местного самоуправления, органа государственной власти субъекта Российской Федерации — города федерального значения</w:t>
            </w:r>
          </w:p>
          <w:p w14:paraId="28FD0937"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или органа местного самоуправления внутригородского муниципального образования города федерального значения, уполномоченного законом субъекта</w:t>
            </w:r>
          </w:p>
          <w:p w14:paraId="0E5747EB"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Российской Федерации, а также организации, признаваемой управляющей компанией в соответствии с Федеральным законом от 28 сентября 2010 г.</w:t>
            </w:r>
          </w:p>
          <w:p w14:paraId="456EBA0B"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 244-ФЗ «Об инновационном центре «Сколково» (Собрание законодательства Российской Федерации, 2010, № 40, ст. 4970; 2019, № 31, ст. 4457))</w:t>
            </w:r>
          </w:p>
        </w:tc>
      </w:tr>
      <w:tr w:rsidR="000516C7" w:rsidRPr="000516C7" w14:paraId="4DB03085" w14:textId="77777777" w:rsidTr="004A5DF7">
        <w:trPr>
          <w:trHeight w:val="240"/>
        </w:trPr>
        <w:tc>
          <w:tcPr>
            <w:tcW w:w="1680" w:type="dxa"/>
            <w:vAlign w:val="bottom"/>
          </w:tcPr>
          <w:p w14:paraId="1F50B322" w14:textId="77777777" w:rsidR="000516C7" w:rsidRPr="000516C7" w:rsidRDefault="000516C7" w:rsidP="004A5DF7">
            <w:pPr>
              <w:rPr>
                <w:rFonts w:ascii="Times New Roman" w:hAnsi="Times New Roman" w:cs="Times New Roman"/>
                <w:sz w:val="26"/>
                <w:szCs w:val="26"/>
              </w:rPr>
            </w:pPr>
            <w:r w:rsidRPr="000516C7">
              <w:rPr>
                <w:rFonts w:ascii="Times New Roman" w:hAnsi="Times New Roman" w:cs="Times New Roman"/>
                <w:sz w:val="26"/>
                <w:szCs w:val="26"/>
              </w:rPr>
              <w:t>сообщает, что</w:t>
            </w:r>
          </w:p>
        </w:tc>
        <w:tc>
          <w:tcPr>
            <w:tcW w:w="8511" w:type="dxa"/>
            <w:gridSpan w:val="2"/>
            <w:tcBorders>
              <w:bottom w:val="single" w:sz="4" w:space="0" w:color="auto"/>
            </w:tcBorders>
            <w:vAlign w:val="bottom"/>
          </w:tcPr>
          <w:p w14:paraId="75F4DC31" w14:textId="77777777" w:rsidR="000516C7" w:rsidRPr="000516C7" w:rsidRDefault="000516C7" w:rsidP="004A5DF7">
            <w:pPr>
              <w:jc w:val="center"/>
              <w:rPr>
                <w:rFonts w:ascii="Times New Roman" w:hAnsi="Times New Roman" w:cs="Times New Roman"/>
                <w:sz w:val="26"/>
                <w:szCs w:val="26"/>
              </w:rPr>
            </w:pPr>
          </w:p>
        </w:tc>
      </w:tr>
      <w:tr w:rsidR="000516C7" w:rsidRPr="000516C7" w14:paraId="3D574CF1" w14:textId="77777777" w:rsidTr="004A5DF7">
        <w:tc>
          <w:tcPr>
            <w:tcW w:w="1680" w:type="dxa"/>
            <w:vAlign w:val="bottom"/>
          </w:tcPr>
          <w:p w14:paraId="7B424DBB" w14:textId="77777777" w:rsidR="000516C7" w:rsidRPr="000516C7" w:rsidRDefault="000516C7" w:rsidP="004A5DF7">
            <w:pPr>
              <w:jc w:val="center"/>
              <w:rPr>
                <w:rFonts w:ascii="Times New Roman" w:hAnsi="Times New Roman" w:cs="Times New Roman"/>
                <w:iCs/>
                <w:sz w:val="14"/>
                <w:szCs w:val="14"/>
              </w:rPr>
            </w:pPr>
          </w:p>
        </w:tc>
        <w:tc>
          <w:tcPr>
            <w:tcW w:w="8511" w:type="dxa"/>
            <w:gridSpan w:val="2"/>
            <w:tcBorders>
              <w:top w:val="single" w:sz="4" w:space="0" w:color="auto"/>
            </w:tcBorders>
            <w:vAlign w:val="bottom"/>
          </w:tcPr>
          <w:p w14:paraId="39AD02F5"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(Ф.И.О. заявителя в дательном падеже, наименование, номер и дата выдачи документа,</w:t>
            </w:r>
          </w:p>
        </w:tc>
      </w:tr>
      <w:tr w:rsidR="000516C7" w:rsidRPr="000516C7" w14:paraId="107B5D69" w14:textId="77777777" w:rsidTr="004A5DF7">
        <w:trPr>
          <w:trHeight w:val="240"/>
        </w:trPr>
        <w:tc>
          <w:tcPr>
            <w:tcW w:w="10191" w:type="dxa"/>
            <w:gridSpan w:val="3"/>
            <w:tcBorders>
              <w:bottom w:val="single" w:sz="4" w:space="0" w:color="auto"/>
            </w:tcBorders>
            <w:vAlign w:val="bottom"/>
          </w:tcPr>
          <w:p w14:paraId="592F8E85" w14:textId="77777777" w:rsidR="000516C7" w:rsidRPr="000516C7" w:rsidRDefault="000516C7" w:rsidP="004A5DF7">
            <w:pPr>
              <w:jc w:val="center"/>
              <w:rPr>
                <w:rFonts w:ascii="Times New Roman" w:hAnsi="Times New Roman" w:cs="Times New Roman"/>
                <w:sz w:val="26"/>
                <w:szCs w:val="26"/>
              </w:rPr>
            </w:pPr>
          </w:p>
        </w:tc>
      </w:tr>
      <w:tr w:rsidR="000516C7" w:rsidRPr="000516C7" w14:paraId="144CDF60" w14:textId="77777777" w:rsidTr="004A5DF7">
        <w:tc>
          <w:tcPr>
            <w:tcW w:w="10191" w:type="dxa"/>
            <w:gridSpan w:val="3"/>
            <w:tcBorders>
              <w:top w:val="single" w:sz="4" w:space="0" w:color="auto"/>
            </w:tcBorders>
            <w:vAlign w:val="bottom"/>
          </w:tcPr>
          <w:p w14:paraId="67BB377F"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подтверждающего личность, почтовый адрес — для физического лица; полное наименование, ИНН, КПП</w:t>
            </w:r>
          </w:p>
        </w:tc>
      </w:tr>
      <w:tr w:rsidR="000516C7" w:rsidRPr="000516C7" w14:paraId="0EA5DBAB" w14:textId="77777777" w:rsidTr="004A5DF7">
        <w:trPr>
          <w:trHeight w:val="240"/>
        </w:trPr>
        <w:tc>
          <w:tcPr>
            <w:tcW w:w="10191" w:type="dxa"/>
            <w:gridSpan w:val="3"/>
            <w:tcBorders>
              <w:bottom w:val="single" w:sz="4" w:space="0" w:color="auto"/>
            </w:tcBorders>
            <w:vAlign w:val="bottom"/>
          </w:tcPr>
          <w:p w14:paraId="6422305A" w14:textId="77777777" w:rsidR="000516C7" w:rsidRPr="000516C7" w:rsidRDefault="000516C7" w:rsidP="004A5DF7">
            <w:pPr>
              <w:jc w:val="center"/>
              <w:rPr>
                <w:rFonts w:ascii="Times New Roman" w:hAnsi="Times New Roman" w:cs="Times New Roman"/>
                <w:sz w:val="26"/>
                <w:szCs w:val="26"/>
              </w:rPr>
            </w:pPr>
          </w:p>
        </w:tc>
      </w:tr>
      <w:tr w:rsidR="000516C7" w:rsidRPr="000516C7" w14:paraId="0058389D" w14:textId="77777777" w:rsidTr="004A5DF7">
        <w:tc>
          <w:tcPr>
            <w:tcW w:w="10191" w:type="dxa"/>
            <w:gridSpan w:val="3"/>
            <w:tcBorders>
              <w:top w:val="single" w:sz="4" w:space="0" w:color="auto"/>
            </w:tcBorders>
            <w:vAlign w:val="bottom"/>
          </w:tcPr>
          <w:p w14:paraId="0BE8E2FA"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(для российского юридического лица), страна, дата и номер регистрации (для иностранного юридического лица),</w:t>
            </w:r>
          </w:p>
        </w:tc>
      </w:tr>
      <w:tr w:rsidR="000516C7" w:rsidRPr="000516C7" w14:paraId="25651FD7" w14:textId="77777777" w:rsidTr="004A5DF7">
        <w:trPr>
          <w:trHeight w:val="240"/>
        </w:trPr>
        <w:tc>
          <w:tcPr>
            <w:tcW w:w="10121" w:type="dxa"/>
            <w:gridSpan w:val="2"/>
            <w:tcBorders>
              <w:bottom w:val="single" w:sz="4" w:space="0" w:color="auto"/>
            </w:tcBorders>
            <w:vAlign w:val="bottom"/>
          </w:tcPr>
          <w:p w14:paraId="53807D75" w14:textId="77777777" w:rsidR="000516C7" w:rsidRPr="000516C7" w:rsidRDefault="000516C7" w:rsidP="004A5DF7">
            <w:pPr>
              <w:jc w:val="center"/>
              <w:rPr>
                <w:rFonts w:ascii="Times New Roman" w:hAnsi="Times New Roman" w:cs="Times New Roman"/>
                <w:sz w:val="26"/>
                <w:szCs w:val="26"/>
              </w:rPr>
            </w:pPr>
          </w:p>
        </w:tc>
        <w:tc>
          <w:tcPr>
            <w:tcW w:w="70" w:type="dxa"/>
            <w:vAlign w:val="bottom"/>
          </w:tcPr>
          <w:p w14:paraId="0359C19C" w14:textId="77777777" w:rsidR="000516C7" w:rsidRPr="000516C7" w:rsidRDefault="000516C7" w:rsidP="004A5DF7">
            <w:pPr>
              <w:jc w:val="right"/>
              <w:rPr>
                <w:rFonts w:ascii="Times New Roman" w:hAnsi="Times New Roman" w:cs="Times New Roman"/>
                <w:sz w:val="26"/>
                <w:szCs w:val="26"/>
              </w:rPr>
            </w:pPr>
            <w:r w:rsidRPr="000516C7">
              <w:rPr>
                <w:rFonts w:ascii="Times New Roman" w:hAnsi="Times New Roman" w:cs="Times New Roman"/>
                <w:sz w:val="26"/>
                <w:szCs w:val="26"/>
              </w:rPr>
              <w:t>,</w:t>
            </w:r>
          </w:p>
        </w:tc>
      </w:tr>
      <w:tr w:rsidR="000516C7" w:rsidRPr="000516C7" w14:paraId="70028280" w14:textId="77777777" w:rsidTr="004A5DF7">
        <w:tc>
          <w:tcPr>
            <w:tcW w:w="10121" w:type="dxa"/>
            <w:gridSpan w:val="2"/>
            <w:tcBorders>
              <w:top w:val="single" w:sz="4" w:space="0" w:color="auto"/>
            </w:tcBorders>
            <w:vAlign w:val="bottom"/>
          </w:tcPr>
          <w:p w14:paraId="33834E5A"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почтовый адрес — для юридического лица)</w:t>
            </w:r>
          </w:p>
        </w:tc>
        <w:tc>
          <w:tcPr>
            <w:tcW w:w="70" w:type="dxa"/>
            <w:vAlign w:val="bottom"/>
          </w:tcPr>
          <w:p w14:paraId="4F61A4F7" w14:textId="77777777" w:rsidR="000516C7" w:rsidRPr="000516C7" w:rsidRDefault="000516C7" w:rsidP="004A5DF7">
            <w:pPr>
              <w:jc w:val="center"/>
              <w:rPr>
                <w:rFonts w:ascii="Times New Roman" w:hAnsi="Times New Roman" w:cs="Times New Roman"/>
                <w:iCs/>
                <w:sz w:val="14"/>
                <w:szCs w:val="14"/>
              </w:rPr>
            </w:pPr>
          </w:p>
        </w:tc>
      </w:tr>
    </w:tbl>
    <w:p w14:paraId="2B55627C" w14:textId="77777777" w:rsidR="000516C7" w:rsidRPr="000516C7" w:rsidRDefault="000516C7" w:rsidP="000516C7">
      <w:pPr>
        <w:rPr>
          <w:rFonts w:ascii="Times New Roman" w:hAnsi="Times New Roman" w:cs="Times New Roman"/>
          <w:sz w:val="2"/>
          <w:szCs w:val="2"/>
        </w:rPr>
      </w:pPr>
      <w:r w:rsidRPr="000516C7">
        <w:rPr>
          <w:rFonts w:ascii="Times New Roman" w:hAnsi="Times New Roman" w:cs="Times New Roman"/>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0516C7">
        <w:rPr>
          <w:rFonts w:ascii="Times New Roman" w:hAnsi="Times New Roman" w:cs="Times New Roman"/>
          <w:sz w:val="26"/>
          <w:szCs w:val="26"/>
        </w:rPr>
        <w:br/>
      </w:r>
    </w:p>
    <w:tbl>
      <w:tblPr>
        <w:tblStyle w:val="af3"/>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6"/>
        <w:gridCol w:w="6318"/>
        <w:gridCol w:w="1982"/>
        <w:gridCol w:w="785"/>
      </w:tblGrid>
      <w:tr w:rsidR="000516C7" w:rsidRPr="000516C7" w14:paraId="1342E64A" w14:textId="77777777" w:rsidTr="004A5DF7">
        <w:trPr>
          <w:trHeight w:val="240"/>
        </w:trPr>
        <w:tc>
          <w:tcPr>
            <w:tcW w:w="7965" w:type="dxa"/>
            <w:gridSpan w:val="2"/>
            <w:vAlign w:val="bottom"/>
          </w:tcPr>
          <w:p w14:paraId="05AFFDCD" w14:textId="77777777" w:rsidR="000516C7" w:rsidRPr="000516C7" w:rsidRDefault="000516C7" w:rsidP="004A5DF7">
            <w:pPr>
              <w:rPr>
                <w:rFonts w:ascii="Times New Roman" w:hAnsi="Times New Roman" w:cs="Times New Roman"/>
                <w:sz w:val="26"/>
                <w:szCs w:val="26"/>
              </w:rPr>
            </w:pPr>
            <w:r w:rsidRPr="000516C7">
              <w:rPr>
                <w:rFonts w:ascii="Times New Roman" w:hAnsi="Times New Roman" w:cs="Times New Roman"/>
                <w:sz w:val="26"/>
                <w:szCs w:val="26"/>
              </w:rPr>
              <w:t>в присвоении (аннулировании) адреса следующему объекту адресации</w:t>
            </w:r>
          </w:p>
        </w:tc>
        <w:tc>
          <w:tcPr>
            <w:tcW w:w="2226" w:type="dxa"/>
            <w:gridSpan w:val="2"/>
            <w:tcBorders>
              <w:bottom w:val="single" w:sz="4" w:space="0" w:color="auto"/>
            </w:tcBorders>
            <w:vAlign w:val="bottom"/>
          </w:tcPr>
          <w:p w14:paraId="4BA85147" w14:textId="77777777" w:rsidR="000516C7" w:rsidRPr="000516C7" w:rsidRDefault="000516C7" w:rsidP="004A5DF7">
            <w:pPr>
              <w:jc w:val="center"/>
              <w:rPr>
                <w:rFonts w:ascii="Times New Roman" w:hAnsi="Times New Roman" w:cs="Times New Roman"/>
                <w:sz w:val="26"/>
                <w:szCs w:val="26"/>
              </w:rPr>
            </w:pPr>
          </w:p>
        </w:tc>
      </w:tr>
      <w:tr w:rsidR="000516C7" w:rsidRPr="000516C7" w14:paraId="3A063501" w14:textId="77777777" w:rsidTr="004A5DF7">
        <w:tc>
          <w:tcPr>
            <w:tcW w:w="7965" w:type="dxa"/>
            <w:gridSpan w:val="2"/>
            <w:vAlign w:val="bottom"/>
          </w:tcPr>
          <w:p w14:paraId="08896207" w14:textId="77777777" w:rsidR="000516C7" w:rsidRPr="000516C7" w:rsidRDefault="000516C7" w:rsidP="004A5DF7">
            <w:pPr>
              <w:tabs>
                <w:tab w:val="left" w:pos="980"/>
              </w:tabs>
              <w:rPr>
                <w:rFonts w:ascii="Times New Roman" w:hAnsi="Times New Roman" w:cs="Times New Roman"/>
                <w:iCs/>
                <w:sz w:val="14"/>
                <w:szCs w:val="14"/>
              </w:rPr>
            </w:pPr>
            <w:r w:rsidRPr="000516C7">
              <w:rPr>
                <w:rFonts w:ascii="Times New Roman" w:hAnsi="Times New Roman" w:cs="Times New Roman"/>
                <w:sz w:val="14"/>
                <w:szCs w:val="14"/>
              </w:rPr>
              <w:tab/>
              <w:t>(нужное подчеркнуть)</w:t>
            </w:r>
          </w:p>
        </w:tc>
        <w:tc>
          <w:tcPr>
            <w:tcW w:w="2226" w:type="dxa"/>
            <w:gridSpan w:val="2"/>
            <w:tcBorders>
              <w:top w:val="single" w:sz="4" w:space="0" w:color="auto"/>
            </w:tcBorders>
            <w:vAlign w:val="bottom"/>
          </w:tcPr>
          <w:p w14:paraId="1982626A"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(вид и наименование объекта</w:t>
            </w:r>
          </w:p>
        </w:tc>
      </w:tr>
      <w:tr w:rsidR="000516C7" w:rsidRPr="000516C7" w14:paraId="0B8EFC69" w14:textId="77777777" w:rsidTr="004A5DF7">
        <w:trPr>
          <w:trHeight w:val="240"/>
        </w:trPr>
        <w:tc>
          <w:tcPr>
            <w:tcW w:w="10191" w:type="dxa"/>
            <w:gridSpan w:val="4"/>
            <w:tcBorders>
              <w:bottom w:val="single" w:sz="4" w:space="0" w:color="auto"/>
            </w:tcBorders>
            <w:vAlign w:val="bottom"/>
          </w:tcPr>
          <w:p w14:paraId="1B2C3F8E" w14:textId="77777777" w:rsidR="000516C7" w:rsidRPr="000516C7" w:rsidRDefault="000516C7" w:rsidP="004A5DF7">
            <w:pPr>
              <w:jc w:val="center"/>
              <w:rPr>
                <w:rFonts w:ascii="Times New Roman" w:hAnsi="Times New Roman" w:cs="Times New Roman"/>
                <w:sz w:val="26"/>
                <w:szCs w:val="26"/>
              </w:rPr>
            </w:pPr>
          </w:p>
        </w:tc>
      </w:tr>
      <w:tr w:rsidR="000516C7" w:rsidRPr="000516C7" w14:paraId="56483D27" w14:textId="77777777" w:rsidTr="004A5DF7">
        <w:tc>
          <w:tcPr>
            <w:tcW w:w="10191" w:type="dxa"/>
            <w:gridSpan w:val="4"/>
            <w:tcBorders>
              <w:top w:val="single" w:sz="4" w:space="0" w:color="auto"/>
            </w:tcBorders>
            <w:vAlign w:val="bottom"/>
          </w:tcPr>
          <w:p w14:paraId="0776091C"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0516C7" w:rsidRPr="000516C7" w14:paraId="51C4C234" w14:textId="77777777" w:rsidTr="004A5DF7">
        <w:trPr>
          <w:trHeight w:val="240"/>
        </w:trPr>
        <w:tc>
          <w:tcPr>
            <w:tcW w:w="10191" w:type="dxa"/>
            <w:gridSpan w:val="4"/>
            <w:tcBorders>
              <w:bottom w:val="single" w:sz="4" w:space="0" w:color="auto"/>
            </w:tcBorders>
            <w:vAlign w:val="bottom"/>
          </w:tcPr>
          <w:p w14:paraId="2C5EF409" w14:textId="77777777" w:rsidR="000516C7" w:rsidRPr="000516C7" w:rsidRDefault="000516C7" w:rsidP="004A5DF7">
            <w:pPr>
              <w:jc w:val="center"/>
              <w:rPr>
                <w:rFonts w:ascii="Times New Roman" w:hAnsi="Times New Roman" w:cs="Times New Roman"/>
                <w:sz w:val="26"/>
                <w:szCs w:val="26"/>
              </w:rPr>
            </w:pPr>
          </w:p>
        </w:tc>
      </w:tr>
      <w:tr w:rsidR="000516C7" w:rsidRPr="000516C7" w14:paraId="3757B65D" w14:textId="77777777" w:rsidTr="004A5DF7">
        <w:tc>
          <w:tcPr>
            <w:tcW w:w="10191" w:type="dxa"/>
            <w:gridSpan w:val="4"/>
            <w:tcBorders>
              <w:top w:val="single" w:sz="4" w:space="0" w:color="auto"/>
            </w:tcBorders>
            <w:vAlign w:val="bottom"/>
          </w:tcPr>
          <w:p w14:paraId="045B22EE"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адрес объекта адресации в случае обращения заявителя об аннулировании его адреса)</w:t>
            </w:r>
          </w:p>
        </w:tc>
      </w:tr>
      <w:tr w:rsidR="000516C7" w:rsidRPr="000516C7" w14:paraId="6CC9789B" w14:textId="77777777" w:rsidTr="004A5DF7">
        <w:trPr>
          <w:trHeight w:val="240"/>
        </w:trPr>
        <w:tc>
          <w:tcPr>
            <w:tcW w:w="10191" w:type="dxa"/>
            <w:gridSpan w:val="4"/>
            <w:tcBorders>
              <w:bottom w:val="single" w:sz="4" w:space="0" w:color="auto"/>
            </w:tcBorders>
            <w:vAlign w:val="bottom"/>
          </w:tcPr>
          <w:p w14:paraId="3AFBE693" w14:textId="77777777" w:rsidR="000516C7" w:rsidRPr="000516C7" w:rsidRDefault="000516C7" w:rsidP="004A5DF7">
            <w:pPr>
              <w:jc w:val="center"/>
              <w:rPr>
                <w:rFonts w:ascii="Times New Roman" w:hAnsi="Times New Roman" w:cs="Times New Roman"/>
                <w:sz w:val="26"/>
                <w:szCs w:val="26"/>
              </w:rPr>
            </w:pPr>
          </w:p>
        </w:tc>
      </w:tr>
      <w:tr w:rsidR="000516C7" w:rsidRPr="000516C7" w14:paraId="0964E108" w14:textId="77777777" w:rsidTr="004A5DF7">
        <w:trPr>
          <w:trHeight w:val="240"/>
        </w:trPr>
        <w:tc>
          <w:tcPr>
            <w:tcW w:w="1106" w:type="dxa"/>
            <w:vAlign w:val="bottom"/>
          </w:tcPr>
          <w:p w14:paraId="0824BF09" w14:textId="77777777" w:rsidR="000516C7" w:rsidRPr="000516C7" w:rsidRDefault="000516C7" w:rsidP="004A5DF7">
            <w:pPr>
              <w:rPr>
                <w:rFonts w:ascii="Times New Roman" w:hAnsi="Times New Roman" w:cs="Times New Roman"/>
                <w:sz w:val="26"/>
                <w:szCs w:val="26"/>
              </w:rPr>
            </w:pPr>
            <w:r w:rsidRPr="000516C7">
              <w:rPr>
                <w:rFonts w:ascii="Times New Roman" w:hAnsi="Times New Roman" w:cs="Times New Roman"/>
                <w:sz w:val="26"/>
                <w:szCs w:val="26"/>
              </w:rPr>
              <w:t>в связи с</w:t>
            </w:r>
          </w:p>
        </w:tc>
        <w:tc>
          <w:tcPr>
            <w:tcW w:w="9085" w:type="dxa"/>
            <w:gridSpan w:val="3"/>
            <w:tcBorders>
              <w:bottom w:val="single" w:sz="4" w:space="0" w:color="auto"/>
            </w:tcBorders>
            <w:vAlign w:val="bottom"/>
          </w:tcPr>
          <w:p w14:paraId="04C15EF7" w14:textId="77777777" w:rsidR="000516C7" w:rsidRPr="000516C7" w:rsidRDefault="000516C7" w:rsidP="004A5DF7">
            <w:pPr>
              <w:jc w:val="center"/>
              <w:rPr>
                <w:rFonts w:ascii="Times New Roman" w:hAnsi="Times New Roman" w:cs="Times New Roman"/>
                <w:sz w:val="26"/>
                <w:szCs w:val="26"/>
              </w:rPr>
            </w:pPr>
          </w:p>
        </w:tc>
      </w:tr>
      <w:tr w:rsidR="000516C7" w:rsidRPr="000516C7" w14:paraId="48D9EFFA" w14:textId="77777777" w:rsidTr="004A5DF7">
        <w:trPr>
          <w:trHeight w:val="240"/>
        </w:trPr>
        <w:tc>
          <w:tcPr>
            <w:tcW w:w="10121" w:type="dxa"/>
            <w:gridSpan w:val="3"/>
            <w:tcBorders>
              <w:bottom w:val="single" w:sz="4" w:space="0" w:color="auto"/>
            </w:tcBorders>
            <w:vAlign w:val="bottom"/>
          </w:tcPr>
          <w:p w14:paraId="7E19A554" w14:textId="77777777" w:rsidR="000516C7" w:rsidRPr="000516C7" w:rsidRDefault="000516C7" w:rsidP="004A5DF7">
            <w:pPr>
              <w:jc w:val="center"/>
              <w:rPr>
                <w:rFonts w:ascii="Times New Roman" w:hAnsi="Times New Roman" w:cs="Times New Roman"/>
                <w:sz w:val="26"/>
                <w:szCs w:val="26"/>
              </w:rPr>
            </w:pPr>
          </w:p>
        </w:tc>
        <w:tc>
          <w:tcPr>
            <w:tcW w:w="70" w:type="dxa"/>
            <w:vAlign w:val="bottom"/>
          </w:tcPr>
          <w:p w14:paraId="38E874E9" w14:textId="77777777" w:rsidR="000516C7" w:rsidRPr="000516C7" w:rsidRDefault="000516C7" w:rsidP="004A5DF7">
            <w:pPr>
              <w:jc w:val="right"/>
              <w:rPr>
                <w:rFonts w:ascii="Times New Roman" w:hAnsi="Times New Roman" w:cs="Times New Roman"/>
                <w:sz w:val="26"/>
                <w:szCs w:val="26"/>
              </w:rPr>
            </w:pPr>
            <w:r w:rsidRPr="000516C7">
              <w:rPr>
                <w:rFonts w:ascii="Times New Roman" w:hAnsi="Times New Roman" w:cs="Times New Roman"/>
                <w:sz w:val="26"/>
                <w:szCs w:val="26"/>
              </w:rPr>
              <w:t>.</w:t>
            </w:r>
          </w:p>
        </w:tc>
      </w:tr>
      <w:tr w:rsidR="000516C7" w:rsidRPr="000516C7" w14:paraId="3812FA60" w14:textId="77777777" w:rsidTr="004A5DF7">
        <w:tc>
          <w:tcPr>
            <w:tcW w:w="10121" w:type="dxa"/>
            <w:gridSpan w:val="3"/>
            <w:tcBorders>
              <w:top w:val="single" w:sz="4" w:space="0" w:color="auto"/>
            </w:tcBorders>
            <w:vAlign w:val="bottom"/>
          </w:tcPr>
          <w:p w14:paraId="6BD821C9"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(основание отказа)</w:t>
            </w:r>
          </w:p>
        </w:tc>
        <w:tc>
          <w:tcPr>
            <w:tcW w:w="70" w:type="dxa"/>
            <w:vAlign w:val="bottom"/>
          </w:tcPr>
          <w:p w14:paraId="5D94FF4C" w14:textId="77777777" w:rsidR="000516C7" w:rsidRPr="000516C7" w:rsidRDefault="000516C7" w:rsidP="004A5DF7">
            <w:pPr>
              <w:jc w:val="center"/>
              <w:rPr>
                <w:rFonts w:ascii="Times New Roman" w:hAnsi="Times New Roman" w:cs="Times New Roman"/>
                <w:iCs/>
                <w:sz w:val="14"/>
                <w:szCs w:val="14"/>
              </w:rPr>
            </w:pPr>
          </w:p>
        </w:tc>
      </w:tr>
    </w:tbl>
    <w:p w14:paraId="4B1C00B4" w14:textId="77777777" w:rsidR="000516C7" w:rsidRPr="000516C7" w:rsidRDefault="000516C7" w:rsidP="000516C7">
      <w:pPr>
        <w:rPr>
          <w:rFonts w:ascii="Times New Roman" w:hAnsi="Times New Roman" w:cs="Times New Roman"/>
          <w:sz w:val="26"/>
          <w:szCs w:val="26"/>
        </w:rPr>
      </w:pPr>
    </w:p>
    <w:p w14:paraId="0C53CC57" w14:textId="77777777" w:rsidR="000516C7" w:rsidRPr="000516C7" w:rsidRDefault="000516C7" w:rsidP="000516C7">
      <w:pPr>
        <w:rPr>
          <w:rFonts w:ascii="Times New Roman" w:hAnsi="Times New Roman" w:cs="Times New Roman"/>
          <w:sz w:val="26"/>
          <w:szCs w:val="26"/>
        </w:rPr>
      </w:pPr>
    </w:p>
    <w:p w14:paraId="05D2DC02" w14:textId="77777777" w:rsidR="000516C7" w:rsidRPr="000516C7" w:rsidRDefault="000516C7" w:rsidP="000516C7">
      <w:pPr>
        <w:ind w:firstLine="340"/>
        <w:rPr>
          <w:rFonts w:ascii="Times New Roman" w:hAnsi="Times New Roman" w:cs="Times New Roman"/>
          <w:sz w:val="26"/>
          <w:szCs w:val="26"/>
        </w:rPr>
      </w:pPr>
      <w:r w:rsidRPr="000516C7">
        <w:rPr>
          <w:rFonts w:ascii="Times New Roman" w:hAnsi="Times New Roman" w:cs="Times New Roman"/>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14:paraId="054EE743" w14:textId="77777777" w:rsidR="000516C7" w:rsidRPr="000516C7" w:rsidRDefault="000516C7" w:rsidP="000516C7">
      <w:pPr>
        <w:rPr>
          <w:rFonts w:ascii="Times New Roman" w:hAnsi="Times New Roman" w:cs="Times New Roman"/>
          <w:sz w:val="26"/>
          <w:szCs w:val="26"/>
        </w:rPr>
      </w:pPr>
    </w:p>
    <w:tbl>
      <w:tblPr>
        <w:tblStyle w:val="af3"/>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3397"/>
      </w:tblGrid>
      <w:tr w:rsidR="000516C7" w:rsidRPr="000516C7" w14:paraId="01D48ACD" w14:textId="77777777" w:rsidTr="004A5DF7">
        <w:trPr>
          <w:trHeight w:val="240"/>
        </w:trPr>
        <w:tc>
          <w:tcPr>
            <w:tcW w:w="5628" w:type="dxa"/>
            <w:tcBorders>
              <w:bottom w:val="single" w:sz="4" w:space="0" w:color="auto"/>
            </w:tcBorders>
            <w:vAlign w:val="bottom"/>
          </w:tcPr>
          <w:p w14:paraId="3F0AA119" w14:textId="77777777" w:rsidR="000516C7" w:rsidRPr="000516C7" w:rsidRDefault="000516C7" w:rsidP="004A5DF7">
            <w:pPr>
              <w:jc w:val="center"/>
              <w:rPr>
                <w:rFonts w:ascii="Times New Roman" w:hAnsi="Times New Roman" w:cs="Times New Roman"/>
                <w:sz w:val="26"/>
                <w:szCs w:val="26"/>
              </w:rPr>
            </w:pPr>
          </w:p>
        </w:tc>
        <w:tc>
          <w:tcPr>
            <w:tcW w:w="1166" w:type="dxa"/>
            <w:vAlign w:val="bottom"/>
          </w:tcPr>
          <w:p w14:paraId="15D318EC" w14:textId="77777777" w:rsidR="000516C7" w:rsidRPr="000516C7" w:rsidRDefault="000516C7" w:rsidP="004A5DF7">
            <w:pPr>
              <w:jc w:val="center"/>
              <w:rPr>
                <w:rFonts w:ascii="Times New Roman" w:hAnsi="Times New Roman" w:cs="Times New Roman"/>
                <w:sz w:val="26"/>
                <w:szCs w:val="26"/>
              </w:rPr>
            </w:pPr>
          </w:p>
        </w:tc>
        <w:tc>
          <w:tcPr>
            <w:tcW w:w="3397" w:type="dxa"/>
            <w:tcBorders>
              <w:bottom w:val="single" w:sz="4" w:space="0" w:color="auto"/>
            </w:tcBorders>
            <w:vAlign w:val="bottom"/>
          </w:tcPr>
          <w:p w14:paraId="5E6FCB3B" w14:textId="77777777" w:rsidR="000516C7" w:rsidRPr="000516C7" w:rsidRDefault="000516C7" w:rsidP="004A5DF7">
            <w:pPr>
              <w:jc w:val="center"/>
              <w:rPr>
                <w:rFonts w:ascii="Times New Roman" w:hAnsi="Times New Roman" w:cs="Times New Roman"/>
                <w:sz w:val="26"/>
                <w:szCs w:val="26"/>
              </w:rPr>
            </w:pPr>
          </w:p>
        </w:tc>
      </w:tr>
      <w:tr w:rsidR="000516C7" w:rsidRPr="000516C7" w14:paraId="018C6AC6" w14:textId="77777777" w:rsidTr="004A5DF7">
        <w:tc>
          <w:tcPr>
            <w:tcW w:w="5628" w:type="dxa"/>
            <w:tcBorders>
              <w:top w:val="single" w:sz="4" w:space="0" w:color="auto"/>
            </w:tcBorders>
            <w:vAlign w:val="bottom"/>
          </w:tcPr>
          <w:p w14:paraId="51DD9152"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(должность, Ф.И.О.)</w:t>
            </w:r>
          </w:p>
        </w:tc>
        <w:tc>
          <w:tcPr>
            <w:tcW w:w="1166" w:type="dxa"/>
            <w:vAlign w:val="bottom"/>
          </w:tcPr>
          <w:p w14:paraId="3C1CCF22" w14:textId="77777777" w:rsidR="000516C7" w:rsidRPr="000516C7" w:rsidRDefault="000516C7" w:rsidP="004A5DF7">
            <w:pPr>
              <w:jc w:val="center"/>
              <w:rPr>
                <w:rFonts w:ascii="Times New Roman" w:hAnsi="Times New Roman" w:cs="Times New Roman"/>
                <w:iCs/>
                <w:sz w:val="14"/>
                <w:szCs w:val="14"/>
              </w:rPr>
            </w:pPr>
          </w:p>
        </w:tc>
        <w:tc>
          <w:tcPr>
            <w:tcW w:w="3397" w:type="dxa"/>
            <w:tcBorders>
              <w:top w:val="single" w:sz="4" w:space="0" w:color="auto"/>
            </w:tcBorders>
            <w:vAlign w:val="bottom"/>
          </w:tcPr>
          <w:p w14:paraId="38431BC0" w14:textId="77777777" w:rsidR="000516C7" w:rsidRPr="000516C7" w:rsidRDefault="000516C7" w:rsidP="004A5DF7">
            <w:pPr>
              <w:jc w:val="center"/>
              <w:rPr>
                <w:rFonts w:ascii="Times New Roman" w:hAnsi="Times New Roman" w:cs="Times New Roman"/>
                <w:iCs/>
                <w:sz w:val="14"/>
                <w:szCs w:val="14"/>
              </w:rPr>
            </w:pPr>
            <w:r w:rsidRPr="000516C7">
              <w:rPr>
                <w:rFonts w:ascii="Times New Roman" w:hAnsi="Times New Roman" w:cs="Times New Roman"/>
                <w:iCs/>
                <w:sz w:val="14"/>
                <w:szCs w:val="14"/>
              </w:rPr>
              <w:t>(подпись)</w:t>
            </w:r>
          </w:p>
        </w:tc>
      </w:tr>
    </w:tbl>
    <w:p w14:paraId="02E8CF21" w14:textId="77777777" w:rsidR="000516C7" w:rsidRPr="000516C7" w:rsidRDefault="000516C7" w:rsidP="000516C7">
      <w:pPr>
        <w:jc w:val="right"/>
        <w:rPr>
          <w:rFonts w:ascii="Times New Roman" w:hAnsi="Times New Roman" w:cs="Times New Roman"/>
          <w:sz w:val="26"/>
          <w:szCs w:val="26"/>
        </w:rPr>
      </w:pPr>
      <w:r w:rsidRPr="000516C7">
        <w:rPr>
          <w:rFonts w:ascii="Times New Roman" w:hAnsi="Times New Roman" w:cs="Times New Roman"/>
          <w:sz w:val="26"/>
          <w:szCs w:val="26"/>
        </w:rPr>
        <w:t>М. П.</w:t>
      </w:r>
    </w:p>
    <w:p w14:paraId="385EC403" w14:textId="77777777" w:rsidR="000516C7" w:rsidRPr="00C747FD" w:rsidRDefault="000516C7" w:rsidP="000516C7">
      <w:pPr>
        <w:rPr>
          <w:sz w:val="26"/>
          <w:szCs w:val="26"/>
        </w:rPr>
      </w:pPr>
    </w:p>
    <w:p w14:paraId="6B28C467" w14:textId="11897D46" w:rsidR="00C363AB" w:rsidRDefault="00C363AB" w:rsidP="000516C7">
      <w:pPr>
        <w:ind w:firstLine="0"/>
      </w:pPr>
    </w:p>
    <w:sectPr w:rsidR="00C363AB" w:rsidSect="000516C7">
      <w:pgSz w:w="11905" w:h="16837"/>
      <w:pgMar w:top="800" w:right="1440" w:bottom="11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BED8" w14:textId="77777777" w:rsidR="00E00A09" w:rsidRDefault="00E00A09" w:rsidP="00E73A92">
      <w:r>
        <w:separator/>
      </w:r>
    </w:p>
  </w:endnote>
  <w:endnote w:type="continuationSeparator" w:id="0">
    <w:p w14:paraId="179E3BFE" w14:textId="77777777" w:rsidR="00E00A09" w:rsidRDefault="00E00A09" w:rsidP="00E7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83761"/>
      <w:docPartObj>
        <w:docPartGallery w:val="Page Numbers (Bottom of Page)"/>
        <w:docPartUnique/>
      </w:docPartObj>
    </w:sdtPr>
    <w:sdtEndPr/>
    <w:sdtContent>
      <w:p w14:paraId="51210342" w14:textId="2A9B47AC" w:rsidR="00E73A92" w:rsidRDefault="00E73A92">
        <w:pPr>
          <w:pStyle w:val="ae"/>
          <w:jc w:val="right"/>
        </w:pPr>
        <w:r>
          <w:fldChar w:fldCharType="begin"/>
        </w:r>
        <w:r>
          <w:instrText>PAGE   \* MERGEFORMAT</w:instrText>
        </w:r>
        <w:r>
          <w:fldChar w:fldCharType="separate"/>
        </w:r>
        <w:r w:rsidR="00951980">
          <w:rPr>
            <w:noProof/>
          </w:rPr>
          <w:t>3</w:t>
        </w:r>
        <w:r>
          <w:fldChar w:fldCharType="end"/>
        </w:r>
      </w:p>
    </w:sdtContent>
  </w:sdt>
  <w:p w14:paraId="560E0D47" w14:textId="77777777" w:rsidR="00E73A92" w:rsidRDefault="00E73A9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7F6F" w14:textId="77777777" w:rsidR="00E00A09" w:rsidRDefault="00E00A09" w:rsidP="00E73A92">
      <w:r>
        <w:separator/>
      </w:r>
    </w:p>
  </w:footnote>
  <w:footnote w:type="continuationSeparator" w:id="0">
    <w:p w14:paraId="5807E403" w14:textId="77777777" w:rsidR="00E00A09" w:rsidRDefault="00E00A09" w:rsidP="00E73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40"/>
    <w:multiLevelType w:val="hybridMultilevel"/>
    <w:tmpl w:val="A8569424"/>
    <w:lvl w:ilvl="0" w:tplc="A50EB3D4">
      <w:start w:val="1"/>
      <w:numFmt w:val="bullet"/>
      <w:lvlText w:val="и"/>
      <w:lvlJc w:val="left"/>
    </w:lvl>
    <w:lvl w:ilvl="1" w:tplc="B832D5EC">
      <w:start w:val="1"/>
      <w:numFmt w:val="decimal"/>
      <w:lvlText w:val="%2)"/>
      <w:lvlJc w:val="left"/>
      <w:rPr>
        <w:rFonts w:ascii="Times New Roman" w:eastAsiaTheme="minorEastAsia" w:hAnsi="Times New Roman"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15:restartNumberingAfterBreak="0">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15:restartNumberingAfterBreak="0">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4" w15:restartNumberingAfterBreak="0">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3E2B4B2B"/>
    <w:multiLevelType w:val="hybridMultilevel"/>
    <w:tmpl w:val="B060EC0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15:restartNumberingAfterBreak="0">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5" w15:restartNumberingAfterBreak="0">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DC5159B"/>
    <w:multiLevelType w:val="hybridMultilevel"/>
    <w:tmpl w:val="DAC8CF02"/>
    <w:lvl w:ilvl="0" w:tplc="7974C29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A6C5FCC"/>
    <w:multiLevelType w:val="hybridMultilevel"/>
    <w:tmpl w:val="18FE1D3A"/>
    <w:lvl w:ilvl="0" w:tplc="FFFFFFFF">
      <w:start w:val="1"/>
      <w:numFmt w:val="bullet"/>
      <w:lvlText w:val="и"/>
      <w:lvlJc w:val="left"/>
    </w:lvl>
    <w:lvl w:ilvl="1" w:tplc="FFFFFFFF">
      <w:start w:val="1"/>
      <w:numFmt w:val="decimal"/>
      <w:lvlText w:val="%2)"/>
      <w:lvlJc w:val="left"/>
      <w:rPr>
        <w:rFonts w:ascii="Times New Roman" w:eastAsiaTheme="minorEastAsia" w:hAnsi="Times New Roman"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8"/>
  </w:num>
  <w:num w:numId="2">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16"/>
  </w:num>
  <w:num w:numId="5">
    <w:abstractNumId w:val="5"/>
  </w:num>
  <w:num w:numId="6">
    <w:abstractNumId w:val="9"/>
  </w:num>
  <w:num w:numId="7">
    <w:abstractNumId w:val="2"/>
  </w:num>
  <w:num w:numId="8">
    <w:abstractNumId w:val="4"/>
  </w:num>
  <w:num w:numId="9">
    <w:abstractNumId w:val="15"/>
  </w:num>
  <w:num w:numId="10">
    <w:abstractNumId w:val="11"/>
  </w:num>
  <w:num w:numId="11">
    <w:abstractNumId w:val="12"/>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8"/>
  </w:num>
  <w:num w:numId="17">
    <w:abstractNumId w:val="7"/>
  </w:num>
  <w:num w:numId="18">
    <w:abstractNumId w:val="10"/>
  </w:num>
  <w:num w:numId="19">
    <w:abstractNumId w:val="1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C7"/>
    <w:rsid w:val="000516C7"/>
    <w:rsid w:val="0010199A"/>
    <w:rsid w:val="00181635"/>
    <w:rsid w:val="001B10B8"/>
    <w:rsid w:val="001C0236"/>
    <w:rsid w:val="006928A9"/>
    <w:rsid w:val="006C0725"/>
    <w:rsid w:val="00867028"/>
    <w:rsid w:val="00951980"/>
    <w:rsid w:val="00990A93"/>
    <w:rsid w:val="009F43AC"/>
    <w:rsid w:val="00B46780"/>
    <w:rsid w:val="00B927FF"/>
    <w:rsid w:val="00C31317"/>
    <w:rsid w:val="00C363AB"/>
    <w:rsid w:val="00C91BBB"/>
    <w:rsid w:val="00DF6157"/>
    <w:rsid w:val="00E00A09"/>
    <w:rsid w:val="00E73A92"/>
    <w:rsid w:val="00EC471A"/>
    <w:rsid w:val="00F1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F9E36A7"/>
  <w14:defaultImageDpi w14:val="0"/>
  <w15:docId w15:val="{951269D9-9A5D-4E64-A008-97C5A6C0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customStyle="1" w:styleId="ConsPlusNormal">
    <w:name w:val="ConsPlusNormal"/>
    <w:link w:val="ConsPlusNormal0"/>
    <w:uiPriority w:val="99"/>
    <w:rsid w:val="000516C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0516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516C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0516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0516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0516C7"/>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0516C7"/>
    <w:pPr>
      <w:widowControl w:val="0"/>
      <w:autoSpaceDE w:val="0"/>
      <w:autoSpaceDN w:val="0"/>
      <w:adjustRightInd w:val="0"/>
      <w:spacing w:after="0" w:line="240" w:lineRule="auto"/>
    </w:pPr>
    <w:rPr>
      <w:rFonts w:ascii="Tahoma" w:eastAsia="Times New Roman" w:hAnsi="Tahoma" w:cs="Tahoma"/>
      <w:sz w:val="26"/>
      <w:szCs w:val="26"/>
    </w:rPr>
  </w:style>
  <w:style w:type="paragraph" w:styleId="ac">
    <w:name w:val="header"/>
    <w:basedOn w:val="a"/>
    <w:link w:val="ad"/>
    <w:uiPriority w:val="99"/>
    <w:rsid w:val="000516C7"/>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0516C7"/>
    <w:rPr>
      <w:rFonts w:ascii="Times New Roman" w:eastAsia="Times New Roman" w:hAnsi="Times New Roman" w:cs="Times New Roman"/>
      <w:sz w:val="24"/>
      <w:szCs w:val="24"/>
    </w:rPr>
  </w:style>
  <w:style w:type="paragraph" w:styleId="ae">
    <w:name w:val="footer"/>
    <w:basedOn w:val="a"/>
    <w:link w:val="af"/>
    <w:uiPriority w:val="99"/>
    <w:rsid w:val="000516C7"/>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
    <w:name w:val="Нижний колонтитул Знак"/>
    <w:basedOn w:val="a0"/>
    <w:link w:val="ae"/>
    <w:uiPriority w:val="99"/>
    <w:rsid w:val="000516C7"/>
    <w:rPr>
      <w:rFonts w:ascii="Times New Roman" w:eastAsia="Times New Roman" w:hAnsi="Times New Roman" w:cs="Times New Roman"/>
      <w:sz w:val="24"/>
      <w:szCs w:val="24"/>
    </w:rPr>
  </w:style>
  <w:style w:type="character" w:styleId="af0">
    <w:name w:val="Hyperlink"/>
    <w:uiPriority w:val="99"/>
    <w:rsid w:val="000516C7"/>
    <w:rPr>
      <w:rFonts w:cs="Times New Roman"/>
      <w:color w:val="0000FF"/>
      <w:u w:val="single"/>
    </w:rPr>
  </w:style>
  <w:style w:type="paragraph" w:styleId="af1">
    <w:name w:val="Balloon Text"/>
    <w:basedOn w:val="a"/>
    <w:link w:val="af2"/>
    <w:uiPriority w:val="99"/>
    <w:semiHidden/>
    <w:rsid w:val="000516C7"/>
    <w:pPr>
      <w:widowControl/>
      <w:autoSpaceDE/>
      <w:autoSpaceDN/>
      <w:adjustRightInd/>
      <w:ind w:firstLine="0"/>
      <w:jc w:val="left"/>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0516C7"/>
    <w:rPr>
      <w:rFonts w:ascii="Tahoma" w:eastAsia="Times New Roman" w:hAnsi="Tahoma" w:cs="Tahoma"/>
      <w:sz w:val="16"/>
      <w:szCs w:val="16"/>
    </w:rPr>
  </w:style>
  <w:style w:type="paragraph" w:customStyle="1" w:styleId="punct">
    <w:name w:val="punct"/>
    <w:basedOn w:val="a"/>
    <w:uiPriority w:val="99"/>
    <w:rsid w:val="000516C7"/>
    <w:pPr>
      <w:widowControl/>
      <w:numPr>
        <w:numId w:val="2"/>
      </w:numPr>
      <w:spacing w:line="360" w:lineRule="auto"/>
    </w:pPr>
    <w:rPr>
      <w:rFonts w:ascii="Times New Roman" w:eastAsia="Times New Roman" w:hAnsi="Times New Roman" w:cs="Times New Roman"/>
      <w:sz w:val="26"/>
      <w:szCs w:val="26"/>
    </w:rPr>
  </w:style>
  <w:style w:type="paragraph" w:customStyle="1" w:styleId="subpunct">
    <w:name w:val="subpunct"/>
    <w:basedOn w:val="a"/>
    <w:uiPriority w:val="99"/>
    <w:rsid w:val="000516C7"/>
    <w:pPr>
      <w:widowControl/>
      <w:numPr>
        <w:ilvl w:val="1"/>
        <w:numId w:val="2"/>
      </w:numPr>
      <w:tabs>
        <w:tab w:val="num" w:pos="1631"/>
      </w:tabs>
      <w:spacing w:line="360" w:lineRule="auto"/>
      <w:ind w:left="780"/>
    </w:pPr>
    <w:rPr>
      <w:rFonts w:ascii="Times New Roman" w:eastAsia="Times New Roman" w:hAnsi="Times New Roman" w:cs="Times New Roman"/>
      <w:sz w:val="26"/>
      <w:szCs w:val="26"/>
      <w:lang w:val="en-US"/>
    </w:rPr>
  </w:style>
  <w:style w:type="table" w:styleId="af3">
    <w:name w:val="Table Grid"/>
    <w:basedOn w:val="a1"/>
    <w:uiPriority w:val="99"/>
    <w:rsid w:val="000516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516C7"/>
    <w:rPr>
      <w:rFonts w:ascii="Arial" w:eastAsia="Times New Roman" w:hAnsi="Arial" w:cs="Arial"/>
      <w:sz w:val="20"/>
      <w:szCs w:val="20"/>
    </w:rPr>
  </w:style>
  <w:style w:type="character" w:customStyle="1" w:styleId="blk">
    <w:name w:val="blk"/>
    <w:uiPriority w:val="99"/>
    <w:rsid w:val="000516C7"/>
  </w:style>
  <w:style w:type="paragraph" w:styleId="af4">
    <w:name w:val="List Paragraph"/>
    <w:basedOn w:val="a"/>
    <w:uiPriority w:val="99"/>
    <w:qFormat/>
    <w:rsid w:val="000516C7"/>
    <w:pPr>
      <w:widowControl/>
      <w:autoSpaceDE/>
      <w:autoSpaceDN/>
      <w:adjustRightInd/>
      <w:spacing w:after="200" w:line="276" w:lineRule="auto"/>
      <w:ind w:left="720" w:firstLine="0"/>
      <w:jc w:val="left"/>
    </w:pPr>
    <w:rPr>
      <w:rFonts w:ascii="Calibri" w:eastAsia="Times New Roman" w:hAnsi="Calibri" w:cs="Calibri"/>
      <w:sz w:val="22"/>
      <w:szCs w:val="22"/>
    </w:rPr>
  </w:style>
  <w:style w:type="paragraph" w:customStyle="1" w:styleId="s1">
    <w:name w:val="s_1"/>
    <w:basedOn w:val="a"/>
    <w:uiPriority w:val="99"/>
    <w:rsid w:val="000516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5">
    <w:name w:val="Emphasis"/>
    <w:uiPriority w:val="99"/>
    <w:qFormat/>
    <w:rsid w:val="000516C7"/>
    <w:rPr>
      <w:rFonts w:cs="Times New Roman"/>
      <w:i/>
      <w:iCs/>
    </w:rPr>
  </w:style>
  <w:style w:type="character" w:customStyle="1" w:styleId="highlightsearch4">
    <w:name w:val="highlightsearch4"/>
    <w:uiPriority w:val="99"/>
    <w:rsid w:val="000516C7"/>
    <w:rPr>
      <w:rFonts w:cs="Times New Roman"/>
    </w:rPr>
  </w:style>
  <w:style w:type="paragraph" w:customStyle="1" w:styleId="s22">
    <w:name w:val="s_22"/>
    <w:basedOn w:val="a"/>
    <w:uiPriority w:val="99"/>
    <w:rsid w:val="000516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x-btn-innerx-btn-inner-center">
    <w:name w:val="x-btn-inner x-btn-inner-center"/>
    <w:uiPriority w:val="99"/>
    <w:rsid w:val="000516C7"/>
    <w:rPr>
      <w:rFonts w:cs="Times New Roman"/>
    </w:rPr>
  </w:style>
  <w:style w:type="paragraph" w:styleId="af6">
    <w:name w:val="Normal (Web)"/>
    <w:basedOn w:val="a"/>
    <w:rsid w:val="000516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UnresolvedMention">
    <w:name w:val="Unresolved Mention"/>
    <w:uiPriority w:val="99"/>
    <w:semiHidden/>
    <w:unhideWhenUsed/>
    <w:rsid w:val="000516C7"/>
    <w:rPr>
      <w:color w:val="605E5C"/>
      <w:shd w:val="clear" w:color="auto" w:fill="E1DFDD"/>
    </w:rPr>
  </w:style>
  <w:style w:type="character" w:customStyle="1" w:styleId="af7">
    <w:name w:val="Продолжение ссылки"/>
    <w:uiPriority w:val="99"/>
    <w:rsid w:val="000516C7"/>
  </w:style>
  <w:style w:type="character" w:customStyle="1" w:styleId="11">
    <w:name w:val="Основной шрифт абзаца1"/>
    <w:uiPriority w:val="99"/>
    <w:rsid w:val="000516C7"/>
  </w:style>
  <w:style w:type="paragraph" w:styleId="af8">
    <w:name w:val="No Spacing"/>
    <w:uiPriority w:val="1"/>
    <w:qFormat/>
    <w:rsid w:val="000516C7"/>
    <w:pPr>
      <w:spacing w:after="0" w:line="240" w:lineRule="auto"/>
    </w:pPr>
    <w:rPr>
      <w:rFonts w:ascii="Calibri" w:eastAsia="Calibri" w:hAnsi="Calibri" w:cs="Times New Roman"/>
      <w:lang w:eastAsia="en-US"/>
    </w:rPr>
  </w:style>
  <w:style w:type="paragraph" w:customStyle="1" w:styleId="s16">
    <w:name w:val="s_16"/>
    <w:basedOn w:val="a"/>
    <w:rsid w:val="000516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garantF1://12084522.21" TargetMode="External"/><Relationship Id="rId26" Type="http://schemas.openxmlformats.org/officeDocument/2006/relationships/hyperlink" Target="garantF1://71149284.1000" TargetMode="External"/><Relationship Id="rId39" Type="http://schemas.openxmlformats.org/officeDocument/2006/relationships/hyperlink" Target="garantF1://70765886.2000" TargetMode="External"/><Relationship Id="rId21" Type="http://schemas.openxmlformats.org/officeDocument/2006/relationships/hyperlink" Target="http://www.gosuslugi74.ru" TargetMode="External"/><Relationship Id="rId34" Type="http://schemas.openxmlformats.org/officeDocument/2006/relationships/hyperlink" Target="garantF1://71029192.0" TargetMode="External"/><Relationship Id="rId42" Type="http://schemas.openxmlformats.org/officeDocument/2006/relationships/hyperlink" Target="consultantplus://offline/ref=1564DF2F3807BF01A91261A9EA39BF12D5244C7C758E4B1E5F2C688431mDm5L" TargetMode="External"/><Relationship Id="rId47" Type="http://schemas.openxmlformats.org/officeDocument/2006/relationships/hyperlink" Target="http://www.gosuslugi.ru" TargetMode="External"/><Relationship Id="rId50" Type="http://schemas.openxmlformats.org/officeDocument/2006/relationships/hyperlink" Target="http://www.gosuslugi.ru" TargetMode="External"/><Relationship Id="rId55" Type="http://schemas.openxmlformats.org/officeDocument/2006/relationships/hyperlink" Target="garantF1://12038258.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38258.0" TargetMode="External"/><Relationship Id="rId20" Type="http://schemas.openxmlformats.org/officeDocument/2006/relationships/hyperlink" Target="consultantplus://offline/ref=ED49F76BD081E8646C1E48546C9CAEBBE05C5B3BCF028A88AAD424CCE08B14C4F7086371D9F4926Fy0L2L" TargetMode="External"/><Relationship Id="rId29" Type="http://schemas.openxmlformats.org/officeDocument/2006/relationships/hyperlink" Target="garantF1://12038258.4102" TargetMode="External"/><Relationship Id="rId41" Type="http://schemas.openxmlformats.org/officeDocument/2006/relationships/hyperlink" Target="consultantplus://offline/ref=1564DF2F3807BF01A91261A9EA39BF12D5254B7772804B1E5F2C688431D5C7D71137552AD6m4mFL" TargetMode="External"/><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53B72D6E357087F2040EEF61EE92EA610BEA59908BFD652DC3B6ECk7c4J" TargetMode="External"/><Relationship Id="rId24" Type="http://schemas.openxmlformats.org/officeDocument/2006/relationships/hyperlink" Target="http://www.gosuslugi74.ru" TargetMode="External"/><Relationship Id="rId32" Type="http://schemas.openxmlformats.org/officeDocument/2006/relationships/hyperlink" Target="garantF1://12038258.0" TargetMode="External"/><Relationship Id="rId37" Type="http://schemas.openxmlformats.org/officeDocument/2006/relationships/hyperlink" Target="garantF1://12024624.11117" TargetMode="External"/><Relationship Id="rId40" Type="http://schemas.openxmlformats.org/officeDocument/2006/relationships/hyperlink" Target="garantF1://70765886.2000" TargetMode="External"/><Relationship Id="rId45" Type="http://schemas.openxmlformats.org/officeDocument/2006/relationships/hyperlink" Target="http://www.ukgo.su" TargetMode="External"/><Relationship Id="rId53" Type="http://schemas.openxmlformats.org/officeDocument/2006/relationships/hyperlink" Target="garantF1://12027526.24000" TargetMode="External"/><Relationship Id="rId58" Type="http://schemas.openxmlformats.org/officeDocument/2006/relationships/hyperlink" Target="garantF1://71029192.7207" TargetMode="External"/><Relationship Id="rId5" Type="http://schemas.openxmlformats.org/officeDocument/2006/relationships/footnotes" Target="footnotes.xml"/><Relationship Id="rId15" Type="http://schemas.openxmlformats.org/officeDocument/2006/relationships/hyperlink" Target="garantF1://70765886.1000" TargetMode="External"/><Relationship Id="rId23" Type="http://schemas.openxmlformats.org/officeDocument/2006/relationships/hyperlink" Target="http://www.gosuslugi.ru" TargetMode="External"/><Relationship Id="rId28" Type="http://schemas.openxmlformats.org/officeDocument/2006/relationships/hyperlink" Target="garantF1://10003000.0" TargetMode="External"/><Relationship Id="rId36" Type="http://schemas.openxmlformats.org/officeDocument/2006/relationships/hyperlink" Target="garantF1://70945042.21" TargetMode="External"/><Relationship Id="rId49" Type="http://schemas.openxmlformats.org/officeDocument/2006/relationships/hyperlink" Target="garantF1://12077515.16011" TargetMode="External"/><Relationship Id="rId57" Type="http://schemas.openxmlformats.org/officeDocument/2006/relationships/hyperlink" Target="garantF1://71029192.0" TargetMode="External"/><Relationship Id="rId61" Type="http://schemas.openxmlformats.org/officeDocument/2006/relationships/fontTable" Target="fontTable.xml"/><Relationship Id="rId10" Type="http://schemas.openxmlformats.org/officeDocument/2006/relationships/hyperlink" Target="mailto:uk-mfc@yandex.ru" TargetMode="External"/><Relationship Id="rId19" Type="http://schemas.openxmlformats.org/officeDocument/2006/relationships/hyperlink" Target="consultantplus://offline/ref=ED49F76BD081E8646C1E48546C9CAEBBE05C5B3BCF028A88AAD424CCE08B14C4F7086371D9F4926Dy0L8L" TargetMode="External"/><Relationship Id="rId31" Type="http://schemas.openxmlformats.org/officeDocument/2006/relationships/hyperlink" Target="garantF1://12054874.0" TargetMode="External"/><Relationship Id="rId44" Type="http://schemas.openxmlformats.org/officeDocument/2006/relationships/hyperlink" Target="consultantplus://offline/ref=08CAF517C25BF9B572EB3C37F5CFBB97499C4271314B83011D32C516CA0CE" TargetMode="External"/><Relationship Id="rId52" Type="http://schemas.openxmlformats.org/officeDocument/2006/relationships/hyperlink" Target="garantF1://57403798.1025" TargetMode="External"/><Relationship Id="rId60" Type="http://schemas.openxmlformats.org/officeDocument/2006/relationships/hyperlink" Target="garantF1://12079043.25" TargetMode="External"/><Relationship Id="rId4" Type="http://schemas.openxmlformats.org/officeDocument/2006/relationships/webSettings" Target="webSettings.xml"/><Relationship Id="rId9" Type="http://schemas.openxmlformats.org/officeDocument/2006/relationships/hyperlink" Target="http://www.ukgo.su" TargetMode="External"/><Relationship Id="rId14" Type="http://schemas.openxmlformats.org/officeDocument/2006/relationships/hyperlink" Target="garantF1://12084522.54" TargetMode="External"/><Relationship Id="rId22" Type="http://schemas.openxmlformats.org/officeDocument/2006/relationships/hyperlink" Target="http://www.ukgo.su" TargetMode="External"/><Relationship Id="rId27" Type="http://schemas.openxmlformats.org/officeDocument/2006/relationships/hyperlink" Target="garantF1://71149284.2000" TargetMode="External"/><Relationship Id="rId30" Type="http://schemas.openxmlformats.org/officeDocument/2006/relationships/hyperlink" Target="garantF1://12054874.300" TargetMode="External"/><Relationship Id="rId35" Type="http://schemas.openxmlformats.org/officeDocument/2006/relationships/hyperlink" Target="garantF1://71029192.0" TargetMode="External"/><Relationship Id="rId43" Type="http://schemas.openxmlformats.org/officeDocument/2006/relationships/hyperlink" Target="consultantplus://offline/ref=1564DF2F3807BF01A91261A9EA39BF12D5244F7973854B1E5F2C688431mDm5L" TargetMode="External"/><Relationship Id="rId48" Type="http://schemas.openxmlformats.org/officeDocument/2006/relationships/hyperlink" Target="garantF1://57310810.110104" TargetMode="External"/><Relationship Id="rId56" Type="http://schemas.openxmlformats.org/officeDocument/2006/relationships/hyperlink" Target="garantF1://71029192.0" TargetMode="External"/><Relationship Id="rId8" Type="http://schemas.openxmlformats.org/officeDocument/2006/relationships/hyperlink" Target="http://www.ukgo.su" TargetMode="External"/><Relationship Id="rId51" Type="http://schemas.openxmlformats.org/officeDocument/2006/relationships/hyperlink" Target="http://www.gosuslugi.ru" TargetMode="External"/><Relationship Id="rId3" Type="http://schemas.openxmlformats.org/officeDocument/2006/relationships/settings" Target="settings.xml"/><Relationship Id="rId12" Type="http://schemas.openxmlformats.org/officeDocument/2006/relationships/hyperlink" Target="garantF1://12048567.0" TargetMode="External"/><Relationship Id="rId17" Type="http://schemas.openxmlformats.org/officeDocument/2006/relationships/hyperlink" Target="garantF1://12038258.0" TargetMode="External"/><Relationship Id="rId25" Type="http://schemas.openxmlformats.org/officeDocument/2006/relationships/hyperlink" Target="http://www.gosuslugi74.ru" TargetMode="External"/><Relationship Id="rId33" Type="http://schemas.openxmlformats.org/officeDocument/2006/relationships/hyperlink" Target="garantF1://12038291.400" TargetMode="External"/><Relationship Id="rId38" Type="http://schemas.openxmlformats.org/officeDocument/2006/relationships/hyperlink" Target="garantF1://77601119.462" TargetMode="External"/><Relationship Id="rId46" Type="http://schemas.openxmlformats.org/officeDocument/2006/relationships/hyperlink" Target="http://www.mfc-74.ru" TargetMode="External"/><Relationship Id="rId59" Type="http://schemas.openxmlformats.org/officeDocument/2006/relationships/hyperlink" Target="garantF1://1207904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57</Pages>
  <Words>19120</Words>
  <Characters>108984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Чернова Елена Александровна</cp:lastModifiedBy>
  <cp:revision>16</cp:revision>
  <cp:lastPrinted>2022-12-20T11:38:00Z</cp:lastPrinted>
  <dcterms:created xsi:type="dcterms:W3CDTF">2021-01-28T10:10:00Z</dcterms:created>
  <dcterms:modified xsi:type="dcterms:W3CDTF">2023-02-13T06:55:00Z</dcterms:modified>
</cp:coreProperties>
</file>