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963" w:rsidRPr="00736067" w:rsidRDefault="00494963" w:rsidP="00494963">
      <w:pPr>
        <w:spacing w:before="100" w:beforeAutospacing="1" w:after="100" w:afterAutospacing="1"/>
        <w:jc w:val="both"/>
        <w:outlineLvl w:val="0"/>
        <w:rPr>
          <w:b/>
          <w:bCs/>
          <w:kern w:val="36"/>
          <w:sz w:val="32"/>
          <w:szCs w:val="32"/>
        </w:rPr>
      </w:pPr>
      <w:r>
        <w:rPr>
          <w:b/>
          <w:bCs/>
          <w:kern w:val="36"/>
          <w:sz w:val="32"/>
          <w:szCs w:val="32"/>
        </w:rPr>
        <w:t xml:space="preserve">         </w:t>
      </w:r>
      <w:r w:rsidRPr="00736067">
        <w:rPr>
          <w:b/>
          <w:bCs/>
          <w:kern w:val="36"/>
          <w:sz w:val="32"/>
          <w:szCs w:val="32"/>
        </w:rPr>
        <w:t>В Отделе МВД России по Усть-Катавскому городскому округу возбуждено уголовное дело по факту мошенничества</w:t>
      </w:r>
    </w:p>
    <w:p w:rsidR="00494963" w:rsidRDefault="00494963" w:rsidP="00494963">
      <w:pPr>
        <w:ind w:firstLine="709"/>
        <w:jc w:val="both"/>
        <w:rPr>
          <w:sz w:val="28"/>
          <w:szCs w:val="28"/>
        </w:rPr>
      </w:pPr>
      <w:r w:rsidRPr="00B476B6">
        <w:rPr>
          <w:sz w:val="28"/>
          <w:szCs w:val="28"/>
        </w:rPr>
        <w:t xml:space="preserve">В дежурную часть Отдела </w:t>
      </w:r>
      <w:r w:rsidRPr="00A5068D">
        <w:rPr>
          <w:sz w:val="28"/>
          <w:szCs w:val="28"/>
        </w:rPr>
        <w:t xml:space="preserve">МВД России по </w:t>
      </w:r>
      <w:r w:rsidRPr="00B476B6">
        <w:rPr>
          <w:sz w:val="28"/>
          <w:szCs w:val="28"/>
        </w:rPr>
        <w:t>Усть-Катав</w:t>
      </w:r>
      <w:r>
        <w:rPr>
          <w:sz w:val="28"/>
          <w:szCs w:val="28"/>
        </w:rPr>
        <w:t>скому городскому округу обратился  местный</w:t>
      </w:r>
      <w:r w:rsidRPr="00A5068D">
        <w:rPr>
          <w:sz w:val="28"/>
          <w:szCs w:val="28"/>
        </w:rPr>
        <w:t xml:space="preserve"> житель</w:t>
      </w:r>
      <w:r>
        <w:rPr>
          <w:sz w:val="28"/>
          <w:szCs w:val="28"/>
        </w:rPr>
        <w:t xml:space="preserve">. Потерпевший пояснил, что в </w:t>
      </w:r>
      <w:proofErr w:type="spellStart"/>
      <w:proofErr w:type="gramStart"/>
      <w:r>
        <w:rPr>
          <w:sz w:val="28"/>
          <w:szCs w:val="28"/>
        </w:rPr>
        <w:t>интернет-магазине</w:t>
      </w:r>
      <w:proofErr w:type="spellEnd"/>
      <w:proofErr w:type="gramEnd"/>
      <w:r>
        <w:rPr>
          <w:sz w:val="28"/>
          <w:szCs w:val="28"/>
        </w:rPr>
        <w:t xml:space="preserve"> заказал  лазерный </w:t>
      </w:r>
      <w:proofErr w:type="spellStart"/>
      <w:r>
        <w:rPr>
          <w:sz w:val="28"/>
          <w:szCs w:val="28"/>
        </w:rPr>
        <w:t>невелир</w:t>
      </w:r>
      <w:proofErr w:type="spellEnd"/>
      <w:r>
        <w:rPr>
          <w:sz w:val="28"/>
          <w:szCs w:val="28"/>
        </w:rPr>
        <w:t>. Стоимость его была           2600 рублей, также к нему шла сумка и штатив, общая сумма заказа           3360 рублей. Через два  дня ему позвонил незнакомый номер, и подтвердил номер заказа. Ничего не подозревая, мужчина с  извещением пошел в  почтовое отделение, для получения заказа. В связи с тем, что посылка была с объявленной ценностью, оплатил на почте 3400 рублей за доставку, забрал посылку и пошел домой. Посылка была в бумажной коробке, обклеена упаковочным пакетом для посылок и скотч лентой, каких - либо повреждений посылка не имела. После вскрытия посылки, было обнаружено, что внутри посылки находилась резанная картонная бумага и один кусок хозяйственного мыла.</w:t>
      </w:r>
    </w:p>
    <w:p w:rsidR="00494963" w:rsidRDefault="00494963" w:rsidP="00494963">
      <w:pPr>
        <w:ind w:firstLine="709"/>
        <w:jc w:val="both"/>
        <w:rPr>
          <w:sz w:val="28"/>
          <w:szCs w:val="28"/>
        </w:rPr>
      </w:pPr>
      <w:r w:rsidRPr="00736067">
        <w:rPr>
          <w:sz w:val="28"/>
          <w:szCs w:val="28"/>
        </w:rPr>
        <w:t>По данному факту в отделе МВД России по Усть-Катавскому городскому округу возбуждено уголовное дело по признакам преступления, предусмотренного частью 1 статьи 159 Уголовного кодекса Российской Федерации (мошенничество).</w:t>
      </w:r>
    </w:p>
    <w:p w:rsidR="00494963" w:rsidRPr="00715C04" w:rsidRDefault="00494963" w:rsidP="00494963">
      <w:pPr>
        <w:ind w:firstLine="709"/>
        <w:jc w:val="both"/>
        <w:rPr>
          <w:sz w:val="28"/>
          <w:szCs w:val="28"/>
        </w:rPr>
      </w:pPr>
      <w:r w:rsidRPr="00715C04">
        <w:rPr>
          <w:sz w:val="28"/>
          <w:szCs w:val="28"/>
        </w:rPr>
        <w:t>В настоящее время сотрудники полиции проводят необходимый комплекс оперативно-розыскных мероприятий, направленный на раскрытие данного преступления.</w:t>
      </w:r>
    </w:p>
    <w:p w:rsidR="00494963" w:rsidRPr="00CF4629" w:rsidRDefault="00494963" w:rsidP="00494963">
      <w:pPr>
        <w:ind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Сотрудники полиции предупреждают, будьте осторожны при совершении покупок в интернете! </w:t>
      </w:r>
      <w:r w:rsidRPr="00534DBD">
        <w:rPr>
          <w:sz w:val="28"/>
          <w:szCs w:val="28"/>
        </w:rPr>
        <w:t xml:space="preserve">Заходя на сайт </w:t>
      </w:r>
      <w:proofErr w:type="spellStart"/>
      <w:proofErr w:type="gramStart"/>
      <w:r w:rsidRPr="00534DBD">
        <w:rPr>
          <w:sz w:val="28"/>
          <w:szCs w:val="28"/>
        </w:rPr>
        <w:t>Интернет-магазина</w:t>
      </w:r>
      <w:proofErr w:type="spellEnd"/>
      <w:proofErr w:type="gramEnd"/>
      <w:r w:rsidRPr="00534DBD">
        <w:rPr>
          <w:sz w:val="28"/>
          <w:szCs w:val="28"/>
        </w:rPr>
        <w:t>, мы в первую очередь оцениваем его дизайн – степень проработанности и удобство размещения информации. Но заманчивый внешний вид может стать ярким фантиком, обрамляющим пустышку, поэтому перед оформлением заказа нужно удостовериться в подлинности виртуального магазина.</w:t>
      </w:r>
      <w:r>
        <w:rPr>
          <w:sz w:val="28"/>
          <w:szCs w:val="28"/>
        </w:rPr>
        <w:t xml:space="preserve"> Почитайте отзывы о продавце, магазине. </w:t>
      </w:r>
      <w:r w:rsidRPr="00CF4629">
        <w:rPr>
          <w:rStyle w:val="a7"/>
          <w:i w:val="0"/>
          <w:sz w:val="28"/>
          <w:szCs w:val="28"/>
        </w:rPr>
        <w:t xml:space="preserve">Следуя  нехитрым инструкциям, можно обезопасить себя от мошенников и аферистов и наслаждаться преимуществами покупок в </w:t>
      </w:r>
      <w:proofErr w:type="spellStart"/>
      <w:proofErr w:type="gramStart"/>
      <w:r w:rsidRPr="00CF4629">
        <w:rPr>
          <w:rStyle w:val="a7"/>
          <w:i w:val="0"/>
          <w:sz w:val="28"/>
          <w:szCs w:val="28"/>
        </w:rPr>
        <w:t>Интернет-магазинах</w:t>
      </w:r>
      <w:proofErr w:type="spellEnd"/>
      <w:proofErr w:type="gramEnd"/>
      <w:r w:rsidRPr="00CF4629">
        <w:rPr>
          <w:rStyle w:val="a7"/>
          <w:i w:val="0"/>
          <w:sz w:val="28"/>
          <w:szCs w:val="28"/>
        </w:rPr>
        <w:t>. Взятые за правила осторожность и внимание к деталям позволят выбирать надежных продавцов и качественные товары!</w:t>
      </w:r>
    </w:p>
    <w:p w:rsidR="00790F85" w:rsidRDefault="00790F85" w:rsidP="00534DBD">
      <w:pPr>
        <w:ind w:firstLine="709"/>
        <w:jc w:val="both"/>
        <w:rPr>
          <w:rStyle w:val="a7"/>
          <w:i w:val="0"/>
          <w:sz w:val="28"/>
          <w:szCs w:val="28"/>
        </w:rPr>
      </w:pPr>
      <w:r w:rsidRPr="00790F85">
        <w:rPr>
          <w:rStyle w:val="a7"/>
          <w:i w:val="0"/>
          <w:noProof/>
          <w:sz w:val="28"/>
        </w:rPr>
        <w:lastRenderedPageBreak/>
        <w:drawing>
          <wp:inline distT="0" distB="0" distL="0" distR="0">
            <wp:extent cx="5452906" cy="4089679"/>
            <wp:effectExtent l="19050" t="0" r="0" b="0"/>
            <wp:docPr id="3" name="Рисунок 1" descr="D:\Новая папка\пресс-релиз\Администрация\мошенничество\мошенники\IMG_20191206_1009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овая папка\пресс-релиз\Администрация\мошенничество\мошенники\IMG_20191206_1009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9787" cy="408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0F85" w:rsidRDefault="00790F85" w:rsidP="00534DBD">
      <w:pPr>
        <w:ind w:firstLine="709"/>
        <w:jc w:val="both"/>
        <w:rPr>
          <w:rStyle w:val="a7"/>
          <w:i w:val="0"/>
          <w:sz w:val="28"/>
          <w:szCs w:val="28"/>
        </w:rPr>
      </w:pPr>
    </w:p>
    <w:p w:rsidR="00790F85" w:rsidRPr="00CF4629" w:rsidRDefault="00790F85" w:rsidP="00534DBD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5507544" cy="4130657"/>
            <wp:effectExtent l="19050" t="0" r="0" b="0"/>
            <wp:docPr id="2" name="Рисунок 2" descr="D:\Новая папка\пресс-релиз\Администрация\мошенничество\мошенники\IMG_20191206_1009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Новая папка\пресс-релиз\Администрация\мошенничество\мошенники\IMG_20191206_10093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6729" cy="4137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90F85" w:rsidRPr="00CF4629" w:rsidSect="00947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B41F07"/>
    <w:rsid w:val="00266071"/>
    <w:rsid w:val="00271708"/>
    <w:rsid w:val="00277C6F"/>
    <w:rsid w:val="003047B1"/>
    <w:rsid w:val="00436FA3"/>
    <w:rsid w:val="00477A7B"/>
    <w:rsid w:val="00494963"/>
    <w:rsid w:val="004E1872"/>
    <w:rsid w:val="00534DBD"/>
    <w:rsid w:val="00790F85"/>
    <w:rsid w:val="007C4B20"/>
    <w:rsid w:val="00804515"/>
    <w:rsid w:val="008970E7"/>
    <w:rsid w:val="0092713A"/>
    <w:rsid w:val="00947EA0"/>
    <w:rsid w:val="00AF3C40"/>
    <w:rsid w:val="00B41F07"/>
    <w:rsid w:val="00CB2DEB"/>
    <w:rsid w:val="00CF4629"/>
    <w:rsid w:val="00E04188"/>
    <w:rsid w:val="00F64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A7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77A7B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477A7B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7A7B"/>
    <w:rPr>
      <w:b/>
      <w:sz w:val="28"/>
    </w:rPr>
  </w:style>
  <w:style w:type="character" w:customStyle="1" w:styleId="30">
    <w:name w:val="Заголовок 3 Знак"/>
    <w:basedOn w:val="a0"/>
    <w:link w:val="3"/>
    <w:rsid w:val="00477A7B"/>
    <w:rPr>
      <w:sz w:val="28"/>
    </w:rPr>
  </w:style>
  <w:style w:type="paragraph" w:styleId="a3">
    <w:name w:val="List Paragraph"/>
    <w:basedOn w:val="a"/>
    <w:uiPriority w:val="99"/>
    <w:qFormat/>
    <w:rsid w:val="00477A7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660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6071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534DBD"/>
    <w:rPr>
      <w:b/>
      <w:bCs/>
    </w:rPr>
  </w:style>
  <w:style w:type="character" w:styleId="a7">
    <w:name w:val="Emphasis"/>
    <w:basedOn w:val="a0"/>
    <w:uiPriority w:val="20"/>
    <w:qFormat/>
    <w:rsid w:val="00CF462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13</cp:revision>
  <dcterms:created xsi:type="dcterms:W3CDTF">2019-12-06T04:41:00Z</dcterms:created>
  <dcterms:modified xsi:type="dcterms:W3CDTF">2019-12-09T08:59:00Z</dcterms:modified>
</cp:coreProperties>
</file>