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68" w:rsidRDefault="00702F68" w:rsidP="00702F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13451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="00484986">
        <w:rPr>
          <w:rFonts w:ascii="Times New Roman" w:eastAsia="Times New Roman" w:hAnsi="Times New Roman"/>
          <w:b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2" type="#_x0000_t75" style="width:538.5pt;height:286.5pt">
            <v:imagedata r:id="rId4" o:title="внимание дети"/>
          </v:shape>
        </w:pict>
      </w:r>
      <w:r w:rsidRPr="00913451">
        <w:rPr>
          <w:rFonts w:ascii="Times New Roman" w:eastAsia="Times New Roman" w:hAnsi="Times New Roman"/>
          <w:b/>
          <w:sz w:val="36"/>
          <w:szCs w:val="36"/>
          <w:lang w:eastAsia="ru-RU"/>
        </w:rPr>
        <w:t>Внимание – дети!»</w:t>
      </w:r>
    </w:p>
    <w:p w:rsidR="007F470C" w:rsidRDefault="007F470C" w:rsidP="007F470C">
      <w:pPr>
        <w:pStyle w:val="11"/>
        <w:shd w:val="clear" w:color="auto" w:fill="auto"/>
        <w:spacing w:before="0" w:after="158" w:line="317" w:lineRule="exact"/>
        <w:ind w:left="40" w:right="60" w:firstLine="880"/>
        <w:jc w:val="both"/>
      </w:pPr>
      <w:r>
        <w:t xml:space="preserve">В целях активизации работы по профилактике детского дорожно- транспортного травматизма и безусловного выполнения требований по безопасности дорожного движения вблизи образовательных организаций, защиты жизни и здоровья детей от угрозы ДТП, повышения доступности общественности, родителей, педагогов, органов исполнительной власти муниципальных образований к информации, позволяющей объективно оценить условия безопасности дорожного движения вблизи образовательных организаций  </w:t>
      </w:r>
      <w:r w:rsidRPr="00EF5CE2">
        <w:rPr>
          <w:sz w:val="28"/>
          <w:szCs w:val="28"/>
        </w:rPr>
        <w:t xml:space="preserve">на территории Усть-Катавского городского округа  </w:t>
      </w:r>
      <w:r>
        <w:t xml:space="preserve">в период </w:t>
      </w:r>
      <w:r w:rsidRPr="007F470C">
        <w:rPr>
          <w:b/>
        </w:rPr>
        <w:t>с 19 августа по 15 сентября 2019 года проводится 2-й этап профилактического мероприятия «Внимание - дети!»</w:t>
      </w:r>
      <w:r>
        <w:t xml:space="preserve"> </w:t>
      </w:r>
    </w:p>
    <w:p w:rsidR="007F470C" w:rsidRDefault="007F470C" w:rsidP="007F470C">
      <w:pPr>
        <w:pStyle w:val="11"/>
        <w:shd w:val="clear" w:color="auto" w:fill="auto"/>
        <w:spacing w:before="0" w:after="0" w:line="317" w:lineRule="exact"/>
        <w:ind w:left="40" w:right="60" w:firstLine="880"/>
        <w:jc w:val="both"/>
      </w:pPr>
      <w:r>
        <w:t xml:space="preserve">За 7 месяцев текущего года на территории </w:t>
      </w:r>
      <w:r w:rsidRPr="00EF5CE2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 xml:space="preserve"> </w:t>
      </w:r>
      <w:r>
        <w:t>зарегистрировано 5 дорожно-транспортных происшествий с участием несовершеннолетних, в которых выявлено 3 факта нарушени</w:t>
      </w:r>
      <w:r w:rsidR="000B5C42">
        <w:t>я правил перевозки детей по ч. 3</w:t>
      </w:r>
      <w:r>
        <w:t xml:space="preserve"> ст. 12.23 КоАП. </w:t>
      </w:r>
    </w:p>
    <w:p w:rsidR="00702F68" w:rsidRPr="00EF5CE2" w:rsidRDefault="00702F68" w:rsidP="00702F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CE2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проведения данного мероприятия сотрудниками ОГИБДД  отдела МВД России по Усть-Ка</w:t>
      </w:r>
      <w:r w:rsidR="0068196A">
        <w:rPr>
          <w:rFonts w:ascii="Times New Roman" w:eastAsia="Times New Roman" w:hAnsi="Times New Roman"/>
          <w:bCs/>
          <w:sz w:val="28"/>
          <w:szCs w:val="28"/>
          <w:lang w:eastAsia="ru-RU"/>
        </w:rPr>
        <w:t>тавскому городскому округу 19.08.2019 по 15.09</w:t>
      </w:r>
      <w:r w:rsidRPr="00EF5C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.2019 года будут организованы массовые проверки группами нарядов ДПС  транспортных средств,  вблизи дошкольных и общеобразовательных  организаций  по выявлению нарушений правил перевозки детей.  Кроме того в общеобразовательных  организациях инспекторы проведут  профилактические беседы с обучающимися, преподавателями и родителями о безопасном поведении  на улицах   дорогах перед началом  </w:t>
      </w:r>
      <w:r w:rsidR="0068196A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учебного года</w:t>
      </w:r>
      <w:r w:rsidRPr="00EF5C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702F68" w:rsidRPr="00EF5CE2" w:rsidRDefault="00702F68" w:rsidP="00702F68">
      <w:pPr>
        <w:jc w:val="both"/>
        <w:rPr>
          <w:rFonts w:ascii="Times New Roman" w:hAnsi="Times New Roman"/>
          <w:sz w:val="28"/>
          <w:szCs w:val="28"/>
        </w:rPr>
      </w:pPr>
      <w:r w:rsidRPr="00EF5CE2">
        <w:rPr>
          <w:rFonts w:ascii="Times New Roman" w:hAnsi="Times New Roman"/>
          <w:sz w:val="28"/>
          <w:szCs w:val="28"/>
        </w:rPr>
        <w:t xml:space="preserve">Госавтоинспекция города Усть-Катава призывает участников дорожного движения быть бдительными на дорогах! </w:t>
      </w:r>
    </w:p>
    <w:p w:rsidR="00702F68" w:rsidRPr="008616F7" w:rsidRDefault="00702F68" w:rsidP="00702F6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02F68" w:rsidRPr="008616F7" w:rsidSect="00484986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F68"/>
    <w:rsid w:val="000B5C42"/>
    <w:rsid w:val="000D64BB"/>
    <w:rsid w:val="00477A7B"/>
    <w:rsid w:val="00484986"/>
    <w:rsid w:val="0068196A"/>
    <w:rsid w:val="00702F68"/>
    <w:rsid w:val="007F470C"/>
    <w:rsid w:val="00947EA0"/>
    <w:rsid w:val="00E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216E-B5F2-4AE9-BCE8-32408A16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ind w:left="720"/>
    </w:pPr>
    <w:rPr>
      <w:rFonts w:cs="Calibri"/>
    </w:rPr>
  </w:style>
  <w:style w:type="character" w:customStyle="1" w:styleId="a4">
    <w:name w:val="Основной текст_"/>
    <w:basedOn w:val="a0"/>
    <w:link w:val="11"/>
    <w:rsid w:val="007F470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7F470C"/>
    <w:pPr>
      <w:shd w:val="clear" w:color="auto" w:fill="FFFFFF"/>
      <w:spacing w:before="120" w:after="240" w:line="326" w:lineRule="exac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4</cp:revision>
  <dcterms:created xsi:type="dcterms:W3CDTF">2019-08-19T05:24:00Z</dcterms:created>
  <dcterms:modified xsi:type="dcterms:W3CDTF">2019-08-21T04:19:00Z</dcterms:modified>
</cp:coreProperties>
</file>