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87" w:rsidRPr="00657B87" w:rsidRDefault="00657B87" w:rsidP="00657B87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657B8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F0AE6F4" wp14:editId="304AD1F8">
            <wp:extent cx="754380" cy="769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87" w:rsidRPr="00DF2D06" w:rsidRDefault="00657B87" w:rsidP="00657B87">
      <w:pPr>
        <w:pStyle w:val="11"/>
        <w:spacing w:line="240" w:lineRule="auto"/>
        <w:rPr>
          <w:sz w:val="27"/>
          <w:szCs w:val="27"/>
        </w:rPr>
      </w:pPr>
      <w:proofErr w:type="gramStart"/>
      <w:r w:rsidRPr="00DF2D06">
        <w:rPr>
          <w:sz w:val="27"/>
          <w:szCs w:val="27"/>
        </w:rPr>
        <w:t>СОБРАНИЕ  ДЕПУТАТОВ</w:t>
      </w:r>
      <w:proofErr w:type="gramEnd"/>
    </w:p>
    <w:p w:rsidR="00657B87" w:rsidRPr="00DF2D06" w:rsidRDefault="00657B87" w:rsidP="00657B87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F2D06">
        <w:rPr>
          <w:rFonts w:ascii="Times New Roman" w:hAnsi="Times New Roman" w:cs="Times New Roman"/>
          <w:color w:val="auto"/>
          <w:sz w:val="27"/>
          <w:szCs w:val="27"/>
        </w:rPr>
        <w:t>УСТЬ-КАТАВСКОГО ГОРОДСКОГО ОКРУГА</w:t>
      </w:r>
    </w:p>
    <w:p w:rsidR="00657B87" w:rsidRDefault="00657B87" w:rsidP="00657B8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57B87">
        <w:rPr>
          <w:rFonts w:ascii="Times New Roman" w:hAnsi="Times New Roman" w:cs="Times New Roman"/>
          <w:b/>
          <w:bCs/>
          <w:sz w:val="27"/>
          <w:szCs w:val="27"/>
        </w:rPr>
        <w:t>ЧЕЛЯБИНСКОЙ ОБЛАСТИ</w:t>
      </w:r>
    </w:p>
    <w:p w:rsidR="00334094" w:rsidRPr="00867C29" w:rsidRDefault="00334094" w:rsidP="00657B8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C29">
        <w:rPr>
          <w:rFonts w:ascii="Times New Roman" w:hAnsi="Times New Roman" w:cs="Times New Roman"/>
          <w:b/>
          <w:bCs/>
          <w:sz w:val="28"/>
          <w:szCs w:val="28"/>
        </w:rPr>
        <w:t xml:space="preserve">Десятое заседание </w:t>
      </w:r>
    </w:p>
    <w:p w:rsidR="00657B87" w:rsidRPr="00657B87" w:rsidRDefault="00657B87" w:rsidP="00657B87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57B87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657B87" w:rsidRPr="00657B87" w:rsidRDefault="00657B87" w:rsidP="00657B87">
      <w:pPr>
        <w:rPr>
          <w:rFonts w:ascii="Times New Roman" w:hAnsi="Times New Roman" w:cs="Times New Roman"/>
          <w:b/>
          <w:sz w:val="27"/>
          <w:szCs w:val="27"/>
        </w:rPr>
      </w:pPr>
      <w:r w:rsidRPr="00657B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4094" w:rsidRPr="00657B87">
        <w:rPr>
          <w:rFonts w:ascii="Times New Roman" w:hAnsi="Times New Roman" w:cs="Times New Roman"/>
          <w:b/>
          <w:sz w:val="27"/>
          <w:szCs w:val="27"/>
        </w:rPr>
        <w:t>О</w:t>
      </w:r>
      <w:r w:rsidRPr="00657B87">
        <w:rPr>
          <w:rFonts w:ascii="Times New Roman" w:hAnsi="Times New Roman" w:cs="Times New Roman"/>
          <w:b/>
          <w:sz w:val="27"/>
          <w:szCs w:val="27"/>
        </w:rPr>
        <w:t>т</w:t>
      </w:r>
      <w:r w:rsidR="00334094">
        <w:rPr>
          <w:rFonts w:ascii="Times New Roman" w:hAnsi="Times New Roman" w:cs="Times New Roman"/>
          <w:b/>
          <w:sz w:val="27"/>
          <w:szCs w:val="27"/>
        </w:rPr>
        <w:t xml:space="preserve"> 28.09.</w:t>
      </w:r>
      <w:r w:rsidRPr="00657B87">
        <w:rPr>
          <w:rFonts w:ascii="Times New Roman" w:hAnsi="Times New Roman" w:cs="Times New Roman"/>
          <w:b/>
          <w:sz w:val="27"/>
          <w:szCs w:val="27"/>
        </w:rPr>
        <w:t>202</w:t>
      </w:r>
      <w:r w:rsidR="00527E60">
        <w:rPr>
          <w:rFonts w:ascii="Times New Roman" w:hAnsi="Times New Roman" w:cs="Times New Roman"/>
          <w:b/>
          <w:sz w:val="27"/>
          <w:szCs w:val="27"/>
        </w:rPr>
        <w:t>2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334094">
        <w:rPr>
          <w:rFonts w:ascii="Times New Roman" w:hAnsi="Times New Roman" w:cs="Times New Roman"/>
          <w:b/>
          <w:sz w:val="27"/>
          <w:szCs w:val="27"/>
        </w:rPr>
        <w:t>ода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   №</w:t>
      </w:r>
      <w:r w:rsidR="00334094">
        <w:rPr>
          <w:rFonts w:ascii="Times New Roman" w:hAnsi="Times New Roman" w:cs="Times New Roman"/>
          <w:b/>
          <w:sz w:val="27"/>
          <w:szCs w:val="27"/>
        </w:rPr>
        <w:t xml:space="preserve"> 110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33409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bookmarkStart w:id="0" w:name="_GoBack"/>
      <w:bookmarkEnd w:id="0"/>
      <w:r w:rsidR="00334094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657B87">
        <w:rPr>
          <w:rFonts w:ascii="Times New Roman" w:hAnsi="Times New Roman" w:cs="Times New Roman"/>
          <w:b/>
          <w:sz w:val="27"/>
          <w:szCs w:val="27"/>
        </w:rPr>
        <w:t xml:space="preserve">                             г. Усть-Катав               </w:t>
      </w:r>
    </w:p>
    <w:p w:rsidR="00657B87" w:rsidRPr="00DF2D06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О внесении изменений в решение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Собрания депутатов </w:t>
      </w:r>
      <w:proofErr w:type="spellStart"/>
      <w:r w:rsidR="00DF2D06">
        <w:rPr>
          <w:sz w:val="28"/>
          <w:szCs w:val="28"/>
        </w:rPr>
        <w:t>Усть-Катавского</w:t>
      </w:r>
      <w:proofErr w:type="spellEnd"/>
      <w:r w:rsidR="00DF2D06">
        <w:rPr>
          <w:sz w:val="28"/>
          <w:szCs w:val="28"/>
        </w:rPr>
        <w:t xml:space="preserve"> городского </w:t>
      </w:r>
      <w:proofErr w:type="gramStart"/>
      <w:r w:rsidR="00DF2D06">
        <w:rPr>
          <w:sz w:val="28"/>
          <w:szCs w:val="28"/>
        </w:rPr>
        <w:t>округа  от</w:t>
      </w:r>
      <w:proofErr w:type="gramEnd"/>
      <w:r w:rsidR="00DF2D06">
        <w:rPr>
          <w:sz w:val="28"/>
          <w:szCs w:val="28"/>
        </w:rPr>
        <w:t xml:space="preserve"> 22.09.2021 года </w:t>
      </w:r>
      <w:r w:rsidRPr="00DF2D06">
        <w:rPr>
          <w:sz w:val="28"/>
          <w:szCs w:val="28"/>
        </w:rPr>
        <w:t xml:space="preserve">№102 </w:t>
      </w:r>
      <w:r w:rsidR="00DF2D06">
        <w:rPr>
          <w:sz w:val="28"/>
          <w:szCs w:val="28"/>
        </w:rPr>
        <w:t>«</w:t>
      </w:r>
      <w:r w:rsidRPr="00DF2D06">
        <w:rPr>
          <w:sz w:val="28"/>
          <w:szCs w:val="28"/>
        </w:rPr>
        <w:t>Об утверждении Положения о</w:t>
      </w:r>
      <w:r w:rsidR="00DF2D06">
        <w:rPr>
          <w:sz w:val="28"/>
          <w:szCs w:val="28"/>
        </w:rPr>
        <w:t xml:space="preserve"> </w:t>
      </w:r>
    </w:p>
    <w:p w:rsidR="00657B87" w:rsidRPr="00DF2D06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 xml:space="preserve">муниципальном </w:t>
      </w:r>
      <w:proofErr w:type="gramStart"/>
      <w:r w:rsidRPr="00DF2D06">
        <w:rPr>
          <w:sz w:val="28"/>
          <w:szCs w:val="28"/>
        </w:rPr>
        <w:t xml:space="preserve">жилищном 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>контроле</w:t>
      </w:r>
      <w:proofErr w:type="gramEnd"/>
      <w:r w:rsidRPr="00DF2D06">
        <w:rPr>
          <w:sz w:val="28"/>
          <w:szCs w:val="28"/>
        </w:rPr>
        <w:t xml:space="preserve"> на территории </w:t>
      </w:r>
      <w:proofErr w:type="spellStart"/>
      <w:r w:rsidRPr="00DF2D06">
        <w:rPr>
          <w:sz w:val="28"/>
          <w:szCs w:val="28"/>
        </w:rPr>
        <w:t>Усть-Катавского</w:t>
      </w:r>
      <w:proofErr w:type="spellEnd"/>
      <w:r w:rsidRPr="00DF2D06">
        <w:rPr>
          <w:sz w:val="28"/>
          <w:szCs w:val="28"/>
        </w:rPr>
        <w:t xml:space="preserve"> городского округа»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ind w:firstLine="567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Руководствуясь Жилищным кодексом Российской Федерации</w:t>
      </w:r>
      <w:r w:rsidRPr="00DF2D06">
        <w:rPr>
          <w:bCs/>
          <w:color w:val="000000"/>
          <w:kern w:val="36"/>
          <w:sz w:val="28"/>
          <w:szCs w:val="28"/>
        </w:rPr>
        <w:t xml:space="preserve"> от 29.12.2004</w:t>
      </w:r>
      <w:r w:rsidR="00334094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334094">
        <w:rPr>
          <w:bCs/>
          <w:color w:val="000000"/>
          <w:kern w:val="36"/>
          <w:sz w:val="28"/>
          <w:szCs w:val="28"/>
        </w:rPr>
        <w:t xml:space="preserve">года </w:t>
      </w:r>
      <w:r w:rsidRPr="00DF2D06">
        <w:rPr>
          <w:bCs/>
          <w:color w:val="000000"/>
          <w:kern w:val="36"/>
          <w:sz w:val="28"/>
          <w:szCs w:val="28"/>
        </w:rPr>
        <w:t xml:space="preserve"> №</w:t>
      </w:r>
      <w:proofErr w:type="gramEnd"/>
      <w:r w:rsidRPr="00DF2D06">
        <w:rPr>
          <w:bCs/>
          <w:color w:val="000000"/>
          <w:kern w:val="36"/>
          <w:sz w:val="28"/>
          <w:szCs w:val="28"/>
        </w:rPr>
        <w:t>188-ФЗ</w:t>
      </w:r>
      <w:r w:rsidRPr="00DF2D06">
        <w:rPr>
          <w:sz w:val="28"/>
          <w:szCs w:val="28"/>
        </w:rPr>
        <w:t>, Федеральным законом от 31.07.2020 г</w:t>
      </w:r>
      <w:r w:rsidR="00334094">
        <w:rPr>
          <w:sz w:val="28"/>
          <w:szCs w:val="28"/>
        </w:rPr>
        <w:t xml:space="preserve">ода </w:t>
      </w:r>
      <w:r w:rsidRPr="00DF2D06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Pr="00DF2D06">
        <w:rPr>
          <w:sz w:val="28"/>
          <w:szCs w:val="28"/>
        </w:rPr>
        <w:t>Усть-Катавского</w:t>
      </w:r>
      <w:proofErr w:type="spellEnd"/>
      <w:r w:rsidRPr="00DF2D06">
        <w:rPr>
          <w:sz w:val="28"/>
          <w:szCs w:val="28"/>
        </w:rPr>
        <w:t xml:space="preserve"> городского округа</w:t>
      </w:r>
      <w:r w:rsidR="00CD390A" w:rsidRPr="00DF2D06">
        <w:rPr>
          <w:sz w:val="28"/>
          <w:szCs w:val="28"/>
        </w:rPr>
        <w:t>,</w:t>
      </w:r>
      <w:r w:rsidRPr="00DF2D06">
        <w:rPr>
          <w:sz w:val="28"/>
          <w:szCs w:val="28"/>
        </w:rPr>
        <w:t xml:space="preserve"> Собрание депутатов  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jc w:val="center"/>
        <w:rPr>
          <w:rFonts w:hint="eastAsia"/>
          <w:b/>
          <w:sz w:val="28"/>
          <w:szCs w:val="28"/>
        </w:rPr>
      </w:pPr>
      <w:r w:rsidRPr="00DF2D06">
        <w:rPr>
          <w:b/>
          <w:sz w:val="28"/>
          <w:szCs w:val="28"/>
        </w:rPr>
        <w:t>РЕШАЕТ:</w:t>
      </w:r>
    </w:p>
    <w:p w:rsidR="00180F29" w:rsidRPr="00DF2D06" w:rsidRDefault="00180F29" w:rsidP="00180F2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Положение о муниципальном жилищном контроле на территории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от 22.09.2021 г. № 102 (</w:t>
      </w:r>
      <w:r w:rsidR="00044EE0" w:rsidRPr="00DF2D06">
        <w:rPr>
          <w:rFonts w:ascii="Times New Roman" w:hAnsi="Times New Roman" w:cs="Times New Roman"/>
          <w:sz w:val="28"/>
          <w:szCs w:val="28"/>
        </w:rPr>
        <w:t>Согласно П</w:t>
      </w:r>
      <w:r w:rsidRPr="00DF2D06">
        <w:rPr>
          <w:rFonts w:ascii="Times New Roman" w:hAnsi="Times New Roman" w:cs="Times New Roman"/>
          <w:sz w:val="28"/>
          <w:szCs w:val="28"/>
        </w:rPr>
        <w:t>риложени</w:t>
      </w:r>
      <w:r w:rsidR="00044EE0" w:rsidRPr="00DF2D06">
        <w:rPr>
          <w:rFonts w:ascii="Times New Roman" w:hAnsi="Times New Roman" w:cs="Times New Roman"/>
          <w:sz w:val="28"/>
          <w:szCs w:val="28"/>
        </w:rPr>
        <w:t>ю</w:t>
      </w:r>
      <w:r w:rsidRPr="00DF2D06">
        <w:rPr>
          <w:rFonts w:ascii="Times New Roman" w:hAnsi="Times New Roman" w:cs="Times New Roman"/>
          <w:sz w:val="28"/>
          <w:szCs w:val="28"/>
        </w:rPr>
        <w:t>).</w:t>
      </w:r>
    </w:p>
    <w:p w:rsidR="00657B87" w:rsidRPr="00DF2D06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</w:t>
      </w:r>
      <w:r w:rsidR="003D6F06" w:rsidRPr="00DF2D06">
        <w:rPr>
          <w:rFonts w:ascii="Times New Roman" w:hAnsi="Times New Roman" w:cs="Times New Roman"/>
          <w:sz w:val="28"/>
          <w:szCs w:val="28"/>
        </w:rPr>
        <w:t>а</w:t>
      </w:r>
      <w:r w:rsidRPr="00DF2D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7B87" w:rsidRPr="00DF2D06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решения возложить на заместителя главы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начальника Управления инфраструктуры и строительства.</w:t>
      </w:r>
    </w:p>
    <w:p w:rsidR="00657B87" w:rsidRPr="00DF2D06" w:rsidRDefault="00657B87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4. </w:t>
      </w:r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DF2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67C29" w:rsidRDefault="00867C29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DF2D06">
        <w:rPr>
          <w:rFonts w:ascii="Times New Roman" w:hAnsi="Times New Roman" w:cs="Times New Roman"/>
          <w:sz w:val="28"/>
          <w:szCs w:val="28"/>
        </w:rPr>
        <w:t xml:space="preserve">  </w:t>
      </w:r>
      <w:r w:rsidRPr="00DF2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180F29" w:rsidRPr="00DF2D06" w:rsidRDefault="00180F29" w:rsidP="00180F29">
      <w:pPr>
        <w:spacing w:after="0" w:line="240" w:lineRule="auto"/>
        <w:jc w:val="right"/>
        <w:rPr>
          <w:rFonts w:eastAsia="SimSun"/>
          <w:b/>
          <w:sz w:val="28"/>
          <w:szCs w:val="28"/>
        </w:rPr>
      </w:pPr>
      <w:r w:rsidRPr="00DF2D0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Приложение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</w:rPr>
      </w:pPr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к </w:t>
      </w:r>
      <w:hyperlink r:id="rId7" w:anchor="sub_0" w:history="1">
        <w:r w:rsidRPr="00180F29">
          <w:rPr>
            <w:rFonts w:ascii="Times New Roman" w:eastAsia="SimSun" w:hAnsi="Times New Roman" w:cs="Times New Roman"/>
            <w:color w:val="000000"/>
            <w:sz w:val="27"/>
            <w:szCs w:val="27"/>
          </w:rPr>
          <w:t>решению</w:t>
        </w:r>
      </w:hyperlink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Собрания депутатов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  <w:bCs/>
          <w:color w:val="000000"/>
        </w:rPr>
      </w:pPr>
      <w:proofErr w:type="spellStart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Усть-Катавского</w:t>
      </w:r>
      <w:proofErr w:type="spellEnd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городского округа</w:t>
      </w:r>
    </w:p>
    <w:p w:rsidR="00180F29" w:rsidRPr="00180F29" w:rsidRDefault="00334094" w:rsidP="00180F29">
      <w:pPr>
        <w:spacing w:after="0" w:line="240" w:lineRule="auto"/>
        <w:jc w:val="right"/>
        <w:rPr>
          <w:rFonts w:eastAsia="SimSun"/>
          <w:b/>
        </w:rPr>
      </w:pP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о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т</w:t>
      </w: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28.09.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2022 г</w:t>
      </w:r>
      <w:r w:rsidR="00867C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ода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</w:t>
      </w:r>
      <w:proofErr w:type="gramStart"/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№  </w:t>
      </w: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110</w:t>
      </w:r>
      <w:proofErr w:type="gramEnd"/>
    </w:p>
    <w:p w:rsidR="00180F29" w:rsidRPr="00180F29" w:rsidRDefault="00334094" w:rsidP="00180F29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180F29" w:rsidRPr="00180F29" w:rsidRDefault="00180F29" w:rsidP="00180F29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Изменения и дополнения в Положение о</w:t>
      </w:r>
    </w:p>
    <w:p w:rsidR="00180F29" w:rsidRPr="00180F29" w:rsidRDefault="00180F29" w:rsidP="00180F29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муниципальном жилищном контроле на территории </w:t>
      </w:r>
      <w:proofErr w:type="spellStart"/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>Усть-Катавского</w:t>
      </w:r>
      <w:proofErr w:type="spellEnd"/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городского округа»</w:t>
      </w:r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 xml:space="preserve">, утвержденное решением Собрания депутатов </w:t>
      </w:r>
      <w:proofErr w:type="spellStart"/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>Усть-Катавского</w:t>
      </w:r>
      <w:proofErr w:type="spellEnd"/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городского округа от 22.09.2021 № 102</w:t>
      </w:r>
    </w:p>
    <w:p w:rsidR="00180F29" w:rsidRPr="00180F29" w:rsidRDefault="00180F29" w:rsidP="00180F29">
      <w:pPr>
        <w:rPr>
          <w:rFonts w:eastAsia="SimSun"/>
          <w:sz w:val="27"/>
          <w:szCs w:val="27"/>
        </w:rPr>
      </w:pPr>
    </w:p>
    <w:p w:rsidR="00180F29" w:rsidRPr="00180F29" w:rsidRDefault="00180F29" w:rsidP="00180F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180F29">
        <w:rPr>
          <w:rFonts w:ascii="Times New Roman" w:eastAsia="SimSun" w:hAnsi="Times New Roman" w:cs="Times New Roman"/>
          <w:sz w:val="27"/>
          <w:szCs w:val="27"/>
        </w:rPr>
        <w:t xml:space="preserve">В раздел </w:t>
      </w:r>
      <w:r w:rsidRPr="00180F29">
        <w:rPr>
          <w:rFonts w:ascii="Times New Roman" w:eastAsia="SimSun" w:hAnsi="Times New Roman" w:cs="Times New Roman"/>
          <w:sz w:val="27"/>
          <w:szCs w:val="27"/>
          <w:lang w:val="en-US"/>
        </w:rPr>
        <w:t>IV</w:t>
      </w:r>
      <w:r w:rsidRPr="00180F29">
        <w:rPr>
          <w:rFonts w:ascii="Times New Roman" w:eastAsia="SimSun" w:hAnsi="Times New Roman" w:cs="Times New Roman"/>
          <w:sz w:val="27"/>
          <w:szCs w:val="27"/>
        </w:rPr>
        <w:t>. «</w:t>
      </w:r>
      <w:r w:rsidRPr="00180F29">
        <w:rPr>
          <w:rFonts w:ascii="Times New Roman" w:eastAsia="SimSun" w:hAnsi="Times New Roman" w:cs="Times New Roman"/>
          <w:sz w:val="28"/>
          <w:szCs w:val="28"/>
        </w:rPr>
        <w:t xml:space="preserve">Осуществление муниципального контроля» </w:t>
      </w:r>
      <w:r w:rsidRPr="00180F29">
        <w:rPr>
          <w:rFonts w:ascii="Times New Roman" w:eastAsia="SimSun" w:hAnsi="Times New Roman" w:cs="Times New Roman"/>
          <w:sz w:val="27"/>
          <w:szCs w:val="27"/>
        </w:rPr>
        <w:t>внести следующие изменения:</w:t>
      </w:r>
    </w:p>
    <w:p w:rsidR="00180F29" w:rsidRPr="00FB5B80" w:rsidRDefault="00180F29" w:rsidP="00180F29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пункте 18 слова «</w:t>
      </w:r>
      <w:r w:rsidR="00044E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исключением внеплановой документарной проверки» исключить.</w:t>
      </w:r>
    </w:p>
    <w:p w:rsidR="00180F29" w:rsidRPr="00FB5B80" w:rsidRDefault="00180F29" w:rsidP="00180F29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пункте 25 </w:t>
      </w:r>
      <w:r w:rsidR="00044E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абзац 3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исключить.</w:t>
      </w:r>
    </w:p>
    <w:p w:rsidR="00180F29" w:rsidRDefault="00180F29" w:rsidP="00180F29">
      <w:pPr>
        <w:pStyle w:val="Standard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D09DF">
        <w:rPr>
          <w:rFonts w:ascii="Times New Roman" w:hAnsi="Times New Roman" w:cs="Times New Roman"/>
          <w:sz w:val="28"/>
          <w:szCs w:val="28"/>
        </w:rPr>
        <w:t xml:space="preserve"> </w:t>
      </w:r>
      <w:r w:rsidRPr="003D09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D09DF">
        <w:rPr>
          <w:rFonts w:ascii="Times New Roman" w:hAnsi="Times New Roman" w:cs="Times New Roman"/>
          <w:sz w:val="28"/>
          <w:szCs w:val="28"/>
        </w:rPr>
        <w:t>. «Обжалование решений контрольного органа, действий (бездействия) его должностных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44E9" w:rsidRDefault="00180F29" w:rsidP="00784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EE0">
        <w:rPr>
          <w:rFonts w:ascii="Times New Roman" w:hAnsi="Times New Roman" w:cs="Times New Roman"/>
          <w:sz w:val="28"/>
          <w:szCs w:val="28"/>
        </w:rPr>
        <w:t xml:space="preserve">33. Досудебный порядок подачи жалоб при осуществлении муниципального жилищного контроля не применяется в соответствии </w:t>
      </w:r>
      <w:r w:rsidR="007844E9">
        <w:rPr>
          <w:rFonts w:ascii="Times New Roman" w:hAnsi="Times New Roman" w:cs="Times New Roman"/>
          <w:sz w:val="28"/>
          <w:szCs w:val="28"/>
        </w:rPr>
        <w:t>с частью 4 статьи 39 Федерального закона от 31 июля 2020 года № 248-ФЗ».</w:t>
      </w:r>
    </w:p>
    <w:p w:rsidR="00044EE0" w:rsidRDefault="00044EE0" w:rsidP="00044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 w:rsidP="007844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Pr="00F84778" w:rsidRDefault="00180F29" w:rsidP="00180F29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>
      <w:pPr>
        <w:rPr>
          <w:rFonts w:ascii="Times New Roman" w:eastAsia="SimSun" w:hAnsi="Times New Roman" w:cs="Times New Roman"/>
          <w:sz w:val="27"/>
          <w:szCs w:val="27"/>
        </w:rPr>
      </w:pPr>
    </w:p>
    <w:p w:rsidR="00180F29" w:rsidRPr="00657B87" w:rsidRDefault="00180F29">
      <w:pPr>
        <w:rPr>
          <w:sz w:val="27"/>
          <w:szCs w:val="27"/>
        </w:rPr>
      </w:pPr>
    </w:p>
    <w:sectPr w:rsidR="00180F29" w:rsidRPr="00657B87" w:rsidSect="00867C29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C3469"/>
    <w:multiLevelType w:val="hybridMultilevel"/>
    <w:tmpl w:val="7A3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E4A24D4"/>
    <w:multiLevelType w:val="hybridMultilevel"/>
    <w:tmpl w:val="31784C3A"/>
    <w:lvl w:ilvl="0" w:tplc="1974F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044EE0"/>
    <w:rsid w:val="00045DB6"/>
    <w:rsid w:val="00180F29"/>
    <w:rsid w:val="00277273"/>
    <w:rsid w:val="00305D13"/>
    <w:rsid w:val="003318C0"/>
    <w:rsid w:val="00334094"/>
    <w:rsid w:val="003421C4"/>
    <w:rsid w:val="003D09DF"/>
    <w:rsid w:val="003D6F06"/>
    <w:rsid w:val="003E1563"/>
    <w:rsid w:val="00466F38"/>
    <w:rsid w:val="00527E60"/>
    <w:rsid w:val="00556D30"/>
    <w:rsid w:val="00657B87"/>
    <w:rsid w:val="00682F7E"/>
    <w:rsid w:val="007844E9"/>
    <w:rsid w:val="00867C29"/>
    <w:rsid w:val="0097746D"/>
    <w:rsid w:val="00A26A09"/>
    <w:rsid w:val="00A40DF4"/>
    <w:rsid w:val="00C83CAD"/>
    <w:rsid w:val="00CD390A"/>
    <w:rsid w:val="00D61032"/>
    <w:rsid w:val="00DF2D06"/>
    <w:rsid w:val="00EA75D7"/>
    <w:rsid w:val="00F84778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F66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DB6"/>
    <w:pPr>
      <w:ind w:left="720"/>
      <w:contextualSpacing/>
    </w:pPr>
  </w:style>
  <w:style w:type="paragraph" w:customStyle="1" w:styleId="ConsPlusNormal">
    <w:name w:val="ConsPlusNormal"/>
    <w:rsid w:val="0055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92;&#1088;&#1072;&#1089;&#1090;&#1088;&#1091;&#1082;&#1090;&#1091;&#1088;&#1072;\Downloads\&#8470;%2039%20%20&#1089;&#1083;&#1091;&#1078;&#1077;&#1073;&#1085;&#1086;&#1077;%20&#1078;&#1080;&#1083;&#1100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58B3-1DD2-4DAA-B941-78FD483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Ермакова Татьяна Федоровна</cp:lastModifiedBy>
  <cp:revision>2</cp:revision>
  <cp:lastPrinted>2022-09-08T05:43:00Z</cp:lastPrinted>
  <dcterms:created xsi:type="dcterms:W3CDTF">2022-09-29T04:33:00Z</dcterms:created>
  <dcterms:modified xsi:type="dcterms:W3CDTF">2022-09-29T04:33:00Z</dcterms:modified>
</cp:coreProperties>
</file>