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53117" w:rsidRDefault="00D02AFB" w:rsidP="00F470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D4771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0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F470C4">
        <w:rPr>
          <w:sz w:val="28"/>
          <w:szCs w:val="28"/>
        </w:rPr>
        <w:t xml:space="preserve">                                              </w:t>
      </w:r>
      <w:r w:rsidR="004647AF">
        <w:rPr>
          <w:sz w:val="28"/>
          <w:szCs w:val="28"/>
        </w:rPr>
        <w:t>2</w:t>
      </w:r>
      <w:r w:rsidR="006C3F80">
        <w:rPr>
          <w:sz w:val="28"/>
          <w:szCs w:val="28"/>
        </w:rPr>
        <w:t>6</w:t>
      </w:r>
      <w:r w:rsidR="004647AF">
        <w:rPr>
          <w:sz w:val="28"/>
          <w:szCs w:val="28"/>
        </w:rPr>
        <w:t>.11</w:t>
      </w:r>
      <w:r w:rsidR="00A20BE3">
        <w:rPr>
          <w:sz w:val="28"/>
          <w:szCs w:val="28"/>
        </w:rPr>
        <w:t>.2020</w:t>
      </w:r>
    </w:p>
    <w:p w:rsidR="00363B46" w:rsidRPr="00F470C4" w:rsidRDefault="00363B46" w:rsidP="00F470C4">
      <w:pPr>
        <w:rPr>
          <w:sz w:val="28"/>
          <w:szCs w:val="28"/>
        </w:rPr>
      </w:pP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  <w:bookmarkStart w:id="0" w:name="_GoBack"/>
      <w:r w:rsidRPr="006C3F80">
        <w:rPr>
          <w:sz w:val="28"/>
          <w:szCs w:val="28"/>
        </w:rPr>
        <w:t>В Управлении Росреестра по Челябинской области действует «телефон доверия»</w:t>
      </w:r>
    </w:p>
    <w:bookmarkEnd w:id="0"/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</w:p>
    <w:p w:rsidR="006C3F80" w:rsidRDefault="006C3F80" w:rsidP="006C3F80">
      <w:pPr>
        <w:ind w:firstLine="708"/>
        <w:jc w:val="both"/>
        <w:rPr>
          <w:sz w:val="28"/>
          <w:szCs w:val="28"/>
        </w:rPr>
      </w:pPr>
      <w:r w:rsidRPr="006C3F80">
        <w:rPr>
          <w:b/>
          <w:sz w:val="28"/>
          <w:szCs w:val="28"/>
        </w:rPr>
        <w:t xml:space="preserve">В Управлении Росреестра по </w:t>
      </w:r>
      <w:r w:rsidRPr="006C3F80">
        <w:rPr>
          <w:b/>
          <w:sz w:val="28"/>
          <w:szCs w:val="28"/>
        </w:rPr>
        <w:t>Челябинской</w:t>
      </w:r>
      <w:r w:rsidRPr="006C3F80">
        <w:rPr>
          <w:b/>
          <w:sz w:val="28"/>
          <w:szCs w:val="28"/>
        </w:rPr>
        <w:t>̆ области ежедневно, круглосуточно, без выходных и перерывов, в автоматическом режиме функционирует «телефон доверия».</w:t>
      </w:r>
      <w:r w:rsidRPr="006C3F80">
        <w:rPr>
          <w:sz w:val="28"/>
          <w:szCs w:val="28"/>
        </w:rPr>
        <w:t xml:space="preserve"> </w:t>
      </w: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  <w:r w:rsidRPr="006C3F80">
        <w:rPr>
          <w:sz w:val="28"/>
          <w:szCs w:val="28"/>
        </w:rPr>
        <w:t xml:space="preserve">Если граждане или юридические лица располагают сведениями о коррупционных проявлениях, несоблюдении специалистами Управления установленных законом требований к служебному поведению государственных гражданских служащих, то они в любое время могут сообщить об этом по номеру: </w:t>
      </w:r>
      <w:r w:rsidRPr="00AF7ADD">
        <w:rPr>
          <w:b/>
          <w:color w:val="FF0000"/>
          <w:sz w:val="28"/>
          <w:szCs w:val="28"/>
        </w:rPr>
        <w:t>8(351) 237-94-51</w:t>
      </w:r>
      <w:r w:rsidRPr="006C3F80">
        <w:rPr>
          <w:sz w:val="28"/>
          <w:szCs w:val="28"/>
        </w:rPr>
        <w:t>.</w:t>
      </w:r>
      <w:r>
        <w:rPr>
          <w:sz w:val="28"/>
          <w:szCs w:val="28"/>
        </w:rPr>
        <w:t xml:space="preserve"> За истекший период 2020 года сообщений о коррупции на телефон не поступало. </w:t>
      </w: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</w:p>
    <w:p w:rsidR="006C3F80" w:rsidRPr="00AF7ADD" w:rsidRDefault="006C3F80" w:rsidP="006C3F80">
      <w:pPr>
        <w:ind w:firstLine="708"/>
        <w:jc w:val="both"/>
        <w:rPr>
          <w:sz w:val="28"/>
          <w:szCs w:val="28"/>
          <w:u w:val="single"/>
        </w:rPr>
      </w:pPr>
      <w:r w:rsidRPr="00AF7ADD">
        <w:rPr>
          <w:sz w:val="28"/>
          <w:szCs w:val="28"/>
          <w:u w:val="single"/>
        </w:rPr>
        <w:t>По «телефону доверия» принимается и рассматривается информация о фактах:</w:t>
      </w: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  <w:r w:rsidRPr="006C3F80">
        <w:rPr>
          <w:sz w:val="28"/>
          <w:szCs w:val="28"/>
        </w:rPr>
        <w:t xml:space="preserve">• коррупционных проявлений в </w:t>
      </w:r>
      <w:r w:rsidRPr="006C3F80">
        <w:rPr>
          <w:sz w:val="28"/>
          <w:szCs w:val="28"/>
        </w:rPr>
        <w:t>действиях</w:t>
      </w:r>
      <w:r w:rsidRPr="006C3F80">
        <w:rPr>
          <w:sz w:val="28"/>
          <w:szCs w:val="28"/>
        </w:rPr>
        <w:t xml:space="preserve"> гражданских служащих;</w:t>
      </w: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  <w:r w:rsidRPr="006C3F80">
        <w:rPr>
          <w:sz w:val="28"/>
          <w:szCs w:val="28"/>
        </w:rPr>
        <w:t xml:space="preserve">• конфликта интересов в </w:t>
      </w:r>
      <w:r w:rsidRPr="006C3F80">
        <w:rPr>
          <w:sz w:val="28"/>
          <w:szCs w:val="28"/>
        </w:rPr>
        <w:t>действиях</w:t>
      </w:r>
      <w:r w:rsidRPr="006C3F80">
        <w:rPr>
          <w:sz w:val="28"/>
          <w:szCs w:val="28"/>
        </w:rPr>
        <w:t xml:space="preserve"> (</w:t>
      </w:r>
      <w:r w:rsidRPr="006C3F80">
        <w:rPr>
          <w:sz w:val="28"/>
          <w:szCs w:val="28"/>
        </w:rPr>
        <w:t>бездействии</w:t>
      </w:r>
      <w:r w:rsidRPr="006C3F80">
        <w:rPr>
          <w:sz w:val="28"/>
          <w:szCs w:val="28"/>
        </w:rPr>
        <w:t>) гражданских служащих;</w:t>
      </w: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  <w:r w:rsidRPr="006C3F80">
        <w:rPr>
          <w:sz w:val="28"/>
          <w:szCs w:val="28"/>
        </w:rPr>
        <w:t xml:space="preserve">• несоблюдения гражданскими служащими ограничений и запретов, в отношении которых законодательством </w:t>
      </w:r>
      <w:r w:rsidRPr="006C3F80">
        <w:rPr>
          <w:sz w:val="28"/>
          <w:szCs w:val="28"/>
        </w:rPr>
        <w:t>Российской</w:t>
      </w:r>
      <w:r w:rsidRPr="006C3F80">
        <w:rPr>
          <w:sz w:val="28"/>
          <w:szCs w:val="28"/>
        </w:rPr>
        <w:t>̆ Федерации такие запреты и ограничения установлены.</w:t>
      </w: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</w:p>
    <w:p w:rsidR="006C3F80" w:rsidRPr="00AF7ADD" w:rsidRDefault="006C3F80" w:rsidP="006C3F80">
      <w:pPr>
        <w:ind w:firstLine="708"/>
        <w:jc w:val="both"/>
        <w:rPr>
          <w:sz w:val="28"/>
          <w:szCs w:val="28"/>
          <w:u w:val="single"/>
        </w:rPr>
      </w:pPr>
      <w:r w:rsidRPr="00AF7ADD">
        <w:rPr>
          <w:sz w:val="28"/>
          <w:szCs w:val="28"/>
          <w:u w:val="single"/>
        </w:rPr>
        <w:t>Не регистрируются и не рассматриваются:</w:t>
      </w: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  <w:r w:rsidRPr="006C3F80">
        <w:rPr>
          <w:sz w:val="28"/>
          <w:szCs w:val="28"/>
        </w:rPr>
        <w:t xml:space="preserve">• не касающиеся коррупционных </w:t>
      </w:r>
      <w:r w:rsidRPr="006C3F80">
        <w:rPr>
          <w:sz w:val="28"/>
          <w:szCs w:val="28"/>
        </w:rPr>
        <w:t>действии</w:t>
      </w:r>
      <w:r w:rsidRPr="006C3F80">
        <w:rPr>
          <w:sz w:val="28"/>
          <w:szCs w:val="28"/>
        </w:rPr>
        <w:t>̆ гражданских служащих Управления сообщения;</w:t>
      </w: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  <w:r w:rsidRPr="006C3F80">
        <w:rPr>
          <w:sz w:val="28"/>
          <w:szCs w:val="28"/>
        </w:rPr>
        <w:t>• анонимные обращения (без указания фамилии, имени гражданина, направившего обращение);</w:t>
      </w:r>
    </w:p>
    <w:p w:rsidR="006C3F80" w:rsidRPr="006C3F80" w:rsidRDefault="006C3F80" w:rsidP="006C3F80">
      <w:pPr>
        <w:ind w:firstLine="708"/>
        <w:jc w:val="both"/>
        <w:rPr>
          <w:sz w:val="28"/>
          <w:szCs w:val="28"/>
        </w:rPr>
      </w:pPr>
      <w:r w:rsidRPr="006C3F80">
        <w:rPr>
          <w:sz w:val="28"/>
          <w:szCs w:val="28"/>
        </w:rPr>
        <w:t xml:space="preserve">• обращения, не содержащие почтового адреса или адреса </w:t>
      </w:r>
      <w:r w:rsidRPr="006C3F80">
        <w:rPr>
          <w:sz w:val="28"/>
          <w:szCs w:val="28"/>
        </w:rPr>
        <w:t>электронной</w:t>
      </w:r>
      <w:r w:rsidRPr="006C3F80">
        <w:rPr>
          <w:sz w:val="28"/>
          <w:szCs w:val="28"/>
        </w:rPr>
        <w:t>̆ почты, по которому должен быть направлен ответ;</w:t>
      </w:r>
    </w:p>
    <w:p w:rsidR="006C3F80" w:rsidRDefault="006C3F80" w:rsidP="006C3F80">
      <w:pPr>
        <w:ind w:firstLine="708"/>
        <w:jc w:val="both"/>
        <w:rPr>
          <w:sz w:val="28"/>
          <w:szCs w:val="28"/>
        </w:rPr>
      </w:pPr>
      <w:r w:rsidRPr="006C3F80">
        <w:rPr>
          <w:sz w:val="28"/>
          <w:szCs w:val="28"/>
        </w:rPr>
        <w:t>• обращения, аудиозапись которых не разборчива и не понятна.</w:t>
      </w:r>
    </w:p>
    <w:p w:rsidR="006C3F80" w:rsidRDefault="006C3F80" w:rsidP="006C3F80">
      <w:pPr>
        <w:ind w:left="4956" w:firstLine="708"/>
        <w:jc w:val="both"/>
        <w:rPr>
          <w:sz w:val="28"/>
          <w:szCs w:val="28"/>
        </w:rPr>
      </w:pPr>
    </w:p>
    <w:p w:rsidR="00553117" w:rsidRPr="00E623BB" w:rsidRDefault="00553117" w:rsidP="006C3F80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Пресс-служба Управления Росреестра</w:t>
      </w: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по Челябинской области</w:t>
      </w:r>
    </w:p>
    <w:sectPr w:rsidR="00553117" w:rsidRPr="00E623BB" w:rsidSect="00C347AE">
      <w:pgSz w:w="11906" w:h="16838"/>
      <w:pgMar w:top="397" w:right="566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E581F"/>
    <w:rsid w:val="001F2C18"/>
    <w:rsid w:val="002606CC"/>
    <w:rsid w:val="002F3BA3"/>
    <w:rsid w:val="00305EBA"/>
    <w:rsid w:val="00363B46"/>
    <w:rsid w:val="003926E7"/>
    <w:rsid w:val="003A31AB"/>
    <w:rsid w:val="003A6616"/>
    <w:rsid w:val="003C394D"/>
    <w:rsid w:val="003D7B4F"/>
    <w:rsid w:val="003E69B4"/>
    <w:rsid w:val="004039E8"/>
    <w:rsid w:val="0041290C"/>
    <w:rsid w:val="0041601B"/>
    <w:rsid w:val="0044677C"/>
    <w:rsid w:val="004647AF"/>
    <w:rsid w:val="00480818"/>
    <w:rsid w:val="005166AB"/>
    <w:rsid w:val="00532D2A"/>
    <w:rsid w:val="00553117"/>
    <w:rsid w:val="00570892"/>
    <w:rsid w:val="006011E9"/>
    <w:rsid w:val="00601760"/>
    <w:rsid w:val="00603244"/>
    <w:rsid w:val="00633218"/>
    <w:rsid w:val="00645576"/>
    <w:rsid w:val="00690E6C"/>
    <w:rsid w:val="006C3F80"/>
    <w:rsid w:val="006E3B92"/>
    <w:rsid w:val="007059DF"/>
    <w:rsid w:val="007063A2"/>
    <w:rsid w:val="0071510D"/>
    <w:rsid w:val="007256A7"/>
    <w:rsid w:val="007574F5"/>
    <w:rsid w:val="00766EDE"/>
    <w:rsid w:val="007E2084"/>
    <w:rsid w:val="00802120"/>
    <w:rsid w:val="008317A1"/>
    <w:rsid w:val="0086256B"/>
    <w:rsid w:val="00874F00"/>
    <w:rsid w:val="00893D33"/>
    <w:rsid w:val="008A6020"/>
    <w:rsid w:val="008B0D1C"/>
    <w:rsid w:val="00972B7B"/>
    <w:rsid w:val="009E70DF"/>
    <w:rsid w:val="00A0323E"/>
    <w:rsid w:val="00A110DB"/>
    <w:rsid w:val="00A20BE3"/>
    <w:rsid w:val="00A830FB"/>
    <w:rsid w:val="00A850E7"/>
    <w:rsid w:val="00AF2CAD"/>
    <w:rsid w:val="00AF7ADD"/>
    <w:rsid w:val="00B0347E"/>
    <w:rsid w:val="00B31E1A"/>
    <w:rsid w:val="00B50B2D"/>
    <w:rsid w:val="00B627DF"/>
    <w:rsid w:val="00B650A1"/>
    <w:rsid w:val="00B7032B"/>
    <w:rsid w:val="00B76C73"/>
    <w:rsid w:val="00BB22B3"/>
    <w:rsid w:val="00BE1039"/>
    <w:rsid w:val="00BE7A43"/>
    <w:rsid w:val="00BF33C7"/>
    <w:rsid w:val="00C347AE"/>
    <w:rsid w:val="00C40812"/>
    <w:rsid w:val="00C5450F"/>
    <w:rsid w:val="00C6171F"/>
    <w:rsid w:val="00C675C6"/>
    <w:rsid w:val="00C72E9D"/>
    <w:rsid w:val="00CA1FA3"/>
    <w:rsid w:val="00CC4B69"/>
    <w:rsid w:val="00D02AFB"/>
    <w:rsid w:val="00D3783A"/>
    <w:rsid w:val="00DB0411"/>
    <w:rsid w:val="00DB68AE"/>
    <w:rsid w:val="00DE4D9A"/>
    <w:rsid w:val="00E0097F"/>
    <w:rsid w:val="00E26A6A"/>
    <w:rsid w:val="00E623BB"/>
    <w:rsid w:val="00E6365B"/>
    <w:rsid w:val="00E82591"/>
    <w:rsid w:val="00E86DB4"/>
    <w:rsid w:val="00EC352A"/>
    <w:rsid w:val="00ED1073"/>
    <w:rsid w:val="00F470C4"/>
    <w:rsid w:val="00F93D6B"/>
    <w:rsid w:val="00FA0033"/>
    <w:rsid w:val="00FC1462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52</cp:revision>
  <cp:lastPrinted>2020-02-04T08:57:00Z</cp:lastPrinted>
  <dcterms:created xsi:type="dcterms:W3CDTF">2018-03-14T03:58:00Z</dcterms:created>
  <dcterms:modified xsi:type="dcterms:W3CDTF">2020-11-26T07:44:00Z</dcterms:modified>
</cp:coreProperties>
</file>