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E9" w:rsidRDefault="00D71BE9" w:rsidP="00D71BE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4313">
        <w:rPr>
          <w:b/>
          <w:color w:val="000000"/>
          <w:sz w:val="28"/>
          <w:szCs w:val="28"/>
          <w:shd w:val="clear" w:color="auto" w:fill="FFFFFF"/>
        </w:rPr>
        <w:t>В Усть-Катаве прошло торжественное мероприятие в честь Дня сотрудника органов внутренних дел</w:t>
      </w:r>
      <w:r w:rsidRPr="003A4313">
        <w:rPr>
          <w:b/>
          <w:color w:val="000000"/>
          <w:sz w:val="28"/>
          <w:szCs w:val="28"/>
        </w:rPr>
        <w:br/>
      </w:r>
    </w:p>
    <w:p w:rsidR="00D71BE9" w:rsidRDefault="00D71BE9" w:rsidP="00D71BE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3E4A">
        <w:rPr>
          <w:color w:val="000000"/>
          <w:sz w:val="28"/>
          <w:szCs w:val="28"/>
          <w:shd w:val="clear" w:color="auto" w:fill="FFFFFF"/>
        </w:rPr>
        <w:t xml:space="preserve">8 ноября 2019 года состоялось торжественное мероприятие, посвященное Дню сотрудника органов внутренних дел Российской Федерации. Начальник полиции отдела МВД России по </w:t>
      </w:r>
      <w:r>
        <w:rPr>
          <w:color w:val="000000"/>
          <w:sz w:val="28"/>
          <w:szCs w:val="28"/>
          <w:shd w:val="clear" w:color="auto" w:fill="FFFFFF"/>
        </w:rPr>
        <w:t>Усть-Катавскому</w:t>
      </w:r>
      <w:r w:rsidRPr="003D3E4A">
        <w:rPr>
          <w:color w:val="000000"/>
          <w:sz w:val="28"/>
          <w:szCs w:val="28"/>
          <w:shd w:val="clear" w:color="auto" w:fill="FFFFFF"/>
        </w:rPr>
        <w:t xml:space="preserve"> городскому округу по</w:t>
      </w:r>
      <w:r>
        <w:rPr>
          <w:color w:val="000000"/>
          <w:sz w:val="28"/>
          <w:szCs w:val="28"/>
          <w:shd w:val="clear" w:color="auto" w:fill="FFFFFF"/>
        </w:rPr>
        <w:t>дпо</w:t>
      </w:r>
      <w:r w:rsidRPr="003D3E4A">
        <w:rPr>
          <w:color w:val="000000"/>
          <w:sz w:val="28"/>
          <w:szCs w:val="28"/>
          <w:shd w:val="clear" w:color="auto" w:fill="FFFFFF"/>
        </w:rPr>
        <w:t xml:space="preserve">лковник полиции </w:t>
      </w:r>
      <w:r>
        <w:rPr>
          <w:color w:val="000000"/>
          <w:sz w:val="28"/>
          <w:szCs w:val="28"/>
          <w:shd w:val="clear" w:color="auto" w:fill="FFFFFF"/>
        </w:rPr>
        <w:t>Николай Юрьевич Зайцев</w:t>
      </w:r>
      <w:r w:rsidRPr="003D3E4A">
        <w:rPr>
          <w:color w:val="000000"/>
          <w:sz w:val="28"/>
          <w:szCs w:val="28"/>
          <w:shd w:val="clear" w:color="auto" w:fill="FFFFFF"/>
        </w:rPr>
        <w:t xml:space="preserve"> поздравил личный состав отдела и ветеранов органов внутренних дел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3E4A">
        <w:rPr>
          <w:color w:val="000000"/>
          <w:sz w:val="28"/>
          <w:szCs w:val="28"/>
          <w:shd w:val="clear" w:color="auto" w:fill="FFFFFF"/>
        </w:rPr>
        <w:t xml:space="preserve">с праздником. В торжественной обстановке за высокие показатели служебной деятельности, профессионализм и ответственное отношение к служебным обязанностям, отличившимся сотрудникам отдела МВД России по </w:t>
      </w:r>
      <w:r>
        <w:rPr>
          <w:color w:val="000000"/>
          <w:sz w:val="28"/>
          <w:szCs w:val="28"/>
          <w:shd w:val="clear" w:color="auto" w:fill="FFFFFF"/>
        </w:rPr>
        <w:t xml:space="preserve">Усть-Катавскому </w:t>
      </w:r>
      <w:r w:rsidRPr="003D3E4A">
        <w:rPr>
          <w:color w:val="000000"/>
          <w:sz w:val="28"/>
          <w:szCs w:val="28"/>
          <w:shd w:val="clear" w:color="auto" w:fill="FFFFFF"/>
        </w:rPr>
        <w:t>городскому округу вручили почетные грамоты, благодарственные письма, очередные звания сотрудникам ОВД. Ветераны МВД</w:t>
      </w:r>
      <w:r>
        <w:rPr>
          <w:color w:val="000000"/>
          <w:sz w:val="28"/>
          <w:szCs w:val="28"/>
          <w:shd w:val="clear" w:color="auto" w:fill="FFFFFF"/>
        </w:rPr>
        <w:t xml:space="preserve"> награждены грамотами</w:t>
      </w:r>
      <w:r w:rsidRPr="003D3E4A">
        <w:rPr>
          <w:color w:val="000000"/>
          <w:sz w:val="28"/>
          <w:szCs w:val="28"/>
          <w:shd w:val="clear" w:color="auto" w:fill="FFFFFF"/>
        </w:rPr>
        <w:t>. Слова поздравлений прозвучали от заместителя Г</w:t>
      </w:r>
      <w:r>
        <w:rPr>
          <w:color w:val="000000"/>
          <w:sz w:val="28"/>
          <w:szCs w:val="28"/>
          <w:shd w:val="clear" w:color="auto" w:fill="FFFFFF"/>
        </w:rPr>
        <w:t xml:space="preserve">лавы города Сергея Николаевича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Пульдяева</w:t>
      </w:r>
      <w:proofErr w:type="spellEnd"/>
      <w:r w:rsidRPr="003D3E4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Сергей Николаевич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Пульдяев</w:t>
      </w:r>
      <w:proofErr w:type="spellEnd"/>
      <w:r w:rsidRPr="003D3E4A">
        <w:rPr>
          <w:color w:val="000000"/>
          <w:sz w:val="28"/>
          <w:szCs w:val="28"/>
          <w:shd w:val="clear" w:color="auto" w:fill="FFFFFF"/>
        </w:rPr>
        <w:t xml:space="preserve"> поблагодарил всех сотрудников полиции за охрану общественного порядка, профилактические мероприятия, благодаря которым жители города чувствуют себя защищенными и </w:t>
      </w:r>
      <w:r>
        <w:rPr>
          <w:color w:val="000000"/>
          <w:sz w:val="28"/>
          <w:szCs w:val="28"/>
          <w:shd w:val="clear" w:color="auto" w:fill="FFFFFF"/>
        </w:rPr>
        <w:t xml:space="preserve">доверяют полиции. </w:t>
      </w:r>
      <w:r w:rsidRPr="003D3E4A">
        <w:rPr>
          <w:color w:val="000000"/>
          <w:sz w:val="28"/>
          <w:szCs w:val="28"/>
        </w:rPr>
        <w:t>Сотрудники полиции много лет встречают свой профессиональный праздник на работе. Для многих — это не просто боевой пост, где каждую минуту нужно быть готовым оказать помощь, но и кропотливое изучение материалов, встречи с потерпевшими, попытки понять и правильно оценивать факты. Сотрудники полиции продолжают служить закону и охраняют наш покой каждую минуту, даже в свой день!</w:t>
      </w:r>
      <w:r>
        <w:rPr>
          <w:color w:val="000000"/>
          <w:sz w:val="28"/>
          <w:szCs w:val="28"/>
        </w:rPr>
        <w:t xml:space="preserve"> Гости приглашенные на торжественное мероприятие,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также </w:t>
      </w:r>
      <w:r w:rsidRPr="003D3E4A">
        <w:rPr>
          <w:color w:val="000000"/>
          <w:sz w:val="28"/>
          <w:szCs w:val="28"/>
          <w:shd w:val="clear" w:color="auto" w:fill="FFFFFF"/>
        </w:rPr>
        <w:t xml:space="preserve">выразили слова благодарности </w:t>
      </w:r>
      <w:proofErr w:type="gramStart"/>
      <w:r w:rsidRPr="003D3E4A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3D3E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4982" w:rsidRDefault="00D71BE9" w:rsidP="00D71BE9">
      <w:pPr>
        <w:rPr>
          <w:color w:val="000000"/>
          <w:sz w:val="28"/>
          <w:szCs w:val="28"/>
          <w:shd w:val="clear" w:color="auto" w:fill="FFFFFF"/>
        </w:rPr>
      </w:pPr>
      <w:r w:rsidRPr="003D3E4A">
        <w:rPr>
          <w:color w:val="000000"/>
          <w:sz w:val="28"/>
          <w:szCs w:val="28"/>
          <w:shd w:val="clear" w:color="auto" w:fill="FFFFFF"/>
        </w:rPr>
        <w:t>службу стражам порядка!</w:t>
      </w:r>
    </w:p>
    <w:p w:rsidR="00D71BE9" w:rsidRDefault="00D71BE9" w:rsidP="00D71BE9">
      <w:r w:rsidRPr="003D3E4A">
        <w:rPr>
          <w:color w:val="000000"/>
          <w:sz w:val="28"/>
          <w:szCs w:val="28"/>
          <w:shd w:val="clear" w:color="auto" w:fill="FFFFFF"/>
        </w:rPr>
        <w:br/>
      </w:r>
      <w:r w:rsidR="00F24982" w:rsidRPr="00F24982">
        <w:drawing>
          <wp:inline distT="0" distB="0" distL="0" distR="0">
            <wp:extent cx="4881336" cy="3254122"/>
            <wp:effectExtent l="19050" t="0" r="0" b="0"/>
            <wp:docPr id="13" name="Рисунок 10" descr="D:\Новая папка\пресс-релиз\ГУ\день полиции\Новая папка\IMG_20191109_15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пресс-релиз\ГУ\день полиции\Новая папка\IMG_20191109_152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07" cy="325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Default="00F24982">
      <w:r>
        <w:rPr>
          <w:noProof/>
        </w:rPr>
        <w:lastRenderedPageBreak/>
        <w:drawing>
          <wp:inline distT="0" distB="0" distL="0" distR="0">
            <wp:extent cx="5378370" cy="3436536"/>
            <wp:effectExtent l="19050" t="0" r="0" b="0"/>
            <wp:docPr id="12" name="Рисунок 12" descr="D:\Новая папка\пресс-релиз\ГУ\день полиции\Новая папка\IMG_20191109_15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пресс-релиз\ГУ\день полиции\Новая папка\IMG_20191109_152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151" cy="343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47253" cy="3631389"/>
            <wp:effectExtent l="19050" t="0" r="1047" b="0"/>
            <wp:docPr id="11" name="Рисунок 11" descr="D:\Новая папка\пресс-релиз\ГУ\день полиции\Новая папка\IMG_20191109_15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пресс-релиз\ГУ\день полиции\Новая папка\IMG_20191109_152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69" cy="363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9728" cy="3597310"/>
            <wp:effectExtent l="19050" t="0" r="1972" b="0"/>
            <wp:docPr id="8" name="Рисунок 8" descr="D:\Новая папка\пресс-релиз\ГУ\день полиции\Новая папка\IMG_20191109_17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пресс-релиз\ГУ\день полиции\Новая папка\IMG_20191109_174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47" cy="35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7911" cy="3530024"/>
            <wp:effectExtent l="19050" t="0" r="3789" b="0"/>
            <wp:docPr id="6" name="Рисунок 6" descr="D:\Новая папка\пресс-релиз\ГУ\день полиции\Новая папка\IMG_20191109_15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\пресс-релиз\ГУ\день полиции\Новая папка\IMG_20191109_154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82" cy="353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6738" cy="3160442"/>
            <wp:effectExtent l="19050" t="0" r="5862" b="0"/>
            <wp:docPr id="5" name="Рисунок 5" descr="D:\Новая папка\пресс-релиз\ГУ\день полиции\Новая папка\IMG_20191109_15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пресс-релиз\ГУ\день полиции\Новая папка\IMG_20191109_152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13" cy="31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8075" cy="3660146"/>
            <wp:effectExtent l="19050" t="0" r="1675" b="0"/>
            <wp:docPr id="4" name="Рисунок 4" descr="D:\Новая папка\пресс-релиз\ГУ\день полиции\Новая папка\IMG_20191109_15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пресс-релиз\ГУ\день полиции\Новая папка\IMG_20191109_152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01" cy="366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2622" cy="3627455"/>
            <wp:effectExtent l="19050" t="0" r="7628" b="0"/>
            <wp:docPr id="3" name="Рисунок 3" descr="D:\Новая папка\пресс-релиз\ГУ\день полиции\Новая папка\IMG_20191109_15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пресс-релиз\ГУ\день полиции\Новая папка\IMG_20191109_1527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92" cy="36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01374" cy="3546170"/>
            <wp:effectExtent l="19050" t="0" r="8876" b="0"/>
            <wp:docPr id="2" name="Рисунок 2" descr="D:\Новая папка\пресс-релиз\ГУ\день полиции\Новая папка\IMG_20191109_15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ГУ\день полиции\Новая папка\IMG_20191109_1528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17" cy="35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4958" cy="5805091"/>
            <wp:effectExtent l="19050" t="0" r="0" b="0"/>
            <wp:docPr id="1" name="Рисунок 1" descr="D:\Новая папка\пресс-релиз\ГУ\день полиции\Новая папка\IMG_20191109_15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ГУ\день полиции\Новая папка\IMG_20191109_1525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44" cy="580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71" w:rsidRDefault="00EB3A71">
      <w:r w:rsidRPr="00EB3A71">
        <w:lastRenderedPageBreak/>
        <w:drawing>
          <wp:inline distT="0" distB="0" distL="0" distR="0">
            <wp:extent cx="5547736" cy="4886698"/>
            <wp:effectExtent l="19050" t="0" r="0" b="0"/>
            <wp:docPr id="15" name="Рисунок 9" descr="D:\Новая папка\пресс-релиз\ГУ\день полиции\Новая папка\IMG_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пресс-релиз\ГУ\день полиции\Новая папка\IMG_58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757" cy="489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71" w:rsidRDefault="00EB3A71">
      <w:r w:rsidRPr="00EB3A71">
        <w:drawing>
          <wp:inline distT="0" distB="0" distL="0" distR="0">
            <wp:extent cx="5547736" cy="3698377"/>
            <wp:effectExtent l="19050" t="0" r="0" b="0"/>
            <wp:docPr id="14" name="Рисунок 7" descr="D:\Новая папка\пресс-релиз\ГУ\день полиции\Новая папка\IMG_20191109_17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пресс-релиз\ГУ\день полиции\Новая папка\IMG_20191109_1741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55" cy="369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A7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1BE9"/>
    <w:rsid w:val="00477A7B"/>
    <w:rsid w:val="005804AD"/>
    <w:rsid w:val="00947EA0"/>
    <w:rsid w:val="009B2B11"/>
    <w:rsid w:val="00A62218"/>
    <w:rsid w:val="00D71BE9"/>
    <w:rsid w:val="00DB66E3"/>
    <w:rsid w:val="00EB3A71"/>
    <w:rsid w:val="00F2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4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</Words>
  <Characters>1331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2019-11-11T05:00:00Z</dcterms:created>
  <dcterms:modified xsi:type="dcterms:W3CDTF">2019-11-11T07:02:00Z</dcterms:modified>
</cp:coreProperties>
</file>