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C6" w:rsidRPr="00FA66C6" w:rsidRDefault="00FA66C6" w:rsidP="00FA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C6">
        <w:rPr>
          <w:rFonts w:ascii="Times New Roman" w:hAnsi="Times New Roman" w:cs="Times New Roman"/>
          <w:b/>
          <w:sz w:val="28"/>
          <w:szCs w:val="28"/>
        </w:rPr>
        <w:t xml:space="preserve">Стартовал II этап оперативно-профилактического мероприятия «Нелегал -2021» </w:t>
      </w:r>
    </w:p>
    <w:p w:rsidR="00FA66C6" w:rsidRDefault="00FA66C6" w:rsidP="00FA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6C6" w:rsidRDefault="00FA66C6" w:rsidP="00FA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C6">
        <w:rPr>
          <w:rFonts w:ascii="Times New Roman" w:hAnsi="Times New Roman" w:cs="Times New Roman"/>
          <w:sz w:val="28"/>
          <w:szCs w:val="28"/>
        </w:rPr>
        <w:t xml:space="preserve">С 11 по 18 октября 2021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A66C6">
        <w:rPr>
          <w:rFonts w:ascii="Times New Roman" w:hAnsi="Times New Roman" w:cs="Times New Roman"/>
          <w:sz w:val="28"/>
          <w:szCs w:val="28"/>
        </w:rPr>
        <w:t xml:space="preserve"> проводится комплексная оперативно-профилактическая операция «Нелегал - 2021», направленная на выявление каналов незаконной миграции, документирование и пресечение деятельности групп и сообществ с международными и межрегиональными связями осуществляющих организацию незаконной миграции. </w:t>
      </w:r>
    </w:p>
    <w:p w:rsidR="009E1EE6" w:rsidRDefault="00FA66C6" w:rsidP="00FA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C6">
        <w:rPr>
          <w:rFonts w:ascii="Times New Roman" w:hAnsi="Times New Roman" w:cs="Times New Roman"/>
          <w:sz w:val="28"/>
          <w:szCs w:val="28"/>
        </w:rPr>
        <w:t xml:space="preserve">Сотрудники ОМВД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FA66C6">
        <w:rPr>
          <w:rFonts w:ascii="Times New Roman" w:hAnsi="Times New Roman" w:cs="Times New Roman"/>
          <w:sz w:val="28"/>
          <w:szCs w:val="28"/>
        </w:rPr>
        <w:t xml:space="preserve"> обращаются к гражданам, если Вам или вашим близким стало известно о фактах незаконного пребывания лиц, не имеющих гражданства,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A66C6">
        <w:rPr>
          <w:rFonts w:ascii="Times New Roman" w:hAnsi="Times New Roman" w:cs="Times New Roman"/>
          <w:sz w:val="28"/>
          <w:szCs w:val="28"/>
        </w:rPr>
        <w:t>, а также об организации групп и преступных сообществ с международными и межрегиональными связями, то Вам необходимо сообщить данную информацию в отдел п</w:t>
      </w:r>
      <w:r>
        <w:rPr>
          <w:rFonts w:ascii="Times New Roman" w:hAnsi="Times New Roman" w:cs="Times New Roman"/>
          <w:sz w:val="28"/>
          <w:szCs w:val="28"/>
        </w:rPr>
        <w:t>олиции лично, либо по телефону д</w:t>
      </w:r>
      <w:r w:rsidRPr="00FA66C6">
        <w:rPr>
          <w:rFonts w:ascii="Times New Roman" w:hAnsi="Times New Roman" w:cs="Times New Roman"/>
          <w:sz w:val="28"/>
          <w:szCs w:val="28"/>
        </w:rPr>
        <w:t>ежурной части: 8(351</w:t>
      </w:r>
      <w:r>
        <w:rPr>
          <w:rFonts w:ascii="Times New Roman" w:hAnsi="Times New Roman" w:cs="Times New Roman"/>
          <w:sz w:val="28"/>
          <w:szCs w:val="28"/>
        </w:rPr>
        <w:t>67) 2-56-02</w:t>
      </w:r>
      <w:r w:rsidRPr="00FA66C6">
        <w:rPr>
          <w:rFonts w:ascii="Times New Roman" w:hAnsi="Times New Roman" w:cs="Times New Roman"/>
          <w:sz w:val="28"/>
          <w:szCs w:val="28"/>
        </w:rPr>
        <w:t>.</w:t>
      </w:r>
    </w:p>
    <w:p w:rsidR="005B7CC4" w:rsidRPr="00FA66C6" w:rsidRDefault="005B7CC4" w:rsidP="005B7C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6pt">
            <v:imagedata r:id="rId4" o:title="H56cSiN6y0g"/>
          </v:shape>
        </w:pict>
      </w:r>
    </w:p>
    <w:sectPr w:rsidR="005B7CC4" w:rsidRPr="00FA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C6"/>
    <w:rsid w:val="005B7CC4"/>
    <w:rsid w:val="009E1E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445F-8D83-4459-B536-824CDAEE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2021-10-12T10:59:00Z</dcterms:created>
  <dcterms:modified xsi:type="dcterms:W3CDTF">2021-10-12T11:17:00Z</dcterms:modified>
</cp:coreProperties>
</file>