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22F9" w14:textId="342DEABB" w:rsidR="005E68BF" w:rsidRPr="005E68BF" w:rsidRDefault="005E68BF" w:rsidP="005E68BF">
      <w:pPr>
        <w:shd w:val="clear" w:color="auto" w:fill="FFFFFF"/>
        <w:ind w:firstLine="709"/>
        <w:jc w:val="both"/>
        <w:outlineLvl w:val="1"/>
        <w:rPr>
          <w:b/>
          <w:bCs/>
          <w:color w:val="000000" w:themeColor="text1"/>
          <w:sz w:val="28"/>
          <w:szCs w:val="28"/>
        </w:rPr>
      </w:pPr>
      <w:r w:rsidRPr="005E68BF">
        <w:rPr>
          <w:b/>
          <w:bCs/>
          <w:color w:val="000000" w:themeColor="text1"/>
          <w:sz w:val="28"/>
          <w:szCs w:val="28"/>
        </w:rPr>
        <w:t xml:space="preserve">Сотрудники полиции Усть-Катавского </w:t>
      </w:r>
      <w:r>
        <w:rPr>
          <w:b/>
          <w:bCs/>
          <w:color w:val="000000" w:themeColor="text1"/>
          <w:sz w:val="28"/>
          <w:szCs w:val="28"/>
        </w:rPr>
        <w:t>городского округа</w:t>
      </w:r>
      <w:r w:rsidRPr="005E68BF">
        <w:rPr>
          <w:b/>
          <w:bCs/>
          <w:color w:val="000000" w:themeColor="text1"/>
          <w:sz w:val="28"/>
          <w:szCs w:val="28"/>
        </w:rPr>
        <w:t xml:space="preserve"> совместно с ветеранами ОВД организовали спортивное мероприятие для ребят из подшефного детского дома</w:t>
      </w:r>
    </w:p>
    <w:p w14:paraId="61007C7F" w14:textId="77777777" w:rsid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</w:p>
    <w:p w14:paraId="69B4241B" w14:textId="20B5295C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Сотрудники полиции Отдела МВД России по Усть-Катавскому городскому округу совместно с ветеранами ОВД организовали спортивное мероприятие на природе для воспитанников подшефного муниципального казённого учреждения социального обслуживания «Центр помощи детям, оставшихся без попечения родителей».</w:t>
      </w:r>
    </w:p>
    <w:p w14:paraId="3EDA142C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Главной задачей таких встреч является не только отдых, но и повышение правовой грамотности ребят, профилактика правонарушений и преступлений, совершаемых подростками, соблюдение правил дорожного движения.</w:t>
      </w:r>
    </w:p>
    <w:p w14:paraId="4F44B932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Стражи порядка поговорили с детьми об основных требованиях поведения в целях обеспечения личной безопасности. Так, инспекторы по делам несовершеннолетних ОМВД майор полиции Светлана Галеева и капитан полиции Елена Сысоева рассказали о правилах безопасности на улице, об ответственности за сохранность личного имущества, напомнили о времяпрепровождении в мировой паутине и недопущение потребления наркотиков. Затем полицейские в доступной форме рассказали ребятам о том, как предостеречь себя и своих близких от мошеннических действий.</w:t>
      </w:r>
    </w:p>
    <w:p w14:paraId="1A818B82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Начальник отделения ГИБДД ОМВД майор полиции Игорь Дурникин провел беседу о правилах поведения на дорогах города, безопасной езде на велосипедах, самокатах.</w:t>
      </w:r>
    </w:p>
    <w:p w14:paraId="76D1B39E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В ходе беседы ребята активно включились в обсуждение всех тем, задали много интересующих вопросов, на которые сотрудники полиции дали исчерпывающие ответы.</w:t>
      </w:r>
    </w:p>
    <w:p w14:paraId="65E4B9D8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С целью пропаганды здорового образа жизни, занятий спортом, физкультурой, старший инспектор направления профессиональной подготовки отделения по работе с личным составом капитан внутренней службы Ольга Вяжанская организовала для детей спортивные игры. Ребята прыгали через скакалку, играли в волейбол, бегали на перегонки.</w:t>
      </w:r>
    </w:p>
    <w:p w14:paraId="12BA80A4" w14:textId="77777777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Председатель Совета ветеранов Павел Шарабаров совместно с ветеранами ОВД организовали для воспитанников центра совместное приготовление обеда, пели песни под гитару у костра.</w:t>
      </w:r>
    </w:p>
    <w:p w14:paraId="17E5E002" w14:textId="03E50965" w:rsidR="005E68BF" w:rsidRPr="005E68BF" w:rsidRDefault="005E68BF" w:rsidP="005E68BF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5E68BF">
        <w:rPr>
          <w:color w:val="000000" w:themeColor="text1"/>
          <w:sz w:val="28"/>
          <w:szCs w:val="28"/>
        </w:rPr>
        <w:t>В завершение мероприятия юные участники получили сладкие призы и грамоты.</w:t>
      </w:r>
      <w:r w:rsidR="00D9781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DEB3F38" wp14:editId="54983395">
            <wp:extent cx="59340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drawing>
          <wp:inline distT="0" distB="0" distL="0" distR="0" wp14:anchorId="672889A6" wp14:editId="575C0D4E">
            <wp:extent cx="5934075" cy="5200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1AC3F83" wp14:editId="30174B9F">
            <wp:extent cx="5934075" cy="3467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drawing>
          <wp:inline distT="0" distB="0" distL="0" distR="0" wp14:anchorId="671CFDFC" wp14:editId="18D02E71">
            <wp:extent cx="59340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3B940D1" wp14:editId="625161C9">
            <wp:extent cx="5934075" cy="395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drawing>
          <wp:inline distT="0" distB="0" distL="0" distR="0" wp14:anchorId="738DC15A" wp14:editId="5DC25C92">
            <wp:extent cx="593407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81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9EE0FDC" wp14:editId="0D4DFCB9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A651" w14:textId="77777777" w:rsidR="00B20E0D" w:rsidRPr="005E68BF" w:rsidRDefault="00B20E0D" w:rsidP="005E68BF">
      <w:pPr>
        <w:ind w:firstLine="709"/>
        <w:rPr>
          <w:color w:val="000000" w:themeColor="text1"/>
          <w:sz w:val="28"/>
          <w:szCs w:val="28"/>
        </w:rPr>
      </w:pPr>
    </w:p>
    <w:sectPr w:rsidR="00B20E0D" w:rsidRPr="005E6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D34"/>
    <w:rsid w:val="005E68BF"/>
    <w:rsid w:val="0077239E"/>
    <w:rsid w:val="00B20E0D"/>
    <w:rsid w:val="00B91D34"/>
    <w:rsid w:val="00D9781C"/>
    <w:rsid w:val="00FB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A3D"/>
  <w15:chartTrackingRefBased/>
  <w15:docId w15:val="{0529A629-C52D-4B87-9F01-E5818DDD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E68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D34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B91D3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E68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count">
    <w:name w:val="b-count"/>
    <w:basedOn w:val="a0"/>
    <w:rsid w:val="005E6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5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 Горяшин</cp:lastModifiedBy>
  <cp:revision>6</cp:revision>
  <dcterms:created xsi:type="dcterms:W3CDTF">2021-08-05T07:41:00Z</dcterms:created>
  <dcterms:modified xsi:type="dcterms:W3CDTF">2021-08-06T07:54:00Z</dcterms:modified>
</cp:coreProperties>
</file>